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861CD" w14:textId="16229CB3" w:rsidR="001C19C7" w:rsidRDefault="00681496" w:rsidP="00A0529C">
      <w:pPr>
        <w:spacing w:after="0"/>
        <w:ind w:firstLine="709"/>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14:anchorId="307B0AD1" wp14:editId="3230D330">
            <wp:extent cx="6118860" cy="8778240"/>
            <wp:effectExtent l="0" t="0" r="0" b="3810"/>
            <wp:docPr id="2" name="Рисунок 6" descr="C:\Users\Ксения\AppData\Local\Microsoft\Windows\INetCache\Content.Word\IMG_20230316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сения\AppData\Local\Microsoft\Windows\INetCache\Content.Word\IMG_20230316_0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6118860" cy="8778240"/>
                    </a:xfrm>
                    <a:prstGeom prst="rect">
                      <a:avLst/>
                    </a:prstGeom>
                    <a:noFill/>
                    <a:ln>
                      <a:noFill/>
                    </a:ln>
                  </pic:spPr>
                </pic:pic>
              </a:graphicData>
            </a:graphic>
          </wp:inline>
        </w:drawing>
      </w:r>
    </w:p>
    <w:p w14:paraId="0B99915D" w14:textId="77777777" w:rsidR="00681496" w:rsidRDefault="00681496" w:rsidP="00A0529C">
      <w:pPr>
        <w:spacing w:after="0"/>
        <w:ind w:firstLine="709"/>
        <w:contextualSpacing/>
        <w:jc w:val="center"/>
        <w:rPr>
          <w:rFonts w:ascii="Times New Roman" w:hAnsi="Times New Roman" w:cs="Times New Roman"/>
          <w:b/>
          <w:sz w:val="24"/>
          <w:szCs w:val="24"/>
        </w:rPr>
      </w:pPr>
    </w:p>
    <w:p w14:paraId="120CEB30" w14:textId="77777777" w:rsidR="00DE0C1E" w:rsidRPr="00A0529C" w:rsidRDefault="00DE0C1E" w:rsidP="00A0529C">
      <w:pPr>
        <w:spacing w:after="0"/>
        <w:ind w:firstLine="709"/>
        <w:contextualSpacing/>
        <w:jc w:val="center"/>
        <w:rPr>
          <w:rFonts w:ascii="Times New Roman" w:hAnsi="Times New Roman" w:cs="Times New Roman"/>
          <w:b/>
          <w:sz w:val="24"/>
          <w:szCs w:val="24"/>
        </w:rPr>
      </w:pPr>
      <w:r w:rsidRPr="00A0529C">
        <w:rPr>
          <w:rFonts w:ascii="Times New Roman" w:hAnsi="Times New Roman" w:cs="Times New Roman"/>
          <w:b/>
          <w:sz w:val="24"/>
          <w:szCs w:val="24"/>
        </w:rPr>
        <w:lastRenderedPageBreak/>
        <w:t>I. ОБЩИЕ ПОЛОЖЕНИЯ</w:t>
      </w:r>
    </w:p>
    <w:p w14:paraId="14A751A1" w14:textId="77777777" w:rsidR="00DE0C1E" w:rsidRPr="00A0529C" w:rsidRDefault="00DE0C1E" w:rsidP="00A0529C">
      <w:pPr>
        <w:pStyle w:val="31"/>
        <w:spacing w:line="276" w:lineRule="auto"/>
        <w:ind w:firstLine="709"/>
        <w:contextualSpacing/>
        <w:rPr>
          <w:sz w:val="24"/>
          <w:szCs w:val="24"/>
        </w:rPr>
      </w:pPr>
      <w:r w:rsidRPr="00A0529C">
        <w:rPr>
          <w:sz w:val="24"/>
          <w:szCs w:val="24"/>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bookmarkStart w:id="1" w:name="OCRUncertain001"/>
      <w:r w:rsidRPr="00A0529C">
        <w:rPr>
          <w:sz w:val="24"/>
          <w:szCs w:val="24"/>
        </w:rPr>
        <w:t>м</w:t>
      </w:r>
      <w:r w:rsidRPr="00A0529C">
        <w:rPr>
          <w:bCs/>
          <w:noProof/>
          <w:sz w:val="24"/>
          <w:szCs w:val="24"/>
        </w:rPr>
        <w:t xml:space="preserve">униципальном общеобразовательном учреждении </w:t>
      </w:r>
      <w:bookmarkEnd w:id="1"/>
      <w:r w:rsidRPr="00A0529C">
        <w:rPr>
          <w:bCs/>
          <w:noProof/>
          <w:sz w:val="24"/>
          <w:szCs w:val="24"/>
        </w:rPr>
        <w:t>«Хохловская средняя общеобразовательная школа им. В.С. Адонкина Белгородского района Белгородской области»</w:t>
      </w:r>
      <w:r w:rsidRPr="00A0529C">
        <w:rPr>
          <w:sz w:val="24"/>
          <w:szCs w:val="24"/>
        </w:rPr>
        <w:t>.</w:t>
      </w:r>
    </w:p>
    <w:p w14:paraId="71F34203" w14:textId="77777777" w:rsidR="00DE0C1E" w:rsidRPr="00A0529C" w:rsidRDefault="00DE0C1E" w:rsidP="00A0529C">
      <w:pPr>
        <w:pStyle w:val="31"/>
        <w:spacing w:line="276" w:lineRule="auto"/>
        <w:ind w:firstLine="709"/>
        <w:contextualSpacing/>
        <w:rPr>
          <w:sz w:val="24"/>
          <w:szCs w:val="24"/>
        </w:rPr>
      </w:pPr>
      <w:r w:rsidRPr="00A0529C">
        <w:rPr>
          <w:sz w:val="24"/>
          <w:szCs w:val="24"/>
        </w:rPr>
        <w:t>1.2. Основой для заключения коллективного договора являются:</w:t>
      </w:r>
    </w:p>
    <w:p w14:paraId="1C385398" w14:textId="77777777" w:rsidR="00DE0C1E" w:rsidRPr="00A0529C" w:rsidRDefault="00DE0C1E" w:rsidP="00A0529C">
      <w:pPr>
        <w:pStyle w:val="31"/>
        <w:spacing w:line="276" w:lineRule="auto"/>
        <w:ind w:firstLine="709"/>
        <w:contextualSpacing/>
        <w:rPr>
          <w:sz w:val="24"/>
          <w:szCs w:val="24"/>
        </w:rPr>
      </w:pPr>
      <w:r w:rsidRPr="00A0529C">
        <w:rPr>
          <w:sz w:val="24"/>
          <w:szCs w:val="24"/>
        </w:rPr>
        <w:t>Трудовой кодекс Российской Федерации (далее – ТК РФ);</w:t>
      </w:r>
    </w:p>
    <w:p w14:paraId="37EBB447" w14:textId="77777777" w:rsidR="00DE0C1E" w:rsidRPr="00A0529C" w:rsidRDefault="00DE0C1E" w:rsidP="00A0529C">
      <w:pPr>
        <w:pStyle w:val="31"/>
        <w:spacing w:line="276" w:lineRule="auto"/>
        <w:ind w:firstLine="709"/>
        <w:contextualSpacing/>
        <w:rPr>
          <w:sz w:val="24"/>
          <w:szCs w:val="24"/>
        </w:rPr>
      </w:pPr>
      <w:r w:rsidRPr="00A0529C">
        <w:rPr>
          <w:sz w:val="24"/>
          <w:szCs w:val="24"/>
        </w:rPr>
        <w:t>Федеральный закон от 12 января 1996 г. № 10-ФЗ «О профессиональных союзах, их правах и гарантиях деятельности»;</w:t>
      </w:r>
    </w:p>
    <w:p w14:paraId="686FDB43" w14:textId="77777777" w:rsidR="00DE0C1E" w:rsidRPr="00A0529C" w:rsidRDefault="00DE0C1E" w:rsidP="00A0529C">
      <w:pPr>
        <w:pStyle w:val="31"/>
        <w:spacing w:line="276" w:lineRule="auto"/>
        <w:ind w:firstLine="709"/>
        <w:contextualSpacing/>
        <w:rPr>
          <w:sz w:val="24"/>
          <w:szCs w:val="24"/>
        </w:rPr>
      </w:pPr>
      <w:r w:rsidRPr="00A0529C">
        <w:rPr>
          <w:sz w:val="24"/>
          <w:szCs w:val="24"/>
        </w:rPr>
        <w:t>Федеральный закон от 29 декабря 2012 г. 273-ФЗ «Об образовании в Российской Федерации»;</w:t>
      </w:r>
    </w:p>
    <w:p w14:paraId="263B8085" w14:textId="77777777" w:rsidR="00DE0C1E" w:rsidRPr="00A0529C" w:rsidRDefault="00DE0C1E" w:rsidP="00A0529C">
      <w:pPr>
        <w:pStyle w:val="31"/>
        <w:spacing w:line="276" w:lineRule="auto"/>
        <w:ind w:firstLine="709"/>
        <w:contextualSpacing/>
        <w:rPr>
          <w:sz w:val="24"/>
          <w:szCs w:val="24"/>
        </w:rPr>
      </w:pPr>
      <w:r w:rsidRPr="00A0529C">
        <w:rPr>
          <w:sz w:val="24"/>
          <w:szCs w:val="24"/>
        </w:rPr>
        <w:t xml:space="preserve"> Закон Белгородской области от 05.07.2007 № 122 г. «О социальном партнерстве  в Белгородской области»;</w:t>
      </w:r>
    </w:p>
    <w:p w14:paraId="53BE265D" w14:textId="77777777" w:rsidR="00DE0C1E" w:rsidRPr="00A0529C" w:rsidRDefault="00DE0C1E" w:rsidP="00A0529C">
      <w:pPr>
        <w:pStyle w:val="31"/>
        <w:spacing w:line="276" w:lineRule="auto"/>
        <w:ind w:firstLine="709"/>
        <w:contextualSpacing/>
        <w:rPr>
          <w:sz w:val="24"/>
          <w:szCs w:val="24"/>
        </w:rPr>
      </w:pPr>
      <w:r w:rsidRPr="00A0529C">
        <w:rPr>
          <w:bCs/>
          <w:sz w:val="24"/>
          <w:szCs w:val="24"/>
        </w:rPr>
        <w:t>Отраслевое</w:t>
      </w:r>
      <w:r w:rsidRPr="00A0529C">
        <w:rPr>
          <w:sz w:val="24"/>
          <w:szCs w:val="24"/>
        </w:rPr>
        <w:t xml:space="preserve"> </w:t>
      </w:r>
      <w:r w:rsidRPr="00A0529C">
        <w:rPr>
          <w:bCs/>
          <w:sz w:val="24"/>
          <w:szCs w:val="24"/>
        </w:rPr>
        <w:t>соглашение</w:t>
      </w:r>
      <w:r w:rsidRPr="00A0529C">
        <w:rPr>
          <w:sz w:val="24"/>
          <w:szCs w:val="24"/>
        </w:rPr>
        <w:t xml:space="preserve"> </w:t>
      </w:r>
      <w:r w:rsidRPr="00A0529C">
        <w:rPr>
          <w:bCs/>
          <w:sz w:val="24"/>
          <w:szCs w:val="24"/>
        </w:rPr>
        <w:t>департамента</w:t>
      </w:r>
      <w:r w:rsidRPr="00A0529C">
        <w:rPr>
          <w:sz w:val="24"/>
          <w:szCs w:val="24"/>
        </w:rPr>
        <w:t xml:space="preserve"> </w:t>
      </w:r>
      <w:r w:rsidRPr="00A0529C">
        <w:rPr>
          <w:bCs/>
          <w:sz w:val="24"/>
          <w:szCs w:val="24"/>
        </w:rPr>
        <w:t>образования</w:t>
      </w:r>
      <w:r w:rsidRPr="00A0529C">
        <w:rPr>
          <w:sz w:val="24"/>
          <w:szCs w:val="24"/>
        </w:rPr>
        <w:t xml:space="preserve"> </w:t>
      </w:r>
      <w:r w:rsidRPr="00A0529C">
        <w:rPr>
          <w:bCs/>
          <w:sz w:val="24"/>
          <w:szCs w:val="24"/>
        </w:rPr>
        <w:t>Белгородской</w:t>
      </w:r>
      <w:r w:rsidRPr="00A0529C">
        <w:rPr>
          <w:sz w:val="24"/>
          <w:szCs w:val="24"/>
        </w:rPr>
        <w:t xml:space="preserve"> </w:t>
      </w:r>
      <w:r w:rsidRPr="00A0529C">
        <w:rPr>
          <w:bCs/>
          <w:sz w:val="24"/>
          <w:szCs w:val="24"/>
        </w:rPr>
        <w:t>области</w:t>
      </w:r>
      <w:r w:rsidRPr="00A0529C">
        <w:rPr>
          <w:sz w:val="24"/>
          <w:szCs w:val="24"/>
        </w:rPr>
        <w:t xml:space="preserve"> и региональной организации профсоюза работников народного </w:t>
      </w:r>
      <w:r w:rsidRPr="00A0529C">
        <w:rPr>
          <w:bCs/>
          <w:sz w:val="24"/>
          <w:szCs w:val="24"/>
        </w:rPr>
        <w:t>образования</w:t>
      </w:r>
      <w:r w:rsidRPr="00A0529C">
        <w:rPr>
          <w:sz w:val="24"/>
          <w:szCs w:val="24"/>
        </w:rPr>
        <w:t xml:space="preserve"> и науки РФ на 2015-2017 годы.</w:t>
      </w:r>
    </w:p>
    <w:p w14:paraId="40D29288" w14:textId="77777777" w:rsidR="00DE0C1E" w:rsidRPr="00A0529C" w:rsidRDefault="00DE0C1E" w:rsidP="00A0529C">
      <w:pPr>
        <w:pStyle w:val="31"/>
        <w:spacing w:line="276" w:lineRule="auto"/>
        <w:ind w:firstLine="709"/>
        <w:contextualSpacing/>
        <w:rPr>
          <w:sz w:val="24"/>
          <w:szCs w:val="24"/>
        </w:rPr>
      </w:pPr>
      <w:r w:rsidRPr="00A0529C">
        <w:rPr>
          <w:sz w:val="24"/>
          <w:szCs w:val="24"/>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694C2F97" w14:textId="77777777" w:rsidR="00DE0C1E" w:rsidRPr="00A0529C" w:rsidRDefault="00DE0C1E" w:rsidP="00A0529C">
      <w:pPr>
        <w:pStyle w:val="31"/>
        <w:spacing w:line="276" w:lineRule="auto"/>
        <w:ind w:firstLine="709"/>
        <w:contextualSpacing/>
        <w:rPr>
          <w:sz w:val="24"/>
          <w:szCs w:val="24"/>
        </w:rPr>
      </w:pPr>
      <w:r w:rsidRPr="00A0529C">
        <w:rPr>
          <w:sz w:val="24"/>
          <w:szCs w:val="24"/>
        </w:rPr>
        <w:t xml:space="preserve">Сторонами коллективного договора являются: </w:t>
      </w:r>
    </w:p>
    <w:p w14:paraId="2ACA98EF" w14:textId="77777777" w:rsidR="00DE0C1E" w:rsidRPr="00A0529C" w:rsidRDefault="00DE0C1E" w:rsidP="00A0529C">
      <w:pPr>
        <w:pStyle w:val="31"/>
        <w:spacing w:line="276" w:lineRule="auto"/>
        <w:ind w:firstLine="709"/>
        <w:contextualSpacing/>
        <w:rPr>
          <w:sz w:val="24"/>
          <w:szCs w:val="24"/>
        </w:rPr>
      </w:pPr>
      <w:r w:rsidRPr="00A0529C">
        <w:rPr>
          <w:sz w:val="24"/>
          <w:szCs w:val="24"/>
        </w:rPr>
        <w:t>работодатель в лице его представителя – руководителя образовательной организации Шандура Людмилы Федоровны</w:t>
      </w:r>
      <w:r w:rsidRPr="00A0529C">
        <w:rPr>
          <w:color w:val="FF0000"/>
          <w:sz w:val="24"/>
          <w:szCs w:val="24"/>
        </w:rPr>
        <w:t xml:space="preserve"> </w:t>
      </w:r>
      <w:r w:rsidRPr="00A0529C">
        <w:rPr>
          <w:sz w:val="24"/>
          <w:szCs w:val="24"/>
        </w:rPr>
        <w:t>(далее – работодатель);</w:t>
      </w:r>
    </w:p>
    <w:p w14:paraId="3959E3F0" w14:textId="77777777" w:rsidR="00DE0C1E" w:rsidRPr="00A0529C" w:rsidRDefault="00DE0C1E" w:rsidP="00A0529C">
      <w:pPr>
        <w:pStyle w:val="31"/>
        <w:spacing w:line="276" w:lineRule="auto"/>
        <w:ind w:firstLine="709"/>
        <w:contextualSpacing/>
        <w:rPr>
          <w:sz w:val="24"/>
          <w:szCs w:val="24"/>
        </w:rPr>
      </w:pPr>
      <w:r w:rsidRPr="00A0529C">
        <w:rPr>
          <w:sz w:val="24"/>
          <w:szCs w:val="24"/>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Новинской Татьяны Ивановны.</w:t>
      </w:r>
    </w:p>
    <w:p w14:paraId="488A433B" w14:textId="77777777" w:rsidR="00DE0C1E" w:rsidRPr="00A0529C" w:rsidRDefault="00DE0C1E" w:rsidP="00A0529C">
      <w:pPr>
        <w:pStyle w:val="31"/>
        <w:spacing w:line="276" w:lineRule="auto"/>
        <w:ind w:firstLine="709"/>
        <w:contextualSpacing/>
        <w:rPr>
          <w:sz w:val="24"/>
          <w:szCs w:val="24"/>
        </w:rPr>
      </w:pPr>
      <w:r w:rsidRPr="00A0529C">
        <w:rPr>
          <w:sz w:val="24"/>
          <w:szCs w:val="24"/>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7B420E7D" w14:textId="77777777" w:rsidR="00DE0C1E" w:rsidRPr="00A0529C" w:rsidRDefault="00DE0C1E" w:rsidP="00A0529C">
      <w:pPr>
        <w:pStyle w:val="31"/>
        <w:spacing w:line="276" w:lineRule="auto"/>
        <w:ind w:firstLine="709"/>
        <w:contextualSpacing/>
        <w:rPr>
          <w:sz w:val="24"/>
          <w:szCs w:val="24"/>
        </w:rPr>
      </w:pPr>
      <w:r w:rsidRPr="00A0529C">
        <w:rPr>
          <w:sz w:val="24"/>
          <w:szCs w:val="24"/>
        </w:rPr>
        <w:t>1.5. 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w:t>
      </w:r>
    </w:p>
    <w:p w14:paraId="3032CC5E" w14:textId="77777777" w:rsidR="00DE0C1E" w:rsidRPr="00A0529C" w:rsidRDefault="00DE0C1E" w:rsidP="00A0529C">
      <w:pPr>
        <w:pStyle w:val="31"/>
        <w:spacing w:line="276" w:lineRule="auto"/>
        <w:ind w:firstLine="709"/>
        <w:contextualSpacing/>
        <w:rPr>
          <w:sz w:val="24"/>
          <w:szCs w:val="24"/>
        </w:rPr>
      </w:pPr>
      <w:r w:rsidRPr="00A0529C">
        <w:rPr>
          <w:sz w:val="24"/>
          <w:szCs w:val="24"/>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14:paraId="27D70ED6" w14:textId="77777777" w:rsidR="00DE0C1E" w:rsidRPr="00A0529C" w:rsidRDefault="00DE0C1E" w:rsidP="00A0529C">
      <w:pPr>
        <w:pStyle w:val="31"/>
        <w:spacing w:line="276" w:lineRule="auto"/>
        <w:ind w:firstLine="709"/>
        <w:contextualSpacing/>
        <w:rPr>
          <w:sz w:val="24"/>
          <w:szCs w:val="24"/>
        </w:rPr>
      </w:pPr>
      <w:r w:rsidRPr="00A0529C">
        <w:rPr>
          <w:sz w:val="24"/>
          <w:szCs w:val="24"/>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14:paraId="0060F5AC" w14:textId="77777777" w:rsidR="00DE0C1E" w:rsidRPr="00A0529C" w:rsidRDefault="00DE0C1E" w:rsidP="00A0529C">
      <w:pPr>
        <w:pStyle w:val="31"/>
        <w:spacing w:line="276" w:lineRule="auto"/>
        <w:ind w:firstLine="709"/>
        <w:contextualSpacing/>
        <w:rPr>
          <w:sz w:val="24"/>
          <w:szCs w:val="24"/>
        </w:rPr>
      </w:pPr>
      <w:r w:rsidRPr="00A0529C">
        <w:rPr>
          <w:sz w:val="24"/>
          <w:szCs w:val="24"/>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22BD775E"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lastRenderedPageBreak/>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5999073F" w14:textId="77777777" w:rsidR="00DE0C1E" w:rsidRPr="00A0529C" w:rsidRDefault="00DE0C1E" w:rsidP="00A0529C">
      <w:pPr>
        <w:pStyle w:val="31"/>
        <w:spacing w:line="276" w:lineRule="auto"/>
        <w:ind w:firstLine="709"/>
        <w:contextualSpacing/>
        <w:rPr>
          <w:sz w:val="24"/>
          <w:szCs w:val="24"/>
        </w:rPr>
      </w:pPr>
      <w:r w:rsidRPr="00A0529C">
        <w:rPr>
          <w:sz w:val="24"/>
          <w:szCs w:val="24"/>
        </w:rPr>
        <w:t>1.9. При ликвидации образовательной организации коллективный договор сохраняет свое действие в течение всего срока проведения ликвидации.</w:t>
      </w:r>
    </w:p>
    <w:p w14:paraId="5EB7E9A8"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508BAFD7"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19E5B4D5"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1C570E2C"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14:paraId="52C769B4"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1.14. Работодатель обязуется обеспечивать гласность содержания и выполнения условий коллективного договора.</w:t>
      </w:r>
    </w:p>
    <w:p w14:paraId="472EEF50" w14:textId="77777777" w:rsidR="00DE0C1E" w:rsidRPr="00A0529C" w:rsidRDefault="00DE0C1E" w:rsidP="00A0529C">
      <w:pPr>
        <w:pStyle w:val="31"/>
        <w:spacing w:line="276" w:lineRule="auto"/>
        <w:ind w:firstLine="709"/>
        <w:contextualSpacing/>
        <w:rPr>
          <w:sz w:val="24"/>
          <w:szCs w:val="24"/>
        </w:rPr>
      </w:pPr>
      <w:r w:rsidRPr="00A0529C">
        <w:rPr>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6E9FB07E" w14:textId="77777777" w:rsidR="00DE0C1E" w:rsidRPr="00A0529C" w:rsidRDefault="00DE0C1E" w:rsidP="00A0529C">
      <w:pPr>
        <w:pStyle w:val="31"/>
        <w:spacing w:line="276" w:lineRule="auto"/>
        <w:ind w:firstLine="709"/>
        <w:contextualSpacing/>
        <w:rPr>
          <w:sz w:val="24"/>
          <w:szCs w:val="24"/>
        </w:rPr>
      </w:pPr>
      <w:r w:rsidRPr="00A0529C">
        <w:rPr>
          <w:sz w:val="24"/>
          <w:szCs w:val="24"/>
        </w:rPr>
        <w:t>1.16. Настоящий коллективный договор вступает в силу с момента его подписания сторонами и действует по 20</w:t>
      </w:r>
      <w:r w:rsidR="001C19C7">
        <w:rPr>
          <w:sz w:val="24"/>
          <w:szCs w:val="24"/>
        </w:rPr>
        <w:t>24</w:t>
      </w:r>
      <w:r w:rsidRPr="00A0529C">
        <w:rPr>
          <w:sz w:val="24"/>
          <w:szCs w:val="24"/>
        </w:rPr>
        <w:t xml:space="preserve"> г. включительно.</w:t>
      </w:r>
    </w:p>
    <w:p w14:paraId="7F42C935" w14:textId="77777777" w:rsidR="00DE0C1E" w:rsidRPr="00A0529C" w:rsidRDefault="00DE0C1E" w:rsidP="00A0529C">
      <w:pPr>
        <w:pStyle w:val="31"/>
        <w:spacing w:line="276" w:lineRule="auto"/>
        <w:ind w:firstLine="709"/>
        <w:contextualSpacing/>
        <w:outlineLvl w:val="0"/>
        <w:rPr>
          <w:b/>
          <w:bCs/>
          <w:caps/>
          <w:sz w:val="24"/>
          <w:szCs w:val="24"/>
        </w:rPr>
      </w:pPr>
      <w:r w:rsidRPr="00A0529C">
        <w:rPr>
          <w:b/>
          <w:bCs/>
          <w:caps/>
          <w:sz w:val="24"/>
          <w:szCs w:val="24"/>
          <w:lang w:val="en-US"/>
        </w:rPr>
        <w:t>II</w:t>
      </w:r>
      <w:r w:rsidRPr="00A0529C">
        <w:rPr>
          <w:b/>
          <w:bCs/>
          <w:caps/>
          <w:sz w:val="24"/>
          <w:szCs w:val="24"/>
        </w:rPr>
        <w:t>. ГАРАНТИИ ПРИ ЗАКЛЮЧЕНИИ, изменении И РАСТОРЖЕНИИ ТРУДОВОГО ДОГОВОРа</w:t>
      </w:r>
    </w:p>
    <w:p w14:paraId="402DE4C6" w14:textId="77777777" w:rsidR="00DE0C1E" w:rsidRPr="00A0529C" w:rsidRDefault="00DE0C1E" w:rsidP="00A0529C">
      <w:pPr>
        <w:pStyle w:val="31"/>
        <w:spacing w:line="276" w:lineRule="auto"/>
        <w:ind w:firstLine="709"/>
        <w:contextualSpacing/>
        <w:rPr>
          <w:sz w:val="24"/>
          <w:szCs w:val="24"/>
        </w:rPr>
      </w:pPr>
      <w:r w:rsidRPr="00A0529C">
        <w:rPr>
          <w:sz w:val="24"/>
          <w:szCs w:val="24"/>
        </w:rPr>
        <w:tab/>
        <w:t>2.</w:t>
      </w:r>
      <w:r w:rsidRPr="00A0529C">
        <w:rPr>
          <w:sz w:val="24"/>
          <w:szCs w:val="24"/>
        </w:rPr>
        <w:tab/>
        <w:t>Стороны договорились, что:</w:t>
      </w:r>
    </w:p>
    <w:p w14:paraId="3BAE56C6" w14:textId="77777777" w:rsidR="00DE0C1E" w:rsidRPr="00A0529C" w:rsidRDefault="00DE0C1E" w:rsidP="00A0529C">
      <w:pPr>
        <w:pStyle w:val="31"/>
        <w:spacing w:line="276" w:lineRule="auto"/>
        <w:ind w:firstLine="709"/>
        <w:contextualSpacing/>
        <w:rPr>
          <w:sz w:val="24"/>
          <w:szCs w:val="24"/>
        </w:rPr>
      </w:pPr>
      <w:r w:rsidRPr="00A0529C">
        <w:rPr>
          <w:sz w:val="24"/>
          <w:szCs w:val="24"/>
        </w:rPr>
        <w:tab/>
        <w:t>2.1.</w:t>
      </w:r>
      <w:r w:rsidRPr="00A0529C">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2A43B16A" w14:textId="77777777" w:rsidR="00DE0C1E" w:rsidRPr="00A0529C" w:rsidRDefault="00DE0C1E" w:rsidP="00A0529C">
      <w:pPr>
        <w:pStyle w:val="31"/>
        <w:spacing w:line="276" w:lineRule="auto"/>
        <w:ind w:firstLine="709"/>
        <w:contextualSpacing/>
        <w:rPr>
          <w:sz w:val="24"/>
          <w:szCs w:val="24"/>
        </w:rPr>
      </w:pPr>
      <w:r w:rsidRPr="00A0529C">
        <w:rPr>
          <w:sz w:val="24"/>
          <w:szCs w:val="24"/>
        </w:rPr>
        <w:tab/>
        <w:t>2.2.</w:t>
      </w:r>
      <w:r w:rsidRPr="00A0529C">
        <w:rPr>
          <w:sz w:val="24"/>
          <w:szCs w:val="24"/>
        </w:rPr>
        <w:tab/>
        <w:t>Работодатель обязуется:</w:t>
      </w:r>
    </w:p>
    <w:p w14:paraId="01F9EDED" w14:textId="77777777" w:rsidR="00DE0C1E" w:rsidRPr="00A0529C" w:rsidRDefault="00DE0C1E" w:rsidP="00A0529C">
      <w:pPr>
        <w:pStyle w:val="31"/>
        <w:spacing w:line="276" w:lineRule="auto"/>
        <w:ind w:firstLine="709"/>
        <w:contextualSpacing/>
        <w:rPr>
          <w:sz w:val="24"/>
          <w:szCs w:val="24"/>
        </w:rPr>
      </w:pPr>
      <w:r w:rsidRPr="00A0529C">
        <w:rPr>
          <w:sz w:val="24"/>
          <w:szCs w:val="24"/>
        </w:rPr>
        <w:tab/>
        <w:t>2.2.1.</w:t>
      </w:r>
      <w:r w:rsidRPr="00A0529C">
        <w:rPr>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6C295C56" w14:textId="77777777" w:rsidR="00DE0C1E" w:rsidRPr="00A0529C" w:rsidRDefault="00DE0C1E" w:rsidP="00A0529C">
      <w:pPr>
        <w:pStyle w:val="31"/>
        <w:spacing w:line="276" w:lineRule="auto"/>
        <w:ind w:firstLine="709"/>
        <w:contextualSpacing/>
        <w:rPr>
          <w:iCs/>
          <w:sz w:val="24"/>
          <w:szCs w:val="24"/>
        </w:rPr>
      </w:pPr>
      <w:r w:rsidRPr="00A0529C">
        <w:rPr>
          <w:iCs/>
          <w:sz w:val="24"/>
          <w:szCs w:val="24"/>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09C834C7" w14:textId="77777777" w:rsidR="00DE0C1E" w:rsidRPr="00A0529C" w:rsidRDefault="00DE0C1E" w:rsidP="00A0529C">
      <w:pPr>
        <w:pStyle w:val="31"/>
        <w:spacing w:line="276" w:lineRule="auto"/>
        <w:ind w:firstLine="709"/>
        <w:contextualSpacing/>
        <w:rPr>
          <w:sz w:val="24"/>
          <w:szCs w:val="24"/>
        </w:rPr>
      </w:pPr>
      <w:r w:rsidRPr="00A0529C">
        <w:rPr>
          <w:sz w:val="24"/>
          <w:szCs w:val="24"/>
        </w:rPr>
        <w:t>2.2.3.</w:t>
      </w:r>
      <w:r w:rsidRPr="00A0529C">
        <w:rPr>
          <w:sz w:val="24"/>
          <w:szCs w:val="24"/>
        </w:rPr>
        <w:tab/>
        <w:t>В трудовой договор включать обязательные условия, указанные в статье 57 ТК РФ.</w:t>
      </w:r>
    </w:p>
    <w:p w14:paraId="609D5F21" w14:textId="77777777" w:rsidR="00DE0C1E" w:rsidRPr="00A0529C" w:rsidRDefault="00DE0C1E" w:rsidP="00A0529C">
      <w:pPr>
        <w:pStyle w:val="31"/>
        <w:spacing w:line="276" w:lineRule="auto"/>
        <w:ind w:firstLine="709"/>
        <w:contextualSpacing/>
        <w:rPr>
          <w:sz w:val="24"/>
          <w:szCs w:val="24"/>
        </w:rPr>
      </w:pPr>
      <w:r w:rsidRPr="00A0529C">
        <w:rPr>
          <w:sz w:val="24"/>
          <w:szCs w:val="24"/>
        </w:rPr>
        <w:lastRenderedPageBreak/>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14:paraId="10574E9B" w14:textId="77777777" w:rsidR="00DE0C1E" w:rsidRPr="00A0529C" w:rsidRDefault="00DE0C1E" w:rsidP="00A0529C">
      <w:pPr>
        <w:pStyle w:val="31"/>
        <w:spacing w:line="276" w:lineRule="auto"/>
        <w:ind w:firstLine="709"/>
        <w:contextualSpacing/>
        <w:rPr>
          <w:sz w:val="24"/>
          <w:szCs w:val="24"/>
        </w:rPr>
      </w:pPr>
      <w:r w:rsidRPr="00A0529C">
        <w:rPr>
          <w:bCs/>
          <w:kern w:val="36"/>
          <w:sz w:val="24"/>
          <w:szCs w:val="24"/>
        </w:rPr>
        <w:t>Приказ Министерства образования и науки Российской Федерации (Минобрнауки России) от 22 декабря 2014 г. N 1601 г. Москва</w:t>
      </w:r>
    </w:p>
    <w:p w14:paraId="006F4D14" w14:textId="77777777" w:rsidR="00DE0C1E" w:rsidRPr="00A0529C" w:rsidRDefault="00DE0C1E" w:rsidP="00A0529C">
      <w:pPr>
        <w:pStyle w:val="31"/>
        <w:spacing w:line="276" w:lineRule="auto"/>
        <w:ind w:firstLine="709"/>
        <w:contextualSpacing/>
        <w:rPr>
          <w:bCs/>
          <w:sz w:val="24"/>
          <w:szCs w:val="24"/>
        </w:rPr>
      </w:pPr>
      <w:r w:rsidRPr="00A0529C">
        <w:rPr>
          <w:bCs/>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48ECB7A8" w14:textId="77777777" w:rsidR="00DE0C1E" w:rsidRPr="00A0529C" w:rsidRDefault="00DE0C1E" w:rsidP="00A0529C">
      <w:pPr>
        <w:pStyle w:val="31"/>
        <w:spacing w:line="276" w:lineRule="auto"/>
        <w:ind w:firstLine="709"/>
        <w:contextualSpacing/>
        <w:rPr>
          <w:sz w:val="24"/>
          <w:szCs w:val="24"/>
        </w:rPr>
      </w:pPr>
      <w:r w:rsidRPr="00A0529C">
        <w:rPr>
          <w:sz w:val="24"/>
          <w:szCs w:val="24"/>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14:paraId="3C4E7522" w14:textId="77777777" w:rsidR="00DE0C1E" w:rsidRPr="00A0529C" w:rsidRDefault="00DE0C1E" w:rsidP="00A0529C">
      <w:pPr>
        <w:pStyle w:val="31"/>
        <w:spacing w:line="276" w:lineRule="auto"/>
        <w:ind w:firstLine="709"/>
        <w:contextualSpacing/>
        <w:rPr>
          <w:iCs/>
          <w:sz w:val="24"/>
          <w:szCs w:val="24"/>
        </w:rPr>
      </w:pPr>
      <w:r w:rsidRPr="00A0529C">
        <w:rPr>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28F07B22" w14:textId="77777777" w:rsidR="00DE0C1E" w:rsidRPr="00A0529C" w:rsidRDefault="00DE0C1E" w:rsidP="00A0529C">
      <w:pPr>
        <w:pStyle w:val="31"/>
        <w:spacing w:line="276" w:lineRule="auto"/>
        <w:ind w:firstLine="709"/>
        <w:contextualSpacing/>
        <w:rPr>
          <w:sz w:val="24"/>
          <w:szCs w:val="24"/>
        </w:rPr>
      </w:pPr>
      <w:r w:rsidRPr="00A0529C">
        <w:rPr>
          <w:sz w:val="24"/>
          <w:szCs w:val="24"/>
        </w:rPr>
        <w:t>2.2.4.</w:t>
      </w:r>
      <w:r w:rsidRPr="00A0529C">
        <w:rPr>
          <w:sz w:val="24"/>
          <w:szCs w:val="24"/>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14:paraId="2CB0A2C4" w14:textId="77777777" w:rsidR="00DE0C1E" w:rsidRPr="00A0529C" w:rsidRDefault="00DE0C1E" w:rsidP="00A0529C">
      <w:pPr>
        <w:pStyle w:val="31"/>
        <w:spacing w:line="276" w:lineRule="auto"/>
        <w:ind w:firstLine="709"/>
        <w:contextualSpacing/>
        <w:rPr>
          <w:sz w:val="24"/>
          <w:szCs w:val="24"/>
        </w:rPr>
      </w:pPr>
      <w:r w:rsidRPr="00A0529C">
        <w:rPr>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0F6103C3" w14:textId="77777777" w:rsidR="00DE0C1E" w:rsidRPr="00A0529C" w:rsidRDefault="00DE0C1E" w:rsidP="00A0529C">
      <w:pPr>
        <w:pStyle w:val="31"/>
        <w:spacing w:line="276" w:lineRule="auto"/>
        <w:ind w:firstLine="709"/>
        <w:contextualSpacing/>
        <w:rPr>
          <w:sz w:val="24"/>
          <w:szCs w:val="24"/>
        </w:rPr>
      </w:pPr>
      <w:r w:rsidRPr="00A0529C">
        <w:rPr>
          <w:sz w:val="24"/>
          <w:szCs w:val="24"/>
        </w:rPr>
        <w:t>2.2.5.</w:t>
      </w:r>
      <w:r w:rsidRPr="00A0529C">
        <w:rPr>
          <w:sz w:val="24"/>
          <w:szCs w:val="24"/>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17D9F90E" w14:textId="77777777" w:rsidR="00DE0C1E" w:rsidRPr="00A0529C" w:rsidRDefault="00DE0C1E" w:rsidP="00A0529C">
      <w:pPr>
        <w:pStyle w:val="31"/>
        <w:spacing w:line="276" w:lineRule="auto"/>
        <w:ind w:firstLine="709"/>
        <w:contextualSpacing/>
        <w:rPr>
          <w:sz w:val="24"/>
          <w:szCs w:val="24"/>
        </w:rPr>
      </w:pPr>
      <w:r w:rsidRPr="00A0529C">
        <w:rPr>
          <w:sz w:val="24"/>
          <w:szCs w:val="24"/>
        </w:rPr>
        <w:t>2.2.6.</w:t>
      </w:r>
      <w:r w:rsidRPr="00A0529C">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20343DD1" w14:textId="77777777" w:rsidR="00DE0C1E" w:rsidRPr="00A0529C" w:rsidRDefault="00DE0C1E" w:rsidP="00A0529C">
      <w:pPr>
        <w:pStyle w:val="31"/>
        <w:spacing w:line="276" w:lineRule="auto"/>
        <w:ind w:firstLine="709"/>
        <w:contextualSpacing/>
        <w:rPr>
          <w:sz w:val="24"/>
          <w:szCs w:val="24"/>
        </w:rPr>
      </w:pPr>
      <w:r w:rsidRPr="00A0529C">
        <w:rPr>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0F344974" w14:textId="77777777" w:rsidR="00DE0C1E" w:rsidRPr="00A0529C" w:rsidRDefault="00DE0C1E" w:rsidP="00A0529C">
      <w:pPr>
        <w:pStyle w:val="31"/>
        <w:spacing w:line="276" w:lineRule="auto"/>
        <w:ind w:firstLine="709"/>
        <w:contextualSpacing/>
        <w:rPr>
          <w:sz w:val="24"/>
          <w:szCs w:val="24"/>
        </w:rPr>
      </w:pPr>
      <w:r w:rsidRPr="00A0529C">
        <w:rPr>
          <w:sz w:val="24"/>
          <w:szCs w:val="24"/>
        </w:rPr>
        <w:t>2.2.7.</w:t>
      </w:r>
      <w:r w:rsidRPr="00A0529C">
        <w:rPr>
          <w:sz w:val="24"/>
          <w:szCs w:val="24"/>
        </w:rP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14:paraId="63F2A867" w14:textId="77777777" w:rsidR="00DE0C1E" w:rsidRPr="00A0529C" w:rsidRDefault="00DE0C1E" w:rsidP="00A0529C">
      <w:pPr>
        <w:pStyle w:val="31"/>
        <w:spacing w:line="276" w:lineRule="auto"/>
        <w:ind w:firstLine="709"/>
        <w:contextualSpacing/>
        <w:rPr>
          <w:sz w:val="24"/>
          <w:szCs w:val="24"/>
        </w:rPr>
      </w:pPr>
      <w:r w:rsidRPr="00A0529C">
        <w:rPr>
          <w:sz w:val="24"/>
          <w:szCs w:val="24"/>
        </w:rPr>
        <w:t>Массовым является увольнение 1% от общего числа работников в течение  30  дней.</w:t>
      </w:r>
    </w:p>
    <w:p w14:paraId="6F335946" w14:textId="77777777" w:rsidR="00DE0C1E" w:rsidRPr="00A0529C" w:rsidRDefault="00DE0C1E" w:rsidP="00A0529C">
      <w:pPr>
        <w:pStyle w:val="31"/>
        <w:spacing w:line="276" w:lineRule="auto"/>
        <w:ind w:firstLine="709"/>
        <w:contextualSpacing/>
        <w:rPr>
          <w:sz w:val="24"/>
          <w:szCs w:val="24"/>
        </w:rPr>
      </w:pPr>
      <w:r w:rsidRPr="00A0529C">
        <w:rPr>
          <w:sz w:val="24"/>
          <w:szCs w:val="24"/>
        </w:rPr>
        <w:t>2.2.8.</w:t>
      </w:r>
      <w:r w:rsidRPr="00A0529C">
        <w:rPr>
          <w:sz w:val="24"/>
          <w:szCs w:val="24"/>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1FF4B4D0" w14:textId="77777777" w:rsidR="00DE0C1E" w:rsidRPr="00A0529C" w:rsidRDefault="00DE0C1E" w:rsidP="00A0529C">
      <w:pPr>
        <w:pStyle w:val="31"/>
        <w:spacing w:line="276" w:lineRule="auto"/>
        <w:ind w:firstLine="709"/>
        <w:contextualSpacing/>
        <w:rPr>
          <w:sz w:val="24"/>
          <w:szCs w:val="24"/>
        </w:rPr>
      </w:pPr>
      <w:r w:rsidRPr="00A0529C">
        <w:rPr>
          <w:sz w:val="24"/>
          <w:szCs w:val="24"/>
        </w:rPr>
        <w:lastRenderedPageBreak/>
        <w:tab/>
        <w:t>- предпенсионного возраста (за 2 года до пенсии);</w:t>
      </w:r>
    </w:p>
    <w:p w14:paraId="09C95613" w14:textId="77777777" w:rsidR="00DE0C1E" w:rsidRPr="00A0529C" w:rsidRDefault="00DE0C1E" w:rsidP="00A0529C">
      <w:pPr>
        <w:pStyle w:val="31"/>
        <w:spacing w:line="276" w:lineRule="auto"/>
        <w:ind w:firstLine="709"/>
        <w:contextualSpacing/>
        <w:rPr>
          <w:sz w:val="24"/>
          <w:szCs w:val="24"/>
        </w:rPr>
      </w:pPr>
      <w:r w:rsidRPr="00A0529C">
        <w:rPr>
          <w:sz w:val="24"/>
          <w:szCs w:val="24"/>
        </w:rPr>
        <w:tab/>
        <w:t>- проработавшие в организации свыше 10 лет;</w:t>
      </w:r>
    </w:p>
    <w:p w14:paraId="0BF7C776" w14:textId="77777777" w:rsidR="00DE0C1E" w:rsidRPr="00A0529C" w:rsidRDefault="00DE0C1E" w:rsidP="00A0529C">
      <w:pPr>
        <w:pStyle w:val="31"/>
        <w:spacing w:line="276" w:lineRule="auto"/>
        <w:ind w:firstLine="709"/>
        <w:contextualSpacing/>
        <w:rPr>
          <w:sz w:val="24"/>
          <w:szCs w:val="24"/>
        </w:rPr>
      </w:pPr>
      <w:r w:rsidRPr="00A0529C">
        <w:rPr>
          <w:sz w:val="24"/>
          <w:szCs w:val="24"/>
        </w:rPr>
        <w:tab/>
        <w:t>- одинокие матери, воспитывающие ребенка в возрасте до 16 лет;</w:t>
      </w:r>
    </w:p>
    <w:p w14:paraId="3BABA1F4" w14:textId="77777777" w:rsidR="00DE0C1E" w:rsidRPr="00A0529C" w:rsidRDefault="00DE0C1E" w:rsidP="00A0529C">
      <w:pPr>
        <w:pStyle w:val="31"/>
        <w:spacing w:line="276" w:lineRule="auto"/>
        <w:ind w:firstLine="709"/>
        <w:contextualSpacing/>
        <w:rPr>
          <w:sz w:val="24"/>
          <w:szCs w:val="24"/>
        </w:rPr>
      </w:pPr>
      <w:r w:rsidRPr="00A0529C">
        <w:rPr>
          <w:sz w:val="24"/>
          <w:szCs w:val="24"/>
        </w:rPr>
        <w:tab/>
        <w:t>- одинокие отцы, воспитывающие ребенка в возрасте до 16 лет;</w:t>
      </w:r>
    </w:p>
    <w:p w14:paraId="4270EE4C" w14:textId="77777777" w:rsidR="00DE0C1E" w:rsidRPr="00A0529C" w:rsidRDefault="00DE0C1E" w:rsidP="00A0529C">
      <w:pPr>
        <w:pStyle w:val="31"/>
        <w:spacing w:line="276" w:lineRule="auto"/>
        <w:ind w:firstLine="709"/>
        <w:contextualSpacing/>
        <w:rPr>
          <w:sz w:val="24"/>
          <w:szCs w:val="24"/>
        </w:rPr>
      </w:pPr>
      <w:r w:rsidRPr="00A0529C">
        <w:rPr>
          <w:sz w:val="24"/>
          <w:szCs w:val="24"/>
        </w:rPr>
        <w:tab/>
        <w:t>- родители, имеющие ребенка – инвалида в возрасте до 18 лет;</w:t>
      </w:r>
    </w:p>
    <w:p w14:paraId="0172BF97" w14:textId="77777777" w:rsidR="00DE0C1E" w:rsidRPr="00A0529C" w:rsidRDefault="00DE0C1E" w:rsidP="00A0529C">
      <w:pPr>
        <w:pStyle w:val="31"/>
        <w:spacing w:line="276" w:lineRule="auto"/>
        <w:ind w:firstLine="709"/>
        <w:contextualSpacing/>
        <w:rPr>
          <w:sz w:val="24"/>
          <w:szCs w:val="24"/>
        </w:rPr>
      </w:pPr>
      <w:r w:rsidRPr="00A0529C">
        <w:rPr>
          <w:sz w:val="24"/>
          <w:szCs w:val="24"/>
        </w:rPr>
        <w:tab/>
        <w:t>- награжденные государственными и (или) ведомственными наградами в связи с педагогической деятельностью;</w:t>
      </w:r>
    </w:p>
    <w:p w14:paraId="2A2CBF80" w14:textId="77777777" w:rsidR="00DE0C1E" w:rsidRPr="00A0529C" w:rsidRDefault="00DE0C1E" w:rsidP="00A0529C">
      <w:pPr>
        <w:pStyle w:val="31"/>
        <w:spacing w:line="276" w:lineRule="auto"/>
        <w:ind w:firstLine="709"/>
        <w:contextualSpacing/>
        <w:rPr>
          <w:sz w:val="24"/>
          <w:szCs w:val="24"/>
        </w:rPr>
      </w:pPr>
      <w:r w:rsidRPr="00A0529C">
        <w:rPr>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11BB5B75" w14:textId="77777777" w:rsidR="00DE0C1E" w:rsidRPr="00A0529C" w:rsidRDefault="00DE0C1E" w:rsidP="00A0529C">
      <w:pPr>
        <w:pStyle w:val="31"/>
        <w:spacing w:line="276" w:lineRule="auto"/>
        <w:ind w:firstLine="709"/>
        <w:contextualSpacing/>
        <w:rPr>
          <w:color w:val="943634" w:themeColor="accent2" w:themeShade="BF"/>
          <w:sz w:val="24"/>
          <w:szCs w:val="24"/>
        </w:rPr>
      </w:pPr>
      <w:r w:rsidRPr="00A0529C">
        <w:rPr>
          <w:sz w:val="24"/>
          <w:szCs w:val="24"/>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(2 месяца) с сохранением среднего заработка.</w:t>
      </w:r>
    </w:p>
    <w:p w14:paraId="5BB06132" w14:textId="77777777" w:rsidR="00DE0C1E" w:rsidRPr="00A0529C" w:rsidRDefault="00DE0C1E" w:rsidP="00A0529C">
      <w:pPr>
        <w:pStyle w:val="31"/>
        <w:spacing w:line="276" w:lineRule="auto"/>
        <w:ind w:firstLine="709"/>
        <w:contextualSpacing/>
        <w:rPr>
          <w:sz w:val="24"/>
          <w:szCs w:val="24"/>
        </w:rPr>
      </w:pPr>
      <w:r w:rsidRPr="00A0529C">
        <w:rPr>
          <w:sz w:val="24"/>
          <w:szCs w:val="24"/>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14:paraId="188D9A83" w14:textId="77777777" w:rsidR="00DE0C1E" w:rsidRPr="00A0529C" w:rsidRDefault="00DE0C1E" w:rsidP="00A0529C">
      <w:pPr>
        <w:pStyle w:val="31"/>
        <w:tabs>
          <w:tab w:val="left" w:pos="1620"/>
        </w:tabs>
        <w:spacing w:line="276" w:lineRule="auto"/>
        <w:ind w:firstLine="709"/>
        <w:contextualSpacing/>
        <w:rPr>
          <w:sz w:val="24"/>
          <w:szCs w:val="24"/>
        </w:rPr>
      </w:pPr>
      <w:r w:rsidRPr="00A0529C">
        <w:rPr>
          <w:sz w:val="24"/>
          <w:szCs w:val="24"/>
        </w:rPr>
        <w:t>2.2.11.</w:t>
      </w:r>
      <w:r w:rsidRPr="00A0529C">
        <w:rPr>
          <w:sz w:val="24"/>
          <w:szCs w:val="24"/>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0B6D5F92" w14:textId="77777777" w:rsidR="00DE0C1E" w:rsidRPr="00A0529C" w:rsidRDefault="00DE0C1E" w:rsidP="00A0529C">
      <w:pPr>
        <w:pStyle w:val="31"/>
        <w:tabs>
          <w:tab w:val="left" w:pos="1620"/>
        </w:tabs>
        <w:spacing w:line="276" w:lineRule="auto"/>
        <w:ind w:firstLine="709"/>
        <w:contextualSpacing/>
        <w:rPr>
          <w:sz w:val="24"/>
          <w:szCs w:val="24"/>
        </w:rPr>
      </w:pPr>
      <w:r w:rsidRPr="00A0529C">
        <w:rPr>
          <w:sz w:val="24"/>
          <w:szCs w:val="24"/>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14:paraId="7DF81E8E" w14:textId="77777777" w:rsidR="00DE0C1E" w:rsidRPr="00A0529C" w:rsidRDefault="00DE0C1E" w:rsidP="00A0529C">
      <w:pPr>
        <w:pStyle w:val="31"/>
        <w:tabs>
          <w:tab w:val="left" w:pos="1620"/>
        </w:tabs>
        <w:spacing w:line="276" w:lineRule="auto"/>
        <w:ind w:firstLine="709"/>
        <w:contextualSpacing/>
        <w:rPr>
          <w:sz w:val="24"/>
          <w:szCs w:val="24"/>
        </w:rPr>
      </w:pPr>
      <w:r w:rsidRPr="00A0529C">
        <w:rPr>
          <w:color w:val="000000"/>
          <w:sz w:val="24"/>
          <w:szCs w:val="24"/>
        </w:rPr>
        <w:t>2.2.13.</w:t>
      </w:r>
      <w:r w:rsidRPr="00A0529C">
        <w:rPr>
          <w:sz w:val="24"/>
          <w:szCs w:val="24"/>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32B92878" w14:textId="77777777" w:rsidR="00DE0C1E" w:rsidRPr="00A0529C" w:rsidRDefault="00DE0C1E" w:rsidP="00A0529C">
      <w:pPr>
        <w:shd w:val="clear" w:color="auto" w:fill="FFFFFF"/>
        <w:tabs>
          <w:tab w:val="left" w:pos="1464"/>
        </w:tabs>
        <w:spacing w:after="0"/>
        <w:ind w:firstLine="709"/>
        <w:contextualSpacing/>
        <w:jc w:val="both"/>
        <w:rPr>
          <w:rFonts w:ascii="Times New Roman" w:eastAsia="Arial Unicode MS" w:hAnsi="Times New Roman" w:cs="Times New Roman"/>
          <w:color w:val="000000"/>
          <w:kern w:val="1"/>
          <w:sz w:val="24"/>
          <w:szCs w:val="24"/>
        </w:rPr>
      </w:pPr>
      <w:r w:rsidRPr="00A0529C">
        <w:rPr>
          <w:rFonts w:ascii="Times New Roman" w:eastAsia="Arial Unicode MS" w:hAnsi="Times New Roman" w:cs="Times New Roman"/>
          <w:sz w:val="24"/>
          <w:szCs w:val="24"/>
        </w:rPr>
        <w:t>2.2.14.</w:t>
      </w:r>
      <w:r w:rsidRPr="00A0529C">
        <w:rPr>
          <w:rFonts w:ascii="Times New Roman" w:hAnsi="Times New Roman" w:cs="Times New Roman"/>
          <w:sz w:val="24"/>
          <w:szCs w:val="24"/>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A0529C">
        <w:rPr>
          <w:rFonts w:ascii="Times New Roman" w:eastAsia="Arial Unicode MS" w:hAnsi="Times New Roman" w:cs="Times New Roman"/>
          <w:kern w:val="1"/>
          <w:sz w:val="24"/>
          <w:szCs w:val="24"/>
        </w:rPr>
        <w:t>работникам, уже имеющим профессиональное образование соответствующего уровня, и направленным на обучение работодателем.</w:t>
      </w:r>
    </w:p>
    <w:p w14:paraId="0452593E" w14:textId="77777777" w:rsidR="00DE0C1E" w:rsidRPr="00A0529C" w:rsidRDefault="00DE0C1E" w:rsidP="00A0529C">
      <w:pPr>
        <w:pStyle w:val="ConsPlusNormal"/>
        <w:widowControl/>
        <w:shd w:val="clear" w:color="auto" w:fill="FFFFFF"/>
        <w:tabs>
          <w:tab w:val="left" w:pos="709"/>
        </w:tabs>
        <w:spacing w:line="276" w:lineRule="auto"/>
        <w:ind w:firstLine="709"/>
        <w:contextualSpacing/>
        <w:jc w:val="both"/>
        <w:rPr>
          <w:rFonts w:ascii="Times New Roman" w:eastAsia="Arial Unicode MS" w:hAnsi="Times New Roman" w:cs="Times New Roman"/>
          <w:color w:val="000000"/>
          <w:sz w:val="24"/>
          <w:szCs w:val="24"/>
        </w:rPr>
      </w:pPr>
      <w:r w:rsidRPr="00A0529C">
        <w:rPr>
          <w:rFonts w:ascii="Times New Roman" w:eastAsia="Arial Unicode MS" w:hAnsi="Times New Roman" w:cs="Times New Roman"/>
          <w:color w:val="000000"/>
          <w:kern w:val="0"/>
          <w:sz w:val="24"/>
          <w:szCs w:val="24"/>
        </w:rPr>
        <w:t>2.2.15. Содействовать</w:t>
      </w:r>
      <w:r w:rsidRPr="00A0529C">
        <w:rPr>
          <w:rFonts w:ascii="Times New Roman" w:eastAsia="Arial Unicode MS" w:hAnsi="Times New Roman" w:cs="Times New Roman"/>
          <w:color w:val="000000"/>
          <w:sz w:val="24"/>
          <w:szCs w:val="24"/>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14:paraId="6636443C" w14:textId="77777777" w:rsidR="00DE0C1E" w:rsidRPr="00A0529C" w:rsidRDefault="00DE0C1E" w:rsidP="00A0529C">
      <w:pPr>
        <w:pStyle w:val="31"/>
        <w:tabs>
          <w:tab w:val="left" w:pos="709"/>
          <w:tab w:val="left" w:pos="1620"/>
        </w:tabs>
        <w:spacing w:line="276" w:lineRule="auto"/>
        <w:ind w:firstLine="709"/>
        <w:contextualSpacing/>
        <w:rPr>
          <w:sz w:val="24"/>
          <w:szCs w:val="24"/>
        </w:rPr>
      </w:pPr>
      <w:r w:rsidRPr="00A0529C">
        <w:rPr>
          <w:sz w:val="24"/>
          <w:szCs w:val="24"/>
        </w:rPr>
        <w:lastRenderedPageBreak/>
        <w:t>2.2.16.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14:paraId="4AE4B226"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2.2.17.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42933B6A" w14:textId="77777777" w:rsidR="00DE0C1E" w:rsidRPr="00A0529C" w:rsidRDefault="00DE0C1E" w:rsidP="00A0529C">
      <w:pPr>
        <w:pStyle w:val="31"/>
        <w:spacing w:line="276" w:lineRule="auto"/>
        <w:ind w:firstLine="709"/>
        <w:contextualSpacing/>
        <w:rPr>
          <w:sz w:val="24"/>
          <w:szCs w:val="24"/>
        </w:rPr>
      </w:pPr>
      <w:r w:rsidRPr="00A0529C">
        <w:rPr>
          <w:sz w:val="24"/>
          <w:szCs w:val="24"/>
        </w:rPr>
        <w:t>2.3.</w:t>
      </w:r>
      <w:r w:rsidRPr="00A0529C">
        <w:rPr>
          <w:sz w:val="24"/>
          <w:szCs w:val="24"/>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14:paraId="255B22A8" w14:textId="77777777" w:rsidR="00DE0C1E" w:rsidRPr="00A0529C" w:rsidRDefault="00DE0C1E" w:rsidP="00A0529C">
      <w:pPr>
        <w:spacing w:after="0"/>
        <w:ind w:firstLine="709"/>
        <w:contextualSpacing/>
        <w:jc w:val="both"/>
        <w:rPr>
          <w:rFonts w:ascii="Times New Roman" w:hAnsi="Times New Roman" w:cs="Times New Roman"/>
          <w:b/>
          <w:bCs/>
          <w:sz w:val="24"/>
          <w:szCs w:val="24"/>
        </w:rPr>
      </w:pPr>
      <w:r w:rsidRPr="00A0529C">
        <w:rPr>
          <w:rFonts w:ascii="Times New Roman" w:hAnsi="Times New Roman" w:cs="Times New Roman"/>
          <w:b/>
          <w:bCs/>
          <w:sz w:val="24"/>
          <w:szCs w:val="24"/>
        </w:rPr>
        <w:t>III. Профессиональная подготовка, переподготовка и повышение квалификации работников</w:t>
      </w:r>
    </w:p>
    <w:p w14:paraId="344D5602"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Стороны пришли к соглашению о том, что:</w:t>
      </w:r>
    </w:p>
    <w:p w14:paraId="15E94F70"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3.</w:t>
      </w:r>
      <w:bookmarkStart w:id="2" w:name="OCRUncertain025"/>
      <w:r w:rsidRPr="00A0529C">
        <w:rPr>
          <w:rFonts w:ascii="Times New Roman" w:hAnsi="Times New Roman" w:cs="Times New Roman"/>
          <w:sz w:val="24"/>
          <w:szCs w:val="24"/>
        </w:rPr>
        <w:t>1</w:t>
      </w:r>
      <w:bookmarkEnd w:id="2"/>
      <w:r w:rsidRPr="00A0529C">
        <w:rPr>
          <w:rFonts w:ascii="Times New Roman" w:hAnsi="Times New Roman" w:cs="Times New Roman"/>
          <w:sz w:val="24"/>
          <w:szCs w:val="24"/>
        </w:rPr>
        <w:t>. Работодатель определяет необходимость профессиональной подготовки и переподготовки кадров для нужд учреждения.</w:t>
      </w:r>
    </w:p>
    <w:p w14:paraId="329944D2"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3.2. Работодатель по согласованию с  профкомом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14:paraId="3CF1EA8E"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3.3. Работодатель обязуется:</w:t>
      </w:r>
    </w:p>
    <w:p w14:paraId="27C02141" w14:textId="77777777" w:rsidR="00DE0C1E" w:rsidRPr="00A0529C" w:rsidRDefault="00DE0C1E" w:rsidP="00A0529C">
      <w:pPr>
        <w:spacing w:after="0"/>
        <w:ind w:left="142"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3.3.1. Организовывать своевременно профессиональную подготовку, переподготовку и повышение квалификации работников (в разрезе специальности).</w:t>
      </w:r>
    </w:p>
    <w:p w14:paraId="10C88206" w14:textId="77777777" w:rsidR="00DE0C1E" w:rsidRPr="00A0529C" w:rsidRDefault="00DE0C1E" w:rsidP="00A0529C">
      <w:pPr>
        <w:spacing w:after="0"/>
        <w:ind w:left="142"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3.3.2. Повышать квалификацию педагогических работников не реже чем один раз в три года.</w:t>
      </w:r>
    </w:p>
    <w:p w14:paraId="7730D7A0" w14:textId="77777777" w:rsidR="00DE0C1E" w:rsidRPr="00A0529C" w:rsidRDefault="00DE0C1E" w:rsidP="00A0529C">
      <w:pPr>
        <w:spacing w:after="0"/>
        <w:ind w:left="142"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27CCFEDA" w14:textId="77777777" w:rsidR="00DE0C1E" w:rsidRPr="00A0529C" w:rsidRDefault="00DE0C1E" w:rsidP="00A0529C">
      <w:pPr>
        <w:spacing w:after="0"/>
        <w:ind w:left="142"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Осуществлять финансирование данных мероприятий за счет отчислений от фонда оплаты труда.</w:t>
      </w:r>
    </w:p>
    <w:p w14:paraId="7E59B00F" w14:textId="77777777" w:rsidR="00DE0C1E" w:rsidRPr="00A0529C" w:rsidRDefault="00DE0C1E" w:rsidP="00A0529C">
      <w:pPr>
        <w:spacing w:after="0"/>
        <w:ind w:left="142"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3.3.4.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14:paraId="51C4187F" w14:textId="77777777" w:rsidR="00DE0C1E" w:rsidRPr="00A0529C" w:rsidRDefault="00DE0C1E" w:rsidP="00A0529C">
      <w:pPr>
        <w:spacing w:after="0"/>
        <w:ind w:left="142"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статьями 173—176 ТК РФ.</w:t>
      </w:r>
    </w:p>
    <w:p w14:paraId="6AECB373" w14:textId="77777777" w:rsidR="00DE0C1E" w:rsidRPr="00A0529C" w:rsidRDefault="00DE0C1E" w:rsidP="00A0529C">
      <w:pPr>
        <w:spacing w:after="0"/>
        <w:ind w:left="142"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lastRenderedPageBreak/>
        <w:t>Предоставлять гарантии и компенсации</w:t>
      </w:r>
      <w:bookmarkStart w:id="3" w:name="OCRUncertain028"/>
      <w:r w:rsidRPr="00A0529C">
        <w:rPr>
          <w:rFonts w:ascii="Times New Roman" w:hAnsi="Times New Roman" w:cs="Times New Roman"/>
          <w:sz w:val="24"/>
          <w:szCs w:val="24"/>
        </w:rPr>
        <w:t>,</w:t>
      </w:r>
      <w:bookmarkEnd w:id="3"/>
      <w:r w:rsidRPr="00A0529C">
        <w:rPr>
          <w:rFonts w:ascii="Times New Roman" w:hAnsi="Times New Roman" w:cs="Times New Roman"/>
          <w:sz w:val="24"/>
          <w:szCs w:val="24"/>
        </w:rPr>
        <w:t xml:space="preserve"> предусмотренные статьями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w:t>
      </w:r>
      <w:bookmarkStart w:id="4" w:name="OCRUncertain029"/>
      <w:r w:rsidRPr="00A0529C">
        <w:rPr>
          <w:rFonts w:ascii="Times New Roman" w:hAnsi="Times New Roman" w:cs="Times New Roman"/>
          <w:sz w:val="24"/>
          <w:szCs w:val="24"/>
        </w:rPr>
        <w:t>щ</w:t>
      </w:r>
      <w:bookmarkEnd w:id="4"/>
      <w:r w:rsidRPr="00A0529C">
        <w:rPr>
          <w:rFonts w:ascii="Times New Roman" w:hAnsi="Times New Roman" w:cs="Times New Roman"/>
          <w:sz w:val="24"/>
          <w:szCs w:val="24"/>
        </w:rPr>
        <w:t>ествляться за счет внебюджетных источников, экономии и т.д.).</w:t>
      </w:r>
    </w:p>
    <w:p w14:paraId="15AD3186" w14:textId="77777777" w:rsidR="00DE0C1E" w:rsidRPr="00A0529C" w:rsidRDefault="00DE0C1E" w:rsidP="00A0529C">
      <w:pPr>
        <w:spacing w:after="0"/>
        <w:ind w:firstLine="709"/>
        <w:contextualSpacing/>
        <w:jc w:val="both"/>
        <w:rPr>
          <w:rFonts w:ascii="Times New Roman" w:hAnsi="Times New Roman" w:cs="Times New Roman"/>
          <w:bCs/>
          <w:color w:val="000000"/>
          <w:sz w:val="24"/>
          <w:szCs w:val="24"/>
        </w:rPr>
      </w:pPr>
      <w:r w:rsidRPr="00A0529C">
        <w:rPr>
          <w:rFonts w:ascii="Times New Roman" w:hAnsi="Times New Roman" w:cs="Times New Roman"/>
          <w:sz w:val="24"/>
          <w:szCs w:val="24"/>
        </w:rPr>
        <w:t xml:space="preserve">3.3.6. Организовывать проведение аттестации педагогических работников в соответствии с Положением </w:t>
      </w:r>
      <w:r w:rsidRPr="00A0529C">
        <w:rPr>
          <w:rFonts w:ascii="Times New Roman" w:hAnsi="Times New Roman" w:cs="Times New Roman"/>
          <w:bCs/>
          <w:color w:val="000000"/>
          <w:sz w:val="24"/>
          <w:szCs w:val="24"/>
        </w:rPr>
        <w:t xml:space="preserve">о </w:t>
      </w:r>
      <w:r w:rsidRPr="00A0529C">
        <w:rPr>
          <w:rFonts w:ascii="Times New Roman" w:hAnsi="Times New Roman" w:cs="Times New Roman"/>
          <w:sz w:val="24"/>
          <w:szCs w:val="24"/>
        </w:rPr>
        <w:t xml:space="preserve">проведении аттестации  педагогических работников образовательных учреждений Белгородской области для установления соответствия уровня их квалификации требованиям, предъявляемым к первой или высшей квалификационным категориям и Положением </w:t>
      </w:r>
      <w:r w:rsidRPr="00A0529C">
        <w:rPr>
          <w:rFonts w:ascii="Times New Roman" w:hAnsi="Times New Roman" w:cs="Times New Roman"/>
          <w:bCs/>
          <w:color w:val="000000"/>
          <w:sz w:val="24"/>
          <w:szCs w:val="24"/>
        </w:rPr>
        <w:t>об</w:t>
      </w:r>
      <w:r w:rsidRPr="00A0529C">
        <w:rPr>
          <w:rFonts w:ascii="Times New Roman" w:hAnsi="Times New Roman" w:cs="Times New Roman"/>
          <w:sz w:val="24"/>
          <w:szCs w:val="24"/>
        </w:rPr>
        <w:t xml:space="preserve"> аттестации педагогических работников с целью подтверждения соответствия занимаемой должности, утвержденными приказом департамента образования, культуры и молодежной политики Белгородской области от 28 января 2011 года № 219 «</w:t>
      </w:r>
      <w:r w:rsidRPr="00A0529C">
        <w:rPr>
          <w:rFonts w:ascii="Times New Roman" w:hAnsi="Times New Roman" w:cs="Times New Roman"/>
          <w:bCs/>
          <w:color w:val="000000"/>
          <w:sz w:val="24"/>
          <w:szCs w:val="24"/>
        </w:rPr>
        <w:t>Об утверждении нормативных документов, регламентирующих проведение аттестации педагогических работников образовательных учреждений области».</w:t>
      </w:r>
    </w:p>
    <w:p w14:paraId="3051A724" w14:textId="77777777" w:rsidR="00DE0C1E" w:rsidRPr="00A0529C" w:rsidRDefault="00DE0C1E" w:rsidP="00A0529C">
      <w:pPr>
        <w:pStyle w:val="31"/>
        <w:spacing w:line="276" w:lineRule="auto"/>
        <w:ind w:firstLine="709"/>
        <w:contextualSpacing/>
        <w:rPr>
          <w:sz w:val="24"/>
          <w:szCs w:val="24"/>
        </w:rPr>
      </w:pPr>
    </w:p>
    <w:p w14:paraId="4785D22A" w14:textId="77777777" w:rsidR="00406FD4" w:rsidRPr="00A0529C" w:rsidRDefault="00406FD4" w:rsidP="00A0529C">
      <w:pPr>
        <w:pStyle w:val="31"/>
        <w:spacing w:line="276" w:lineRule="auto"/>
        <w:ind w:firstLine="709"/>
        <w:contextualSpacing/>
        <w:rPr>
          <w:sz w:val="24"/>
          <w:szCs w:val="24"/>
        </w:rPr>
      </w:pPr>
    </w:p>
    <w:p w14:paraId="73DC7709" w14:textId="77777777" w:rsidR="00DE0C1E" w:rsidRPr="00A0529C" w:rsidRDefault="00DE0C1E" w:rsidP="00A0529C">
      <w:pPr>
        <w:pStyle w:val="31"/>
        <w:spacing w:line="276" w:lineRule="auto"/>
        <w:ind w:firstLine="709"/>
        <w:contextualSpacing/>
        <w:jc w:val="center"/>
        <w:outlineLvl w:val="0"/>
        <w:rPr>
          <w:b/>
          <w:bCs/>
          <w:caps/>
          <w:sz w:val="24"/>
          <w:szCs w:val="24"/>
        </w:rPr>
      </w:pPr>
      <w:r w:rsidRPr="00A0529C">
        <w:rPr>
          <w:b/>
          <w:bCs/>
          <w:caps/>
          <w:sz w:val="24"/>
          <w:szCs w:val="24"/>
          <w:lang w:val="en-US"/>
        </w:rPr>
        <w:t>Iv</w:t>
      </w:r>
      <w:r w:rsidRPr="00A0529C">
        <w:rPr>
          <w:b/>
          <w:bCs/>
          <w:caps/>
          <w:sz w:val="24"/>
          <w:szCs w:val="24"/>
        </w:rPr>
        <w:t>. рабочее время и время отдыха</w:t>
      </w:r>
    </w:p>
    <w:p w14:paraId="6BCF960B" w14:textId="77777777" w:rsidR="00DE0C1E" w:rsidRPr="00A0529C" w:rsidRDefault="00DE0C1E" w:rsidP="00A0529C">
      <w:pPr>
        <w:pStyle w:val="31"/>
        <w:spacing w:line="276" w:lineRule="auto"/>
        <w:ind w:firstLine="709"/>
        <w:contextualSpacing/>
        <w:rPr>
          <w:sz w:val="24"/>
          <w:szCs w:val="24"/>
        </w:rPr>
      </w:pPr>
      <w:r w:rsidRPr="00A0529C">
        <w:rPr>
          <w:sz w:val="24"/>
          <w:szCs w:val="24"/>
        </w:rPr>
        <w:t>4.</w:t>
      </w:r>
      <w:r w:rsidRPr="00A0529C">
        <w:rPr>
          <w:sz w:val="24"/>
          <w:szCs w:val="24"/>
        </w:rPr>
        <w:tab/>
        <w:t>Стороны пришли к соглашению о том, что:</w:t>
      </w:r>
    </w:p>
    <w:p w14:paraId="15BC14EA" w14:textId="77777777" w:rsidR="00DE0C1E" w:rsidRPr="00A0529C" w:rsidRDefault="00DE0C1E" w:rsidP="00A0529C">
      <w:pPr>
        <w:pStyle w:val="31"/>
        <w:spacing w:line="276" w:lineRule="auto"/>
        <w:ind w:firstLine="709"/>
        <w:contextualSpacing/>
        <w:rPr>
          <w:sz w:val="24"/>
          <w:szCs w:val="24"/>
        </w:rPr>
      </w:pPr>
      <w:r w:rsidRPr="00A0529C">
        <w:rPr>
          <w:sz w:val="24"/>
          <w:szCs w:val="24"/>
        </w:rPr>
        <w:t>4.1.</w:t>
      </w:r>
      <w:r w:rsidRPr="00A0529C">
        <w:rPr>
          <w:sz w:val="24"/>
          <w:szCs w:val="24"/>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A0529C">
        <w:rPr>
          <w:i/>
          <w:sz w:val="24"/>
          <w:szCs w:val="24"/>
        </w:rPr>
        <w:t xml:space="preserve"> годовым календарным учебным графиком</w:t>
      </w:r>
      <w:r w:rsidRPr="00A0529C">
        <w:rPr>
          <w:sz w:val="24"/>
          <w:szCs w:val="24"/>
        </w:rPr>
        <w:t>, графиками работы (</w:t>
      </w:r>
      <w:r w:rsidRPr="00A0529C">
        <w:rPr>
          <w:i/>
          <w:sz w:val="24"/>
          <w:szCs w:val="24"/>
        </w:rPr>
        <w:t>графиками сменности</w:t>
      </w:r>
      <w:r w:rsidRPr="00A0529C">
        <w:rPr>
          <w:sz w:val="24"/>
          <w:szCs w:val="24"/>
        </w:rPr>
        <w:t>), согласованными с выборным органом пер</w:t>
      </w:r>
      <w:r w:rsidR="00B63A3F" w:rsidRPr="00A0529C">
        <w:rPr>
          <w:sz w:val="24"/>
          <w:szCs w:val="24"/>
        </w:rPr>
        <w:t>вичной профсоюзной организации (Приложение №1).</w:t>
      </w:r>
    </w:p>
    <w:p w14:paraId="6B7B24A7" w14:textId="77777777" w:rsidR="00DE0C1E" w:rsidRPr="00A0529C" w:rsidRDefault="00DE0C1E" w:rsidP="00A0529C">
      <w:pPr>
        <w:pStyle w:val="31"/>
        <w:spacing w:line="276" w:lineRule="auto"/>
        <w:ind w:firstLine="709"/>
        <w:contextualSpacing/>
        <w:rPr>
          <w:sz w:val="24"/>
          <w:szCs w:val="24"/>
        </w:rPr>
      </w:pPr>
      <w:r w:rsidRPr="00A0529C">
        <w:rPr>
          <w:sz w:val="24"/>
          <w:szCs w:val="24"/>
        </w:rPr>
        <w:t>4.2.</w:t>
      </w:r>
      <w:r w:rsidRPr="00A0529C">
        <w:rPr>
          <w:sz w:val="24"/>
          <w:szCs w:val="24"/>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6E3A1E17" w14:textId="77777777" w:rsidR="00DE0C1E" w:rsidRPr="00A0529C" w:rsidRDefault="00DE0C1E" w:rsidP="00A0529C">
      <w:pPr>
        <w:pStyle w:val="31"/>
        <w:spacing w:line="276" w:lineRule="auto"/>
        <w:ind w:firstLine="709"/>
        <w:contextualSpacing/>
        <w:rPr>
          <w:rFonts w:eastAsia="Arial CYR"/>
          <w:color w:val="000000"/>
          <w:sz w:val="24"/>
          <w:szCs w:val="24"/>
        </w:rPr>
      </w:pPr>
      <w:r w:rsidRPr="00A0529C">
        <w:rPr>
          <w:rFonts w:eastAsia="Arial CYR"/>
          <w:color w:val="000000"/>
          <w:sz w:val="24"/>
          <w:szCs w:val="24"/>
        </w:rPr>
        <w:t>4.3.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A0529C">
        <w:rPr>
          <w:rStyle w:val="aff1"/>
          <w:rFonts w:eastAsia="Arial CYR"/>
          <w:color w:val="000000"/>
          <w:sz w:val="24"/>
          <w:szCs w:val="24"/>
        </w:rPr>
        <w:footnoteReference w:id="1"/>
      </w:r>
      <w:r w:rsidRPr="00A0529C">
        <w:rPr>
          <w:rFonts w:eastAsia="Arial CYR"/>
          <w:color w:val="000000"/>
          <w:sz w:val="24"/>
          <w:szCs w:val="24"/>
        </w:rPr>
        <w:t>.</w:t>
      </w:r>
    </w:p>
    <w:p w14:paraId="46A14946" w14:textId="77777777" w:rsidR="00DE0C1E" w:rsidRPr="00A0529C" w:rsidRDefault="00DE0C1E" w:rsidP="00A0529C">
      <w:pPr>
        <w:pStyle w:val="31"/>
        <w:spacing w:line="276" w:lineRule="auto"/>
        <w:ind w:firstLine="709"/>
        <w:contextualSpacing/>
        <w:rPr>
          <w:sz w:val="24"/>
          <w:szCs w:val="24"/>
        </w:rPr>
      </w:pPr>
      <w:r w:rsidRPr="00A0529C">
        <w:rPr>
          <w:sz w:val="24"/>
          <w:szCs w:val="24"/>
        </w:rPr>
        <w:t>4.4.</w:t>
      </w:r>
      <w:r w:rsidRPr="00A0529C">
        <w:rPr>
          <w:sz w:val="24"/>
          <w:szCs w:val="24"/>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3484D214" w14:textId="77777777" w:rsidR="00DE0C1E" w:rsidRPr="00A0529C" w:rsidRDefault="00DE0C1E" w:rsidP="00A0529C">
      <w:pPr>
        <w:pStyle w:val="31"/>
        <w:spacing w:line="276" w:lineRule="auto"/>
        <w:ind w:firstLine="709"/>
        <w:contextualSpacing/>
        <w:rPr>
          <w:sz w:val="24"/>
          <w:szCs w:val="24"/>
        </w:rPr>
      </w:pPr>
      <w:r w:rsidRPr="00A0529C">
        <w:rPr>
          <w:sz w:val="24"/>
          <w:szCs w:val="24"/>
        </w:rPr>
        <w:t xml:space="preserve">В зависимости от должности и (или) специальности педагогических работников с учетом особенностей их труда </w:t>
      </w:r>
      <w:hyperlink r:id="rId10" w:history="1">
        <w:r w:rsidRPr="00A0529C">
          <w:rPr>
            <w:sz w:val="24"/>
            <w:szCs w:val="24"/>
          </w:rPr>
          <w:t>продолжительность</w:t>
        </w:r>
      </w:hyperlink>
      <w:r w:rsidRPr="00A0529C">
        <w:rPr>
          <w:sz w:val="24"/>
          <w:szCs w:val="24"/>
        </w:rPr>
        <w:t xml:space="preserve"> рабочего времени (нормы часов </w:t>
      </w:r>
      <w:r w:rsidRPr="00A0529C">
        <w:rPr>
          <w:sz w:val="24"/>
          <w:szCs w:val="24"/>
        </w:rPr>
        <w:lastRenderedPageBreak/>
        <w:t>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667C2653" w14:textId="77777777" w:rsidR="00DE0C1E" w:rsidRPr="00A0529C" w:rsidRDefault="00DE0C1E" w:rsidP="00A0529C">
      <w:pPr>
        <w:pStyle w:val="31"/>
        <w:spacing w:line="276" w:lineRule="auto"/>
        <w:ind w:firstLine="709"/>
        <w:contextualSpacing/>
        <w:rPr>
          <w:rFonts w:eastAsia="MS Mincho"/>
          <w:sz w:val="24"/>
          <w:szCs w:val="24"/>
        </w:rPr>
      </w:pPr>
      <w:r w:rsidRPr="00A0529C">
        <w:rPr>
          <w:sz w:val="24"/>
          <w:szCs w:val="24"/>
        </w:rPr>
        <w:t xml:space="preserve">4.5. В образовательной организации </w:t>
      </w:r>
      <w:r w:rsidRPr="00A0529C">
        <w:rPr>
          <w:rFonts w:eastAsia="MS Mincho"/>
          <w:sz w:val="24"/>
          <w:szCs w:val="24"/>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14:paraId="43D72EEB" w14:textId="77777777" w:rsidR="00DE0C1E" w:rsidRPr="00A0529C" w:rsidRDefault="00DE0C1E" w:rsidP="00A0529C">
      <w:pPr>
        <w:pStyle w:val="31"/>
        <w:spacing w:line="276" w:lineRule="auto"/>
        <w:ind w:firstLine="709"/>
        <w:contextualSpacing/>
        <w:rPr>
          <w:sz w:val="24"/>
          <w:szCs w:val="24"/>
        </w:rPr>
      </w:pPr>
      <w:r w:rsidRPr="00A0529C">
        <w:rPr>
          <w:sz w:val="24"/>
          <w:szCs w:val="24"/>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14:paraId="312FD55F"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4.6.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14:paraId="13197BD9"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4.7.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14:paraId="53B1019B" w14:textId="77777777" w:rsidR="00DE0C1E" w:rsidRPr="00A0529C" w:rsidRDefault="00DE0C1E" w:rsidP="00A0529C">
      <w:pPr>
        <w:autoSpaceDE w:val="0"/>
        <w:autoSpaceDN w:val="0"/>
        <w:adjustRightInd w:val="0"/>
        <w:spacing w:after="0"/>
        <w:ind w:firstLine="709"/>
        <w:contextualSpacing/>
        <w:jc w:val="both"/>
        <w:rPr>
          <w:rFonts w:ascii="Times New Roman" w:eastAsia="MS Mincho" w:hAnsi="Times New Roman" w:cs="Times New Roman"/>
          <w:sz w:val="24"/>
          <w:szCs w:val="24"/>
        </w:rPr>
      </w:pPr>
      <w:r w:rsidRPr="00A0529C">
        <w:rPr>
          <w:rFonts w:ascii="Times New Roman" w:hAnsi="Times New Roman" w:cs="Times New Roman"/>
          <w:sz w:val="24"/>
          <w:szCs w:val="24"/>
        </w:rPr>
        <w:t>4.8.</w:t>
      </w:r>
      <w:r w:rsidRPr="00A0529C">
        <w:rPr>
          <w:rFonts w:ascii="Times New Roman" w:eastAsia="MS Mincho" w:hAnsi="Times New Roman" w:cs="Times New Roman"/>
          <w:sz w:val="24"/>
          <w:szCs w:val="24"/>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3.7.настоящего раздела.  </w:t>
      </w:r>
    </w:p>
    <w:p w14:paraId="489785FA" w14:textId="77777777" w:rsidR="00DE0C1E" w:rsidRPr="00A0529C" w:rsidRDefault="00DE0C1E" w:rsidP="00A0529C">
      <w:pPr>
        <w:pStyle w:val="21"/>
        <w:spacing w:after="0" w:line="276" w:lineRule="auto"/>
        <w:ind w:left="0" w:firstLine="709"/>
        <w:contextualSpacing/>
        <w:jc w:val="both"/>
        <w:rPr>
          <w:rFonts w:eastAsia="MS Mincho"/>
        </w:rPr>
      </w:pPr>
      <w:r w:rsidRPr="00A0529C">
        <w:rPr>
          <w:rFonts w:eastAsia="MS Mincho"/>
        </w:rPr>
        <w:t>Объем учебной нагрузки учителей больше или меньше нормы часов за ставку заработной платы устанавливается только с их письменного согласия.</w:t>
      </w:r>
    </w:p>
    <w:p w14:paraId="77FBAC85" w14:textId="77777777" w:rsidR="00DE0C1E" w:rsidRPr="00A0529C" w:rsidRDefault="00DE0C1E" w:rsidP="00A0529C">
      <w:pPr>
        <w:pStyle w:val="21"/>
        <w:spacing w:after="0" w:line="276" w:lineRule="auto"/>
        <w:ind w:left="0" w:firstLine="709"/>
        <w:contextualSpacing/>
        <w:jc w:val="both"/>
      </w:pPr>
      <w:r w:rsidRPr="00A0529C">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14:paraId="0D166F51" w14:textId="77777777" w:rsidR="00DE0C1E" w:rsidRPr="00A0529C" w:rsidRDefault="00DE0C1E" w:rsidP="00A0529C">
      <w:pPr>
        <w:pStyle w:val="21"/>
        <w:spacing w:after="0" w:line="276" w:lineRule="auto"/>
        <w:ind w:left="0" w:firstLine="709"/>
        <w:contextualSpacing/>
        <w:jc w:val="both"/>
      </w:pPr>
      <w:r w:rsidRPr="00A0529C">
        <w:rPr>
          <w:rFonts w:eastAsia="MS Mincho"/>
        </w:rPr>
        <w:t xml:space="preserve"> </w:t>
      </w:r>
      <w:r w:rsidRPr="00A0529C">
        <w:rPr>
          <w:iCs/>
        </w:rPr>
        <w:t xml:space="preserve">4.9. </w:t>
      </w:r>
      <w:r w:rsidRPr="00A0529C">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14:paraId="30B939CA" w14:textId="77777777" w:rsidR="00DE0C1E" w:rsidRPr="00A0529C" w:rsidRDefault="00DE0C1E" w:rsidP="00A0529C">
      <w:pPr>
        <w:pStyle w:val="21"/>
        <w:spacing w:after="0" w:line="276" w:lineRule="auto"/>
        <w:ind w:left="0" w:firstLine="709"/>
        <w:contextualSpacing/>
        <w:jc w:val="both"/>
      </w:pPr>
      <w:r w:rsidRPr="00A0529C">
        <w:rPr>
          <w:iCs/>
        </w:rPr>
        <w:t xml:space="preserve">4.10. </w:t>
      </w:r>
      <w:r w:rsidRPr="00A0529C">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4CEAB92C" w14:textId="77777777" w:rsidR="00DE0C1E" w:rsidRPr="00A0529C" w:rsidRDefault="00DE0C1E" w:rsidP="00A0529C">
      <w:pPr>
        <w:pStyle w:val="21"/>
        <w:spacing w:after="0" w:line="276" w:lineRule="auto"/>
        <w:ind w:left="0" w:firstLine="709"/>
        <w:contextualSpacing/>
        <w:jc w:val="both"/>
      </w:pPr>
      <w:r w:rsidRPr="00A0529C">
        <w:t xml:space="preserve">4.11.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w:t>
      </w:r>
      <w:r w:rsidRPr="00A0529C">
        <w:lastRenderedPageBreak/>
        <w:t>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A0529C">
        <w:rPr>
          <w:color w:val="0070C0"/>
        </w:rPr>
        <w:t>.</w:t>
      </w:r>
      <w:r w:rsidRPr="00A0529C">
        <w:t xml:space="preserve"> </w:t>
      </w:r>
    </w:p>
    <w:p w14:paraId="63CEAF10" w14:textId="77777777" w:rsidR="00DE0C1E" w:rsidRPr="00A0529C" w:rsidRDefault="00DE0C1E" w:rsidP="00A0529C">
      <w:pPr>
        <w:pStyle w:val="31"/>
        <w:spacing w:line="276" w:lineRule="auto"/>
        <w:ind w:firstLine="709"/>
        <w:contextualSpacing/>
        <w:rPr>
          <w:sz w:val="24"/>
          <w:szCs w:val="24"/>
        </w:rPr>
      </w:pPr>
      <w:r w:rsidRPr="00A0529C">
        <w:rPr>
          <w:sz w:val="24"/>
          <w:szCs w:val="24"/>
        </w:rPr>
        <w:t>4.12. Продолжительность рабочей недели - шестидневная или пятидневная; непрерывная рабочая неделя соответственно с одним или двумя выходными днями в неделю устанавливается для работников правилами внутреннего трудового распорядка и трудовыми договорами.</w:t>
      </w:r>
    </w:p>
    <w:p w14:paraId="0B1EF01A" w14:textId="77777777" w:rsidR="00DE0C1E" w:rsidRPr="00A0529C" w:rsidRDefault="00DE0C1E" w:rsidP="00A0529C">
      <w:pPr>
        <w:pStyle w:val="31"/>
        <w:spacing w:line="276" w:lineRule="auto"/>
        <w:ind w:firstLine="709"/>
        <w:contextualSpacing/>
        <w:rPr>
          <w:sz w:val="24"/>
          <w:szCs w:val="24"/>
        </w:rPr>
      </w:pPr>
      <w:r w:rsidRPr="00A0529C">
        <w:rPr>
          <w:sz w:val="24"/>
          <w:szCs w:val="24"/>
        </w:rPr>
        <w:t>Общим выходным днем является воскресенье.</w:t>
      </w:r>
    </w:p>
    <w:p w14:paraId="3CEDCF84" w14:textId="77777777" w:rsidR="00DE0C1E" w:rsidRPr="00A0529C" w:rsidRDefault="00DE0C1E" w:rsidP="00A0529C">
      <w:pPr>
        <w:pStyle w:val="31"/>
        <w:spacing w:line="276" w:lineRule="auto"/>
        <w:ind w:firstLine="709"/>
        <w:contextualSpacing/>
        <w:rPr>
          <w:sz w:val="24"/>
          <w:szCs w:val="24"/>
        </w:rPr>
      </w:pPr>
      <w:r w:rsidRPr="00A0529C">
        <w:rPr>
          <w:sz w:val="24"/>
          <w:szCs w:val="24"/>
        </w:rPr>
        <w:t>4.13.</w:t>
      </w:r>
      <w:r w:rsidRPr="00A0529C">
        <w:rPr>
          <w:sz w:val="24"/>
          <w:szCs w:val="24"/>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14:paraId="0A3ECC07" w14:textId="77777777" w:rsidR="00DE0C1E" w:rsidRPr="00A0529C" w:rsidRDefault="00DE0C1E" w:rsidP="00A0529C">
      <w:pPr>
        <w:pStyle w:val="31"/>
        <w:spacing w:line="276" w:lineRule="auto"/>
        <w:ind w:firstLine="709"/>
        <w:contextualSpacing/>
        <w:rPr>
          <w:sz w:val="24"/>
          <w:szCs w:val="24"/>
        </w:rPr>
      </w:pPr>
      <w:r w:rsidRPr="00A0529C">
        <w:rPr>
          <w:sz w:val="24"/>
          <w:szCs w:val="24"/>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14:paraId="2625F08D" w14:textId="77777777" w:rsidR="00DE0C1E" w:rsidRPr="00A0529C" w:rsidRDefault="00DE0C1E" w:rsidP="00A0529C">
      <w:pPr>
        <w:pStyle w:val="31"/>
        <w:spacing w:line="276" w:lineRule="auto"/>
        <w:ind w:firstLine="709"/>
        <w:contextualSpacing/>
        <w:rPr>
          <w:sz w:val="24"/>
          <w:szCs w:val="24"/>
        </w:rPr>
      </w:pPr>
      <w:r w:rsidRPr="00A0529C">
        <w:rPr>
          <w:sz w:val="24"/>
          <w:szCs w:val="24"/>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14:paraId="188A1A0E" w14:textId="77777777" w:rsidR="00DE0C1E" w:rsidRPr="00A0529C" w:rsidRDefault="00DE0C1E" w:rsidP="00A0529C">
      <w:pPr>
        <w:pStyle w:val="31"/>
        <w:spacing w:line="276" w:lineRule="auto"/>
        <w:ind w:firstLine="709"/>
        <w:contextualSpacing/>
        <w:rPr>
          <w:sz w:val="24"/>
          <w:szCs w:val="24"/>
        </w:rPr>
      </w:pPr>
      <w:r w:rsidRPr="00A0529C">
        <w:rPr>
          <w:sz w:val="24"/>
          <w:szCs w:val="24"/>
        </w:rPr>
        <w:t>4.14.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14:paraId="051653D8" w14:textId="77777777" w:rsidR="00DE0C1E" w:rsidRPr="00A0529C" w:rsidRDefault="00DE0C1E" w:rsidP="00A0529C">
      <w:pPr>
        <w:pStyle w:val="31"/>
        <w:spacing w:line="276" w:lineRule="auto"/>
        <w:ind w:firstLine="709"/>
        <w:contextualSpacing/>
        <w:rPr>
          <w:sz w:val="24"/>
          <w:szCs w:val="24"/>
        </w:rPr>
      </w:pPr>
      <w:r w:rsidRPr="00A0529C">
        <w:rPr>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449B4741" w14:textId="77777777" w:rsidR="00DE0C1E" w:rsidRPr="00A0529C" w:rsidRDefault="00DE0C1E" w:rsidP="00A0529C">
      <w:pPr>
        <w:pStyle w:val="31"/>
        <w:spacing w:line="276" w:lineRule="auto"/>
        <w:ind w:firstLine="709"/>
        <w:contextualSpacing/>
        <w:rPr>
          <w:sz w:val="24"/>
          <w:szCs w:val="24"/>
        </w:rPr>
      </w:pPr>
      <w:r w:rsidRPr="00A0529C">
        <w:rPr>
          <w:sz w:val="24"/>
          <w:szCs w:val="24"/>
        </w:rPr>
        <w:t>4.15.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140974E3" w14:textId="77777777" w:rsidR="00DE0C1E" w:rsidRPr="00A0529C" w:rsidRDefault="00DE0C1E" w:rsidP="00A0529C">
      <w:pPr>
        <w:pStyle w:val="31"/>
        <w:spacing w:line="276" w:lineRule="auto"/>
        <w:ind w:firstLine="709"/>
        <w:contextualSpacing/>
        <w:rPr>
          <w:sz w:val="24"/>
          <w:szCs w:val="24"/>
        </w:rPr>
      </w:pPr>
      <w:r w:rsidRPr="00A0529C">
        <w:rP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14:paraId="49D5EDFF" w14:textId="77777777" w:rsidR="00DE0C1E" w:rsidRPr="00A0529C" w:rsidRDefault="00DE0C1E" w:rsidP="00A0529C">
      <w:pPr>
        <w:pStyle w:val="31"/>
        <w:spacing w:line="276" w:lineRule="auto"/>
        <w:ind w:firstLine="709"/>
        <w:contextualSpacing/>
        <w:rPr>
          <w:sz w:val="24"/>
          <w:szCs w:val="24"/>
        </w:rPr>
      </w:pPr>
      <w:r w:rsidRPr="00A0529C">
        <w:rPr>
          <w:sz w:val="24"/>
          <w:szCs w:val="24"/>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14:paraId="2F183F0E" w14:textId="77777777" w:rsidR="00DE0C1E" w:rsidRPr="00A0529C" w:rsidRDefault="00DE0C1E" w:rsidP="00A0529C">
      <w:pPr>
        <w:pStyle w:val="31"/>
        <w:spacing w:line="276" w:lineRule="auto"/>
        <w:ind w:firstLine="709"/>
        <w:contextualSpacing/>
        <w:rPr>
          <w:sz w:val="24"/>
          <w:szCs w:val="24"/>
        </w:rPr>
      </w:pPr>
      <w:r w:rsidRPr="00A0529C">
        <w:rPr>
          <w:sz w:val="24"/>
          <w:szCs w:val="24"/>
        </w:rPr>
        <w:t>4.16.</w:t>
      </w:r>
      <w:r w:rsidRPr="00A0529C">
        <w:rPr>
          <w:sz w:val="24"/>
          <w:szCs w:val="24"/>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5037D9BF" w14:textId="77777777" w:rsidR="00DE0C1E" w:rsidRPr="00A0529C" w:rsidRDefault="00DE0C1E" w:rsidP="00A0529C">
      <w:pPr>
        <w:pStyle w:val="31"/>
        <w:spacing w:line="276" w:lineRule="auto"/>
        <w:ind w:firstLine="709"/>
        <w:contextualSpacing/>
        <w:rPr>
          <w:sz w:val="24"/>
          <w:szCs w:val="24"/>
        </w:rPr>
      </w:pPr>
      <w:r w:rsidRPr="00A0529C">
        <w:rPr>
          <w:sz w:val="24"/>
          <w:szCs w:val="24"/>
        </w:rPr>
        <w:lastRenderedPageBreak/>
        <w:t>4.17.</w:t>
      </w:r>
      <w:r w:rsidRPr="00A0529C">
        <w:rPr>
          <w:sz w:val="24"/>
          <w:szCs w:val="24"/>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09A9502D" w14:textId="77777777" w:rsidR="00DE0C1E" w:rsidRPr="00A0529C" w:rsidRDefault="00DE0C1E" w:rsidP="00A0529C">
      <w:pPr>
        <w:pStyle w:val="31"/>
        <w:spacing w:line="276" w:lineRule="auto"/>
        <w:ind w:firstLine="709"/>
        <w:contextualSpacing/>
        <w:rPr>
          <w:sz w:val="24"/>
          <w:szCs w:val="24"/>
        </w:rPr>
      </w:pPr>
      <w:r w:rsidRPr="00A0529C">
        <w:rPr>
          <w:sz w:val="24"/>
          <w:szCs w:val="24"/>
        </w:rPr>
        <w:t>Без согласия работников допускается привлечение их к работе в случаях, определенных частью третьей статьи 113 ТК РФ.</w:t>
      </w:r>
    </w:p>
    <w:p w14:paraId="3F759561" w14:textId="77777777" w:rsidR="00DE0C1E" w:rsidRPr="00A0529C" w:rsidRDefault="00DE0C1E" w:rsidP="00A0529C">
      <w:pPr>
        <w:pStyle w:val="31"/>
        <w:spacing w:line="276" w:lineRule="auto"/>
        <w:ind w:firstLine="709"/>
        <w:contextualSpacing/>
        <w:rPr>
          <w:sz w:val="24"/>
          <w:szCs w:val="24"/>
        </w:rPr>
      </w:pPr>
      <w:r w:rsidRPr="00A0529C">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1CF08B93" w14:textId="77777777" w:rsidR="00DE0C1E" w:rsidRPr="00A0529C" w:rsidRDefault="00DE0C1E" w:rsidP="00A0529C">
      <w:pPr>
        <w:pStyle w:val="31"/>
        <w:spacing w:line="276" w:lineRule="auto"/>
        <w:ind w:firstLine="709"/>
        <w:contextualSpacing/>
        <w:rPr>
          <w:sz w:val="24"/>
          <w:szCs w:val="24"/>
        </w:rPr>
      </w:pPr>
      <w:r w:rsidRPr="00A0529C">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14:paraId="53273801" w14:textId="77777777" w:rsidR="00DE0C1E" w:rsidRPr="00A0529C" w:rsidRDefault="00DE0C1E" w:rsidP="00A0529C">
      <w:pPr>
        <w:pStyle w:val="31"/>
        <w:spacing w:line="276" w:lineRule="auto"/>
        <w:ind w:firstLine="709"/>
        <w:contextualSpacing/>
        <w:rPr>
          <w:spacing w:val="-6"/>
          <w:sz w:val="24"/>
          <w:szCs w:val="24"/>
        </w:rPr>
      </w:pPr>
      <w:r w:rsidRPr="00A0529C">
        <w:rPr>
          <w:sz w:val="24"/>
          <w:szCs w:val="24"/>
        </w:rPr>
        <w:t xml:space="preserve">4.18.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A0529C">
        <w:rPr>
          <w:spacing w:val="-6"/>
          <w:sz w:val="24"/>
          <w:szCs w:val="24"/>
        </w:rPr>
        <w:t>письменного согласия работника, с дополнительной оплатой и с соблюдением статей 60, 97 и 99 ТК РФ.</w:t>
      </w:r>
    </w:p>
    <w:p w14:paraId="229C61A5" w14:textId="77777777" w:rsidR="00DE0C1E" w:rsidRPr="00A0529C" w:rsidRDefault="00DE0C1E" w:rsidP="00A0529C">
      <w:pPr>
        <w:pStyle w:val="31"/>
        <w:spacing w:line="276" w:lineRule="auto"/>
        <w:ind w:firstLine="709"/>
        <w:contextualSpacing/>
        <w:rPr>
          <w:spacing w:val="-6"/>
          <w:sz w:val="24"/>
          <w:szCs w:val="24"/>
        </w:rPr>
      </w:pPr>
      <w:r w:rsidRPr="00A0529C">
        <w:rPr>
          <w:spacing w:val="-6"/>
          <w:sz w:val="24"/>
          <w:szCs w:val="24"/>
        </w:rPr>
        <w:t>4.19.</w:t>
      </w:r>
      <w:r w:rsidRPr="00A0529C">
        <w:rPr>
          <w:spacing w:val="-6"/>
          <w:sz w:val="24"/>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645AC444" w14:textId="77777777" w:rsidR="00DE0C1E" w:rsidRPr="00A0529C" w:rsidRDefault="00DE0C1E" w:rsidP="00A0529C">
      <w:pPr>
        <w:pStyle w:val="31"/>
        <w:spacing w:line="276" w:lineRule="auto"/>
        <w:ind w:firstLine="709"/>
        <w:contextualSpacing/>
        <w:rPr>
          <w:spacing w:val="-6"/>
          <w:sz w:val="24"/>
          <w:szCs w:val="24"/>
        </w:rPr>
      </w:pPr>
      <w:r w:rsidRPr="00A0529C">
        <w:rPr>
          <w:spacing w:val="-6"/>
          <w:sz w:val="24"/>
          <w:szCs w:val="24"/>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14:paraId="09284FEE"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sz w:val="24"/>
          <w:szCs w:val="24"/>
        </w:rPr>
      </w:pPr>
      <w:r w:rsidRPr="00A0529C">
        <w:rPr>
          <w:rFonts w:ascii="Times New Roman" w:hAnsi="Times New Roman" w:cs="Times New Roman"/>
          <w:spacing w:val="-6"/>
          <w:sz w:val="24"/>
          <w:szCs w:val="24"/>
        </w:rPr>
        <w:t>4.20.</w:t>
      </w:r>
      <w:r w:rsidRPr="00A0529C">
        <w:rPr>
          <w:rFonts w:ascii="Times New Roman" w:hAnsi="Times New Roman" w:cs="Times New Roman"/>
          <w:spacing w:val="-6"/>
          <w:sz w:val="24"/>
          <w:szCs w:val="24"/>
        </w:rPr>
        <w:tab/>
      </w:r>
      <w:r w:rsidRPr="00A0529C">
        <w:rPr>
          <w:rFonts w:ascii="Times New Roman" w:hAnsi="Times New Roman" w:cs="Times New Roman"/>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6A8F0E29" w14:textId="77777777" w:rsidR="00DE0C1E" w:rsidRPr="00A0529C" w:rsidRDefault="00DE0C1E" w:rsidP="00A0529C">
      <w:pPr>
        <w:pStyle w:val="31"/>
        <w:spacing w:line="276" w:lineRule="auto"/>
        <w:ind w:firstLine="709"/>
        <w:contextualSpacing/>
        <w:rPr>
          <w:sz w:val="24"/>
          <w:szCs w:val="24"/>
        </w:rPr>
      </w:pPr>
      <w:r w:rsidRPr="00A0529C">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14:paraId="0D1F3DA6" w14:textId="77777777" w:rsidR="00DE0C1E" w:rsidRPr="00A0529C" w:rsidRDefault="00DE0C1E" w:rsidP="00A0529C">
      <w:pPr>
        <w:pStyle w:val="31"/>
        <w:spacing w:line="276" w:lineRule="auto"/>
        <w:ind w:firstLine="709"/>
        <w:contextualSpacing/>
        <w:rPr>
          <w:sz w:val="24"/>
          <w:szCs w:val="24"/>
        </w:rPr>
      </w:pPr>
      <w:r w:rsidRPr="00A0529C">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028CBB5C" w14:textId="77777777" w:rsidR="00DE0C1E" w:rsidRPr="00A0529C" w:rsidRDefault="00DE0C1E" w:rsidP="00A0529C">
      <w:pPr>
        <w:pStyle w:val="31"/>
        <w:spacing w:line="276" w:lineRule="auto"/>
        <w:ind w:firstLine="709"/>
        <w:contextualSpacing/>
        <w:rPr>
          <w:sz w:val="24"/>
          <w:szCs w:val="24"/>
        </w:rPr>
      </w:pPr>
      <w:r w:rsidRPr="00A0529C">
        <w:rPr>
          <w:sz w:val="24"/>
          <w:szCs w:val="24"/>
        </w:rPr>
        <w:t>4.21.</w:t>
      </w:r>
      <w:r w:rsidRPr="00A0529C">
        <w:rPr>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6BFC78C8" w14:textId="77777777" w:rsidR="00DE0C1E" w:rsidRPr="00A0529C" w:rsidRDefault="00DE0C1E" w:rsidP="00A0529C">
      <w:pPr>
        <w:pStyle w:val="31"/>
        <w:spacing w:line="276" w:lineRule="auto"/>
        <w:ind w:firstLine="709"/>
        <w:contextualSpacing/>
        <w:rPr>
          <w:sz w:val="24"/>
          <w:szCs w:val="24"/>
        </w:rPr>
      </w:pPr>
      <w:r w:rsidRPr="00A0529C">
        <w:rPr>
          <w:sz w:val="24"/>
          <w:szCs w:val="24"/>
        </w:rPr>
        <w:t>О времени начала отпуска работник должен быть письменно извещен не позднее, чем за две недели до его начала.</w:t>
      </w:r>
    </w:p>
    <w:p w14:paraId="4FB291FC" w14:textId="77777777" w:rsidR="00DE0C1E" w:rsidRPr="00A0529C" w:rsidRDefault="00DE0C1E" w:rsidP="00A0529C">
      <w:pPr>
        <w:pStyle w:val="31"/>
        <w:spacing w:line="276" w:lineRule="auto"/>
        <w:ind w:firstLine="709"/>
        <w:contextualSpacing/>
        <w:rPr>
          <w:sz w:val="24"/>
          <w:szCs w:val="24"/>
        </w:rPr>
      </w:pPr>
      <w:r w:rsidRPr="00A0529C">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14:paraId="10974EBC"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4.22.</w:t>
      </w:r>
      <w:r w:rsidRPr="00A0529C">
        <w:rPr>
          <w:rFonts w:ascii="Times New Roman" w:hAnsi="Times New Roman" w:cs="Times New Roman"/>
          <w:sz w:val="24"/>
          <w:szCs w:val="24"/>
        </w:rPr>
        <w:tab/>
        <w:t>Предоставлять ежегодный дополнительный оплачиваемый отпуск</w:t>
      </w:r>
      <w:r w:rsidR="009365DC">
        <w:rPr>
          <w:rFonts w:ascii="Times New Roman" w:hAnsi="Times New Roman" w:cs="Times New Roman"/>
          <w:sz w:val="24"/>
          <w:szCs w:val="24"/>
        </w:rPr>
        <w:t>.</w:t>
      </w:r>
      <w:r w:rsidRPr="00A0529C">
        <w:rPr>
          <w:rFonts w:ascii="Times New Roman" w:hAnsi="Times New Roman" w:cs="Times New Roman"/>
          <w:sz w:val="24"/>
          <w:szCs w:val="24"/>
        </w:rPr>
        <w:t xml:space="preserve"> </w:t>
      </w:r>
    </w:p>
    <w:p w14:paraId="17B44223" w14:textId="77777777" w:rsidR="00DE0C1E" w:rsidRPr="00A0529C" w:rsidRDefault="00DE0C1E" w:rsidP="00A0529C">
      <w:pPr>
        <w:pStyle w:val="31"/>
        <w:spacing w:line="276" w:lineRule="auto"/>
        <w:ind w:firstLine="709"/>
        <w:contextualSpacing/>
        <w:rPr>
          <w:sz w:val="24"/>
          <w:szCs w:val="24"/>
        </w:rPr>
      </w:pPr>
      <w:r w:rsidRPr="00A0529C">
        <w:rPr>
          <w:sz w:val="24"/>
          <w:szCs w:val="24"/>
        </w:rPr>
        <w:lastRenderedPageBreak/>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14:paraId="795A0942"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4.23. Предоставлять работникам отпуск без сохранения заработной платы в следующих случаях:</w:t>
      </w:r>
    </w:p>
    <w:p w14:paraId="0E22334C"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 при рождении ребенка в семье —  3</w:t>
      </w:r>
      <w:r w:rsidR="00A0529C">
        <w:rPr>
          <w:rFonts w:ascii="Times New Roman" w:hAnsi="Times New Roman" w:cs="Times New Roman"/>
          <w:sz w:val="24"/>
          <w:szCs w:val="24"/>
        </w:rPr>
        <w:t xml:space="preserve"> </w:t>
      </w:r>
      <w:r w:rsidRPr="00A0529C">
        <w:rPr>
          <w:rFonts w:ascii="Times New Roman" w:hAnsi="Times New Roman" w:cs="Times New Roman"/>
          <w:sz w:val="24"/>
          <w:szCs w:val="24"/>
        </w:rPr>
        <w:t xml:space="preserve">дня; </w:t>
      </w:r>
    </w:p>
    <w:p w14:paraId="5116AA13"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 xml:space="preserve"> • для сопровождения детей младшего школьного возраста в школу —</w:t>
      </w:r>
      <w:r w:rsidR="00A0529C">
        <w:rPr>
          <w:rFonts w:ascii="Times New Roman" w:hAnsi="Times New Roman" w:cs="Times New Roman"/>
          <w:sz w:val="24"/>
          <w:szCs w:val="24"/>
        </w:rPr>
        <w:t xml:space="preserve"> </w:t>
      </w:r>
      <w:r w:rsidRPr="00A0529C">
        <w:rPr>
          <w:rFonts w:ascii="Times New Roman" w:hAnsi="Times New Roman" w:cs="Times New Roman"/>
          <w:sz w:val="24"/>
          <w:szCs w:val="24"/>
        </w:rPr>
        <w:t>3</w:t>
      </w:r>
      <w:r w:rsidR="00A0529C">
        <w:rPr>
          <w:rFonts w:ascii="Times New Roman" w:hAnsi="Times New Roman" w:cs="Times New Roman"/>
          <w:sz w:val="24"/>
          <w:szCs w:val="24"/>
        </w:rPr>
        <w:t xml:space="preserve"> </w:t>
      </w:r>
      <w:r w:rsidRPr="00A0529C">
        <w:rPr>
          <w:rFonts w:ascii="Times New Roman" w:hAnsi="Times New Roman" w:cs="Times New Roman"/>
          <w:sz w:val="24"/>
          <w:szCs w:val="24"/>
        </w:rPr>
        <w:t xml:space="preserve"> дня;</w:t>
      </w:r>
    </w:p>
    <w:p w14:paraId="6D876EF8"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 xml:space="preserve">• в связи с переездом на новое место жительства —  3 дня; </w:t>
      </w:r>
    </w:p>
    <w:p w14:paraId="7FB918A6"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 xml:space="preserve"> • для проводов детей в армию —  3 дня; </w:t>
      </w:r>
    </w:p>
    <w:p w14:paraId="7AF3A28B"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 xml:space="preserve"> • в случае свадьбы работника (детей работника) —  3 дня;</w:t>
      </w:r>
    </w:p>
    <w:p w14:paraId="6FAFB3A4"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 на похороны близких родственников —  4 дня.</w:t>
      </w:r>
    </w:p>
    <w:p w14:paraId="428B923D" w14:textId="77777777" w:rsidR="00DE0C1E" w:rsidRPr="00A0529C" w:rsidRDefault="00DE0C1E" w:rsidP="00A0529C">
      <w:pPr>
        <w:pStyle w:val="31"/>
        <w:spacing w:line="276" w:lineRule="auto"/>
        <w:ind w:firstLine="709"/>
        <w:contextualSpacing/>
        <w:rPr>
          <w:sz w:val="24"/>
          <w:szCs w:val="24"/>
        </w:rPr>
      </w:pPr>
      <w:r w:rsidRPr="00A0529C">
        <w:rPr>
          <w:sz w:val="24"/>
          <w:szCs w:val="24"/>
        </w:rPr>
        <w:t>4.24.</w:t>
      </w:r>
      <w:r w:rsidRPr="00A0529C">
        <w:rPr>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7F760B25" w14:textId="77777777" w:rsidR="00DE0C1E" w:rsidRPr="00A0529C" w:rsidRDefault="00DE0C1E" w:rsidP="00A0529C">
      <w:pPr>
        <w:pStyle w:val="31"/>
        <w:spacing w:line="276" w:lineRule="auto"/>
        <w:ind w:firstLine="709"/>
        <w:contextualSpacing/>
        <w:rPr>
          <w:sz w:val="24"/>
          <w:szCs w:val="24"/>
        </w:rPr>
      </w:pPr>
      <w:r w:rsidRPr="00A0529C">
        <w:rPr>
          <w:sz w:val="24"/>
          <w:szCs w:val="24"/>
        </w:rPr>
        <w:t>4.25.</w:t>
      </w:r>
      <w:r w:rsidRPr="00A0529C">
        <w:rPr>
          <w:sz w:val="24"/>
          <w:szCs w:val="24"/>
        </w:rPr>
        <w:tab/>
        <w:t>Ежегодный оплачиваемый отпуск продлевается в случае временной нетрудоспособности работника, наступившей во время отпуска.</w:t>
      </w:r>
    </w:p>
    <w:p w14:paraId="6E96743D" w14:textId="77777777" w:rsidR="00DE0C1E" w:rsidRPr="00A0529C" w:rsidRDefault="00DE0C1E" w:rsidP="00A0529C">
      <w:pPr>
        <w:pStyle w:val="31"/>
        <w:spacing w:line="276" w:lineRule="auto"/>
        <w:ind w:firstLine="709"/>
        <w:contextualSpacing/>
        <w:rPr>
          <w:sz w:val="24"/>
          <w:szCs w:val="24"/>
        </w:rPr>
      </w:pPr>
      <w:r w:rsidRPr="00A0529C">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1CF63449"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2C408C31"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14:paraId="434F0C11"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4A8EC0F7"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14:paraId="618DA6EF"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w:t>
      </w:r>
      <w:r w:rsidR="003034C5">
        <w:rPr>
          <w:rFonts w:ascii="Times New Roman" w:hAnsi="Times New Roman" w:cs="Times New Roman"/>
          <w:sz w:val="24"/>
          <w:szCs w:val="24"/>
        </w:rPr>
        <w:t xml:space="preserve"> </w:t>
      </w:r>
      <w:r w:rsidRPr="00A0529C">
        <w:rPr>
          <w:rFonts w:ascii="Times New Roman" w:hAnsi="Times New Roman" w:cs="Times New Roman"/>
          <w:sz w:val="24"/>
          <w:szCs w:val="24"/>
        </w:rPr>
        <w:t>стажа, дающего право на выплату компенсации за неиспользованный отпуск при увольнении (статья 121 ТК РФ);</w:t>
      </w:r>
    </w:p>
    <w:p w14:paraId="124A0B8C"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A0529C">
          <w:rPr>
            <w:rFonts w:ascii="Times New Roman" w:hAnsi="Times New Roman" w:cs="Times New Roman"/>
            <w:sz w:val="24"/>
            <w:szCs w:val="24"/>
          </w:rPr>
          <w:t>1930 г</w:t>
        </w:r>
      </w:smartTag>
      <w:r w:rsidRPr="00A0529C">
        <w:rPr>
          <w:rFonts w:ascii="Times New Roman" w:hAnsi="Times New Roman" w:cs="Times New Roman"/>
          <w:sz w:val="24"/>
          <w:szCs w:val="24"/>
        </w:rPr>
        <w:t>. № 169).</w:t>
      </w:r>
    </w:p>
    <w:p w14:paraId="3DA9C2D7" w14:textId="77777777" w:rsidR="00DE0C1E" w:rsidRPr="00A0529C" w:rsidRDefault="00DE0C1E" w:rsidP="00A0529C">
      <w:pPr>
        <w:pStyle w:val="31"/>
        <w:spacing w:line="276" w:lineRule="auto"/>
        <w:ind w:firstLine="709"/>
        <w:contextualSpacing/>
        <w:rPr>
          <w:sz w:val="24"/>
          <w:szCs w:val="24"/>
        </w:rPr>
      </w:pPr>
      <w:r w:rsidRPr="00A0529C">
        <w:rPr>
          <w:sz w:val="24"/>
          <w:szCs w:val="24"/>
        </w:rPr>
        <w:t>4.26.</w:t>
      </w:r>
      <w:r w:rsidRPr="00A0529C">
        <w:rPr>
          <w:sz w:val="24"/>
          <w:szCs w:val="24"/>
        </w:rPr>
        <w:tab/>
        <w:t>Исчисление среднего заработка для оплаты ежегодного отпуска производится в соответствии со статьей 139 ТК РФ.</w:t>
      </w:r>
    </w:p>
    <w:p w14:paraId="34A488CC" w14:textId="77777777" w:rsidR="00DE0C1E" w:rsidRPr="00A0529C" w:rsidRDefault="00DE0C1E" w:rsidP="00A0529C">
      <w:pPr>
        <w:pStyle w:val="31"/>
        <w:spacing w:line="276" w:lineRule="auto"/>
        <w:ind w:firstLine="709"/>
        <w:contextualSpacing/>
        <w:rPr>
          <w:sz w:val="24"/>
          <w:szCs w:val="24"/>
        </w:rPr>
      </w:pPr>
      <w:r w:rsidRPr="00A0529C">
        <w:rPr>
          <w:sz w:val="24"/>
          <w:szCs w:val="24"/>
        </w:rPr>
        <w:lastRenderedPageBreak/>
        <w:t>4.27.</w:t>
      </w:r>
      <w:r w:rsidRPr="00A0529C">
        <w:rPr>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14:paraId="2720DA05" w14:textId="77777777" w:rsidR="00DE0C1E" w:rsidRPr="00A0529C" w:rsidRDefault="00DE0C1E" w:rsidP="00A0529C">
      <w:pPr>
        <w:pStyle w:val="31"/>
        <w:spacing w:line="276" w:lineRule="auto"/>
        <w:ind w:firstLine="709"/>
        <w:contextualSpacing/>
        <w:rPr>
          <w:sz w:val="24"/>
          <w:szCs w:val="24"/>
        </w:rPr>
      </w:pPr>
      <w:r w:rsidRPr="00A0529C">
        <w:rPr>
          <w:sz w:val="24"/>
          <w:szCs w:val="24"/>
        </w:rPr>
        <w:t>4.28.</w:t>
      </w:r>
      <w:r w:rsidRPr="00A0529C">
        <w:rPr>
          <w:sz w:val="24"/>
          <w:szCs w:val="24"/>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14:paraId="3258B87A" w14:textId="77777777" w:rsidR="00DE0C1E" w:rsidRPr="00A0529C" w:rsidRDefault="00DE0C1E" w:rsidP="00A0529C">
      <w:pPr>
        <w:pStyle w:val="31"/>
        <w:spacing w:line="276" w:lineRule="auto"/>
        <w:ind w:firstLine="709"/>
        <w:contextualSpacing/>
        <w:rPr>
          <w:sz w:val="24"/>
          <w:szCs w:val="24"/>
        </w:rPr>
      </w:pPr>
      <w:r w:rsidRPr="00A0529C">
        <w:rPr>
          <w:sz w:val="24"/>
          <w:szCs w:val="24"/>
        </w:rPr>
        <w:t>- родителям, воспитывающим детей в возрасте до 14 лет – 14 календарных дней;</w:t>
      </w:r>
    </w:p>
    <w:p w14:paraId="10A9DED0" w14:textId="77777777" w:rsidR="00DE0C1E" w:rsidRPr="00A0529C" w:rsidRDefault="00DE0C1E" w:rsidP="00A0529C">
      <w:pPr>
        <w:pStyle w:val="31"/>
        <w:spacing w:line="276" w:lineRule="auto"/>
        <w:ind w:firstLine="709"/>
        <w:contextualSpacing/>
        <w:rPr>
          <w:sz w:val="24"/>
          <w:szCs w:val="24"/>
        </w:rPr>
      </w:pPr>
      <w:r w:rsidRPr="00A0529C">
        <w:rPr>
          <w:sz w:val="24"/>
          <w:szCs w:val="24"/>
        </w:rPr>
        <w:t>- участникам Великой Отечественной войны – до 35 календарных дней в году;</w:t>
      </w:r>
    </w:p>
    <w:p w14:paraId="5FD597C5" w14:textId="77777777" w:rsidR="00DE0C1E" w:rsidRPr="00A0529C" w:rsidRDefault="00DE0C1E" w:rsidP="00A0529C">
      <w:pPr>
        <w:pStyle w:val="31"/>
        <w:spacing w:line="276" w:lineRule="auto"/>
        <w:ind w:firstLine="709"/>
        <w:contextualSpacing/>
        <w:rPr>
          <w:sz w:val="24"/>
          <w:szCs w:val="24"/>
        </w:rPr>
      </w:pPr>
      <w:r w:rsidRPr="00A0529C">
        <w:rPr>
          <w:sz w:val="24"/>
          <w:szCs w:val="24"/>
        </w:rPr>
        <w:t>- работающим пенсионерам по старости (по возрасту) – до 14 календарных дней в году;</w:t>
      </w:r>
    </w:p>
    <w:p w14:paraId="202C41FA" w14:textId="77777777" w:rsidR="00DE0C1E" w:rsidRPr="00A0529C" w:rsidRDefault="00DE0C1E" w:rsidP="00A0529C">
      <w:pPr>
        <w:pStyle w:val="31"/>
        <w:spacing w:line="276" w:lineRule="auto"/>
        <w:ind w:firstLine="709"/>
        <w:contextualSpacing/>
        <w:rPr>
          <w:sz w:val="24"/>
          <w:szCs w:val="24"/>
        </w:rPr>
      </w:pPr>
      <w:r w:rsidRPr="00A0529C">
        <w:rPr>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5CEBCC64" w14:textId="77777777" w:rsidR="00DE0C1E" w:rsidRDefault="00DE0C1E" w:rsidP="00A0529C">
      <w:pPr>
        <w:pStyle w:val="31"/>
        <w:spacing w:line="276" w:lineRule="auto"/>
        <w:ind w:firstLine="709"/>
        <w:contextualSpacing/>
        <w:rPr>
          <w:sz w:val="24"/>
          <w:szCs w:val="24"/>
        </w:rPr>
      </w:pPr>
      <w:r w:rsidRPr="00A0529C">
        <w:rPr>
          <w:sz w:val="24"/>
          <w:szCs w:val="24"/>
        </w:rPr>
        <w:t>- работающим инвалидам – до 60 календарных дней в году.</w:t>
      </w:r>
    </w:p>
    <w:p w14:paraId="5D0CF77C" w14:textId="77777777" w:rsidR="005E1084" w:rsidRPr="00681496" w:rsidRDefault="005E1084" w:rsidP="005E1084">
      <w:pPr>
        <w:pStyle w:val="31"/>
        <w:spacing w:line="276" w:lineRule="auto"/>
        <w:ind w:firstLine="709"/>
        <w:contextualSpacing/>
        <w:rPr>
          <w:sz w:val="24"/>
          <w:szCs w:val="24"/>
        </w:rPr>
      </w:pPr>
      <w:r w:rsidRPr="00681496">
        <w:rPr>
          <w:sz w:val="24"/>
          <w:szCs w:val="24"/>
        </w:rPr>
        <w:t>4.29. Предусмотреть с учетом финансово-экономического положения организаций, финансирование и проведение мероприятий в целях:</w:t>
      </w:r>
    </w:p>
    <w:p w14:paraId="557F441C" w14:textId="77777777" w:rsidR="005E1084" w:rsidRPr="00681496" w:rsidRDefault="005E1084" w:rsidP="005E1084">
      <w:pPr>
        <w:pStyle w:val="31"/>
        <w:spacing w:line="276" w:lineRule="auto"/>
        <w:ind w:firstLine="709"/>
        <w:contextualSpacing/>
        <w:rPr>
          <w:sz w:val="24"/>
          <w:szCs w:val="24"/>
        </w:rPr>
      </w:pPr>
      <w:r w:rsidRPr="00681496">
        <w:rPr>
          <w:sz w:val="24"/>
          <w:szCs w:val="24"/>
        </w:rPr>
        <w:t>- предоставления работникам отпуска по уходу за нетрудоспособными родителями до трех месяцев с сохранением места работы;</w:t>
      </w:r>
    </w:p>
    <w:p w14:paraId="0E64CDE0" w14:textId="77777777" w:rsidR="005E1084" w:rsidRPr="00681496" w:rsidRDefault="005E1084" w:rsidP="005E1084">
      <w:pPr>
        <w:pStyle w:val="31"/>
        <w:spacing w:line="276" w:lineRule="auto"/>
        <w:ind w:firstLine="709"/>
        <w:contextualSpacing/>
        <w:rPr>
          <w:sz w:val="24"/>
          <w:szCs w:val="24"/>
        </w:rPr>
      </w:pPr>
      <w:r w:rsidRPr="00681496">
        <w:rPr>
          <w:sz w:val="24"/>
          <w:szCs w:val="24"/>
        </w:rPr>
        <w:t xml:space="preserve">- освобождения от работы в день проведения вакцинации работников, </w:t>
      </w:r>
      <w:r w:rsidRPr="00681496">
        <w:rPr>
          <w:sz w:val="24"/>
          <w:szCs w:val="24"/>
        </w:rPr>
        <w:br/>
        <w:t>а также в день связанного с этим медицинского осмотра.</w:t>
      </w:r>
    </w:p>
    <w:p w14:paraId="4C3ACCD6" w14:textId="77777777" w:rsidR="00DE0C1E" w:rsidRPr="00A0529C" w:rsidRDefault="00DE0C1E" w:rsidP="00A0529C">
      <w:pPr>
        <w:pStyle w:val="31"/>
        <w:spacing w:line="276" w:lineRule="auto"/>
        <w:ind w:firstLine="709"/>
        <w:contextualSpacing/>
        <w:rPr>
          <w:color w:val="FF0000"/>
          <w:sz w:val="24"/>
          <w:szCs w:val="24"/>
        </w:rPr>
      </w:pPr>
      <w:r w:rsidRPr="00681496">
        <w:rPr>
          <w:sz w:val="24"/>
          <w:szCs w:val="24"/>
        </w:rPr>
        <w:t>4.</w:t>
      </w:r>
      <w:r w:rsidR="005E1084" w:rsidRPr="00681496">
        <w:rPr>
          <w:sz w:val="24"/>
          <w:szCs w:val="24"/>
        </w:rPr>
        <w:t>30</w:t>
      </w:r>
      <w:r w:rsidRPr="00681496">
        <w:rPr>
          <w:sz w:val="24"/>
          <w:szCs w:val="24"/>
        </w:rPr>
        <w:t>.</w:t>
      </w:r>
      <w:r w:rsidRPr="00681496">
        <w:rPr>
          <w:sz w:val="24"/>
          <w:szCs w:val="24"/>
        </w:rPr>
        <w:tab/>
        <w:t>Педагогическим работникам не реже чем</w:t>
      </w:r>
      <w:r w:rsidRPr="00A0529C">
        <w:rPr>
          <w:sz w:val="24"/>
          <w:szCs w:val="24"/>
        </w:rPr>
        <w:t xml:space="preserve">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r w:rsidR="00CF008A">
        <w:rPr>
          <w:sz w:val="24"/>
          <w:szCs w:val="24"/>
        </w:rPr>
        <w:t xml:space="preserve"> </w:t>
      </w:r>
      <w:r w:rsidRPr="00A0529C">
        <w:rPr>
          <w:sz w:val="24"/>
          <w:szCs w:val="24"/>
        </w:rPr>
        <w:t>(Приложение №</w:t>
      </w:r>
      <w:r w:rsidR="001306A4" w:rsidRPr="00A0529C">
        <w:rPr>
          <w:sz w:val="24"/>
          <w:szCs w:val="24"/>
        </w:rPr>
        <w:t>6</w:t>
      </w:r>
      <w:r w:rsidRPr="00A0529C">
        <w:rPr>
          <w:sz w:val="24"/>
          <w:szCs w:val="24"/>
        </w:rPr>
        <w:t>)</w:t>
      </w:r>
    </w:p>
    <w:p w14:paraId="06D10C01" w14:textId="77777777" w:rsidR="00DE0C1E" w:rsidRPr="00A0529C" w:rsidRDefault="00DE0C1E" w:rsidP="00A0529C">
      <w:pPr>
        <w:pStyle w:val="31"/>
        <w:spacing w:line="276" w:lineRule="auto"/>
        <w:ind w:firstLine="709"/>
        <w:contextualSpacing/>
        <w:rPr>
          <w:sz w:val="24"/>
          <w:szCs w:val="24"/>
        </w:rPr>
      </w:pPr>
      <w:r w:rsidRPr="00A0529C">
        <w:rPr>
          <w:sz w:val="24"/>
          <w:szCs w:val="24"/>
        </w:rPr>
        <w:t>4.3</w:t>
      </w:r>
      <w:r w:rsidR="005E1084">
        <w:rPr>
          <w:sz w:val="24"/>
          <w:szCs w:val="24"/>
        </w:rPr>
        <w:t>1</w:t>
      </w:r>
      <w:r w:rsidRPr="00A0529C">
        <w:rPr>
          <w:sz w:val="24"/>
          <w:szCs w:val="24"/>
        </w:rPr>
        <w:t>.</w:t>
      </w:r>
      <w:r w:rsidRPr="00A0529C">
        <w:rPr>
          <w:sz w:val="24"/>
          <w:szCs w:val="24"/>
        </w:rPr>
        <w:tab/>
        <w:t>Выборный орган первичной профсоюзной организации обязуется:</w:t>
      </w:r>
    </w:p>
    <w:p w14:paraId="1CC6492C" w14:textId="77777777" w:rsidR="00DE0C1E" w:rsidRPr="00A0529C" w:rsidRDefault="00DE0C1E" w:rsidP="00A0529C">
      <w:pPr>
        <w:pStyle w:val="31"/>
        <w:spacing w:line="276" w:lineRule="auto"/>
        <w:ind w:firstLine="709"/>
        <w:contextualSpacing/>
        <w:rPr>
          <w:sz w:val="24"/>
          <w:szCs w:val="24"/>
        </w:rPr>
      </w:pPr>
      <w:r w:rsidRPr="00A0529C">
        <w:rPr>
          <w:sz w:val="24"/>
          <w:szCs w:val="24"/>
        </w:rPr>
        <w:t>4.3</w:t>
      </w:r>
      <w:r w:rsidR="005E1084">
        <w:rPr>
          <w:sz w:val="24"/>
          <w:szCs w:val="24"/>
        </w:rPr>
        <w:t>1</w:t>
      </w:r>
      <w:r w:rsidRPr="00A0529C">
        <w:rPr>
          <w:sz w:val="24"/>
          <w:szCs w:val="24"/>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7DF1E968" w14:textId="77777777" w:rsidR="00DE0C1E" w:rsidRPr="00A0529C" w:rsidRDefault="00DE0C1E" w:rsidP="00A0529C">
      <w:pPr>
        <w:pStyle w:val="31"/>
        <w:spacing w:line="276" w:lineRule="auto"/>
        <w:ind w:firstLine="709"/>
        <w:contextualSpacing/>
        <w:rPr>
          <w:sz w:val="24"/>
          <w:szCs w:val="24"/>
        </w:rPr>
      </w:pPr>
      <w:r w:rsidRPr="00A0529C">
        <w:rPr>
          <w:sz w:val="24"/>
          <w:szCs w:val="24"/>
        </w:rPr>
        <w:t>4.3</w:t>
      </w:r>
      <w:r w:rsidR="005E1084">
        <w:rPr>
          <w:sz w:val="24"/>
          <w:szCs w:val="24"/>
        </w:rPr>
        <w:t>1</w:t>
      </w:r>
      <w:r w:rsidRPr="00A0529C">
        <w:rPr>
          <w:sz w:val="24"/>
          <w:szCs w:val="24"/>
        </w:rP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4944579" w14:textId="77777777" w:rsidR="00DE0C1E" w:rsidRPr="00A0529C" w:rsidRDefault="005E1084" w:rsidP="00A0529C">
      <w:pPr>
        <w:pStyle w:val="31"/>
        <w:spacing w:line="276" w:lineRule="auto"/>
        <w:ind w:firstLine="709"/>
        <w:contextualSpacing/>
        <w:rPr>
          <w:sz w:val="24"/>
          <w:szCs w:val="24"/>
        </w:rPr>
      </w:pPr>
      <w:r>
        <w:rPr>
          <w:sz w:val="24"/>
          <w:szCs w:val="24"/>
        </w:rPr>
        <w:t>4.31</w:t>
      </w:r>
      <w:r w:rsidR="00DE0C1E" w:rsidRPr="00A0529C">
        <w:rPr>
          <w:sz w:val="24"/>
          <w:szCs w:val="24"/>
        </w:rPr>
        <w:t>.3. Вносить работодателю представления об устранении выявленных нарушений.</w:t>
      </w:r>
    </w:p>
    <w:p w14:paraId="073A1531" w14:textId="77777777" w:rsidR="00DE0C1E" w:rsidRPr="00A0529C" w:rsidRDefault="00DE0C1E" w:rsidP="00A0529C">
      <w:pPr>
        <w:pStyle w:val="31"/>
        <w:spacing w:line="276" w:lineRule="auto"/>
        <w:ind w:firstLine="709"/>
        <w:contextualSpacing/>
        <w:outlineLvl w:val="0"/>
        <w:rPr>
          <w:b/>
          <w:bCs/>
          <w:caps/>
          <w:sz w:val="24"/>
          <w:szCs w:val="24"/>
        </w:rPr>
      </w:pPr>
    </w:p>
    <w:p w14:paraId="5A4BB14C" w14:textId="77777777" w:rsidR="00DE0C1E" w:rsidRPr="00A0529C" w:rsidRDefault="00DE0C1E" w:rsidP="00A0529C">
      <w:pPr>
        <w:pStyle w:val="31"/>
        <w:spacing w:line="276" w:lineRule="auto"/>
        <w:ind w:firstLine="709"/>
        <w:contextualSpacing/>
        <w:jc w:val="center"/>
        <w:outlineLvl w:val="0"/>
        <w:rPr>
          <w:b/>
          <w:bCs/>
          <w:caps/>
          <w:sz w:val="24"/>
          <w:szCs w:val="24"/>
        </w:rPr>
      </w:pPr>
      <w:r w:rsidRPr="00A0529C">
        <w:rPr>
          <w:b/>
          <w:bCs/>
          <w:caps/>
          <w:sz w:val="24"/>
          <w:szCs w:val="24"/>
          <w:lang w:val="en-US"/>
        </w:rPr>
        <w:t>V</w:t>
      </w:r>
      <w:r w:rsidRPr="00A0529C">
        <w:rPr>
          <w:b/>
          <w:bCs/>
          <w:caps/>
          <w:sz w:val="24"/>
          <w:szCs w:val="24"/>
        </w:rPr>
        <w:t>. Оплата и нормирование труда</w:t>
      </w:r>
    </w:p>
    <w:p w14:paraId="24DD88CD" w14:textId="77777777" w:rsidR="00DE0C1E" w:rsidRPr="00A0529C" w:rsidRDefault="00DE0C1E" w:rsidP="00A0529C">
      <w:pPr>
        <w:spacing w:after="0"/>
        <w:ind w:firstLine="709"/>
        <w:contextualSpacing/>
        <w:jc w:val="both"/>
        <w:rPr>
          <w:rFonts w:ascii="Times New Roman" w:hAnsi="Times New Roman" w:cs="Times New Roman"/>
          <w:color w:val="000000"/>
          <w:spacing w:val="-4"/>
          <w:sz w:val="24"/>
          <w:szCs w:val="24"/>
        </w:rPr>
      </w:pPr>
      <w:r w:rsidRPr="00A0529C">
        <w:rPr>
          <w:rFonts w:ascii="Times New Roman" w:eastAsia="MS Mincho" w:hAnsi="Times New Roman" w:cs="Times New Roman"/>
          <w:sz w:val="24"/>
          <w:szCs w:val="24"/>
        </w:rPr>
        <w:t>5.1.</w:t>
      </w:r>
      <w:r w:rsidRPr="00A0529C">
        <w:rPr>
          <w:rFonts w:ascii="Times New Roman" w:eastAsia="MS Mincho" w:hAnsi="Times New Roman" w:cs="Times New Roman"/>
          <w:sz w:val="24"/>
          <w:szCs w:val="24"/>
        </w:rPr>
        <w:tab/>
      </w:r>
      <w:r w:rsidRPr="00A0529C">
        <w:rPr>
          <w:rFonts w:ascii="Times New Roman" w:hAnsi="Times New Roman" w:cs="Times New Roman"/>
          <w:color w:val="000000"/>
          <w:spacing w:val="-4"/>
          <w:sz w:val="24"/>
          <w:szCs w:val="24"/>
        </w:rPr>
        <w:t xml:space="preserve">Заработная плата выплачивается не реже чем каждые полмесяца в день, установленный правилами внутреннего трудового распорядка организации, коллективным договором, трудовым договором (ст. 136 ТК РФ), </w:t>
      </w:r>
      <w:r w:rsidRPr="00A0529C">
        <w:rPr>
          <w:rFonts w:ascii="Times New Roman" w:hAnsi="Times New Roman" w:cs="Times New Roman"/>
          <w:spacing w:val="-4"/>
          <w:sz w:val="24"/>
          <w:szCs w:val="24"/>
        </w:rPr>
        <w:t xml:space="preserve">25 </w:t>
      </w:r>
      <w:r w:rsidRPr="00A0529C">
        <w:rPr>
          <w:rFonts w:ascii="Times New Roman" w:hAnsi="Times New Roman" w:cs="Times New Roman"/>
          <w:color w:val="000000"/>
          <w:spacing w:val="-4"/>
          <w:sz w:val="24"/>
          <w:szCs w:val="24"/>
        </w:rPr>
        <w:t xml:space="preserve">числа текущего месяца и </w:t>
      </w:r>
      <w:r w:rsidRPr="00A0529C">
        <w:rPr>
          <w:rFonts w:ascii="Times New Roman" w:hAnsi="Times New Roman" w:cs="Times New Roman"/>
          <w:spacing w:val="-4"/>
          <w:sz w:val="24"/>
          <w:szCs w:val="24"/>
        </w:rPr>
        <w:t>1</w:t>
      </w:r>
      <w:r w:rsidR="003D4680" w:rsidRPr="00A0529C">
        <w:rPr>
          <w:rFonts w:ascii="Times New Roman" w:hAnsi="Times New Roman" w:cs="Times New Roman"/>
          <w:spacing w:val="-4"/>
          <w:sz w:val="24"/>
          <w:szCs w:val="24"/>
        </w:rPr>
        <w:t>0</w:t>
      </w:r>
      <w:r w:rsidRPr="00A0529C">
        <w:rPr>
          <w:rFonts w:ascii="Times New Roman" w:hAnsi="Times New Roman" w:cs="Times New Roman"/>
          <w:spacing w:val="-4"/>
          <w:sz w:val="24"/>
          <w:szCs w:val="24"/>
        </w:rPr>
        <w:t xml:space="preserve"> числа</w:t>
      </w:r>
      <w:r w:rsidRPr="00A0529C">
        <w:rPr>
          <w:rFonts w:ascii="Times New Roman" w:hAnsi="Times New Roman" w:cs="Times New Roman"/>
          <w:color w:val="000000"/>
          <w:spacing w:val="-4"/>
          <w:sz w:val="24"/>
          <w:szCs w:val="24"/>
        </w:rPr>
        <w:t xml:space="preserve"> месяца, следующего за отработанным.</w:t>
      </w:r>
    </w:p>
    <w:p w14:paraId="61D5F24B"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 xml:space="preserve"> При увольнении – в день выдачи трудовой книжки и других документов, подтверждающих работу в образовательном учреждении. </w:t>
      </w:r>
    </w:p>
    <w:p w14:paraId="67BD0E92" w14:textId="77777777" w:rsidR="00DE0C1E" w:rsidRPr="00A0529C" w:rsidRDefault="00DE0C1E" w:rsidP="00A0529C">
      <w:pPr>
        <w:pStyle w:val="afd"/>
        <w:spacing w:line="276" w:lineRule="auto"/>
        <w:ind w:firstLine="709"/>
        <w:contextualSpacing/>
        <w:jc w:val="both"/>
        <w:rPr>
          <w:rFonts w:ascii="Times New Roman" w:eastAsia="MS Mincho" w:hAnsi="Times New Roman"/>
          <w:iCs/>
          <w:sz w:val="24"/>
          <w:szCs w:val="24"/>
        </w:rPr>
      </w:pPr>
      <w:r w:rsidRPr="00A0529C">
        <w:rPr>
          <w:rFonts w:ascii="Times New Roman" w:eastAsia="MS Mincho" w:hAnsi="Times New Roman"/>
          <w:iCs/>
          <w:sz w:val="24"/>
          <w:szCs w:val="24"/>
        </w:rPr>
        <w:lastRenderedPageBreak/>
        <w:t>При выплате заработной платы работнику вручается расчетный листок, с указанием:</w:t>
      </w:r>
    </w:p>
    <w:p w14:paraId="5AE4E362"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iCs/>
          <w:sz w:val="24"/>
          <w:szCs w:val="24"/>
        </w:rPr>
      </w:pPr>
      <w:r w:rsidRPr="00A0529C">
        <w:rPr>
          <w:rFonts w:ascii="Times New Roman" w:hAnsi="Times New Roman" w:cs="Times New Roman"/>
          <w:iCs/>
          <w:sz w:val="24"/>
          <w:szCs w:val="24"/>
        </w:rPr>
        <w:t>- составных частей заработной платы, причитающейся ему за соответствующий период;</w:t>
      </w:r>
    </w:p>
    <w:p w14:paraId="19F41978"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iCs/>
          <w:sz w:val="24"/>
          <w:szCs w:val="24"/>
        </w:rPr>
      </w:pPr>
      <w:r w:rsidRPr="00A0529C">
        <w:rPr>
          <w:rFonts w:ascii="Times New Roman" w:hAnsi="Times New Roman" w:cs="Times New Roman"/>
          <w:iCs/>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4481D587"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iCs/>
          <w:sz w:val="24"/>
          <w:szCs w:val="24"/>
        </w:rPr>
      </w:pPr>
      <w:r w:rsidRPr="00A0529C">
        <w:rPr>
          <w:rFonts w:ascii="Times New Roman" w:hAnsi="Times New Roman" w:cs="Times New Roman"/>
          <w:iCs/>
          <w:sz w:val="24"/>
          <w:szCs w:val="24"/>
        </w:rPr>
        <w:t>- размеров и оснований произведенных удержаний;</w:t>
      </w:r>
    </w:p>
    <w:p w14:paraId="43E97A14"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iCs/>
          <w:sz w:val="24"/>
          <w:szCs w:val="24"/>
        </w:rPr>
      </w:pPr>
      <w:r w:rsidRPr="00A0529C">
        <w:rPr>
          <w:rFonts w:ascii="Times New Roman" w:hAnsi="Times New Roman" w:cs="Times New Roman"/>
          <w:iCs/>
          <w:sz w:val="24"/>
          <w:szCs w:val="24"/>
        </w:rPr>
        <w:t>- общей денежной суммы, подлежащей выплате.</w:t>
      </w:r>
    </w:p>
    <w:p w14:paraId="6EFD2987"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Форма расчетного листка утверждается работодателем с учетом мнения выборного органа первичной профсоюзной организации.</w:t>
      </w:r>
    </w:p>
    <w:p w14:paraId="012F1F33" w14:textId="77777777" w:rsidR="00DE0C1E" w:rsidRPr="00A0529C" w:rsidRDefault="00DE0C1E" w:rsidP="00A0529C">
      <w:pPr>
        <w:tabs>
          <w:tab w:val="left" w:pos="1876"/>
        </w:tabs>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5.2. Оплата труда работников  учреждения осуществляется на основе принятой в регионе и территории системы оплаты  труда  работников отрасли с учётом надбавок и доплат, определённых новой методикой оплаты труда, отраслевым соглашением между работодателями и профсоюзами.</w:t>
      </w:r>
    </w:p>
    <w:p w14:paraId="07CCA473"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На основании постановления правительства Белгородской области от 12 марта 2012 года № 114-пп «О внесении изменений в постановление правительства Белгородской области от 30 октября 2010 года № 367-пп», постановлением администрации Белгородского района от 09 апреля 2012 года № 33 «О внесении изменений в постановление администрации Белгородского района от 20 декабря 2010 года № 122» работникам при условии полной занятости с учетом фактически сложившейся нагрузки и выполнения качественных показателей работы по критериям оценки, разработанным в учреждении, устанавливается размер месячной начисленной заработной платы</w:t>
      </w:r>
      <w:r w:rsidR="00BB7224">
        <w:rPr>
          <w:rFonts w:ascii="Times New Roman" w:hAnsi="Times New Roman" w:cs="Times New Roman"/>
          <w:sz w:val="24"/>
          <w:szCs w:val="24"/>
        </w:rPr>
        <w:t xml:space="preserve">. Работодатель гарантирует размер минимальной заработной платы работников организации, отработавших за месяц норму рабочего времени и выполнивших нормы труда (трудовые обязанности), на уровне минимального размера оплаты труда, установленного на федеральном уровне. </w:t>
      </w:r>
    </w:p>
    <w:p w14:paraId="50CD76BE" w14:textId="77777777" w:rsidR="00DE0C1E" w:rsidRPr="00A0529C" w:rsidRDefault="00DE0C1E" w:rsidP="00A0529C">
      <w:pPr>
        <w:tabs>
          <w:tab w:val="left" w:pos="1876"/>
        </w:tabs>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5.3. Ставки заработной платы и должностные оклады педагогических работников устанавливаются  с учетом стажа педагогической работы, квалификационной категории, присвоенной по результатам аттестации, других показателей.</w:t>
      </w:r>
    </w:p>
    <w:p w14:paraId="75512762" w14:textId="77777777" w:rsidR="00DE0C1E" w:rsidRPr="00A0529C" w:rsidRDefault="00DE0C1E" w:rsidP="00A0529C">
      <w:pPr>
        <w:autoSpaceDE w:val="0"/>
        <w:autoSpaceDN w:val="0"/>
        <w:adjustRightInd w:val="0"/>
        <w:spacing w:after="0"/>
        <w:ind w:firstLine="709"/>
        <w:contextualSpacing/>
        <w:jc w:val="both"/>
        <w:rPr>
          <w:rFonts w:ascii="Times New Roman" w:eastAsia="MS Mincho" w:hAnsi="Times New Roman" w:cs="Times New Roman"/>
          <w:sz w:val="24"/>
          <w:szCs w:val="24"/>
        </w:rPr>
      </w:pPr>
      <w:r w:rsidRPr="00A0529C">
        <w:rPr>
          <w:rFonts w:ascii="Times New Roman" w:hAnsi="Times New Roman" w:cs="Times New Roman"/>
          <w:iCs/>
          <w:sz w:val="24"/>
          <w:szCs w:val="24"/>
        </w:rPr>
        <w:t>5</w:t>
      </w:r>
      <w:r w:rsidRPr="00A0529C">
        <w:rPr>
          <w:rFonts w:ascii="Times New Roman" w:eastAsia="MS Mincho" w:hAnsi="Times New Roman" w:cs="Times New Roman"/>
          <w:sz w:val="24"/>
          <w:szCs w:val="24"/>
        </w:rPr>
        <w:t>.4.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A0529C">
        <w:rPr>
          <w:rFonts w:ascii="Times New Roman" w:hAnsi="Times New Roman" w:cs="Times New Roman"/>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A0529C">
        <w:rPr>
          <w:rFonts w:ascii="Times New Roman" w:eastAsia="MS Mincho" w:hAnsi="Times New Roman" w:cs="Times New Roman"/>
          <w:sz w:val="24"/>
          <w:szCs w:val="24"/>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14:paraId="4560C05B" w14:textId="77777777" w:rsidR="00DE0C1E" w:rsidRPr="00A0529C" w:rsidRDefault="00DE0C1E" w:rsidP="00A0529C">
      <w:pPr>
        <w:pStyle w:val="afd"/>
        <w:spacing w:line="276" w:lineRule="auto"/>
        <w:ind w:firstLine="709"/>
        <w:contextualSpacing/>
        <w:jc w:val="both"/>
        <w:rPr>
          <w:rFonts w:ascii="Times New Roman" w:eastAsia="MS Mincho" w:hAnsi="Times New Roman"/>
          <w:sz w:val="24"/>
          <w:szCs w:val="24"/>
        </w:rPr>
      </w:pPr>
      <w:r w:rsidRPr="00A0529C">
        <w:rPr>
          <w:rFonts w:ascii="Times New Roman" w:eastAsia="MS Mincho" w:hAnsi="Times New Roman"/>
          <w:sz w:val="24"/>
          <w:szCs w:val="24"/>
        </w:rPr>
        <w:t xml:space="preserve">5.5.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14:paraId="2BC03050" w14:textId="77777777" w:rsidR="00DE0C1E" w:rsidRPr="00A0529C" w:rsidRDefault="00DE0C1E" w:rsidP="00A0529C">
      <w:pPr>
        <w:pStyle w:val="afc"/>
        <w:spacing w:line="276" w:lineRule="auto"/>
        <w:ind w:left="0" w:firstLine="709"/>
        <w:contextualSpacing/>
        <w:jc w:val="both"/>
        <w:rPr>
          <w:iCs/>
        </w:rPr>
      </w:pPr>
      <w:r w:rsidRPr="00A0529C">
        <w:rPr>
          <w:rFonts w:eastAsia="MS Mincho"/>
        </w:rPr>
        <w:t>5.6. В случае задержки выплаты заработной</w:t>
      </w:r>
      <w:r w:rsidRPr="00A0529C">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A0529C">
        <w:rPr>
          <w:iCs/>
        </w:rPr>
        <w:t>.</w:t>
      </w:r>
    </w:p>
    <w:p w14:paraId="070A2AF5" w14:textId="77777777" w:rsidR="00DE0C1E" w:rsidRPr="00A0529C" w:rsidRDefault="00DE0C1E" w:rsidP="00A0529C">
      <w:pPr>
        <w:pStyle w:val="afc"/>
        <w:spacing w:line="276" w:lineRule="auto"/>
        <w:ind w:left="0" w:firstLine="709"/>
        <w:contextualSpacing/>
        <w:jc w:val="both"/>
      </w:pPr>
      <w:r w:rsidRPr="00A0529C">
        <w:lastRenderedPageBreak/>
        <w:t>5.7.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2C1EADD4"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i/>
          <w:sz w:val="24"/>
          <w:szCs w:val="24"/>
        </w:rPr>
      </w:pPr>
      <w:r w:rsidRPr="00A0529C">
        <w:rPr>
          <w:rFonts w:ascii="Times New Roman" w:hAnsi="Times New Roman" w:cs="Times New Roman"/>
          <w:sz w:val="24"/>
          <w:szCs w:val="24"/>
        </w:rPr>
        <w:t>5.8. При нарушении</w:t>
      </w:r>
      <w:r w:rsidRPr="00A0529C">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A0529C">
        <w:rPr>
          <w:rFonts w:ascii="Times New Roman" w:hAnsi="Times New Roman" w:cs="Times New Roman"/>
          <w:sz w:val="24"/>
          <w:szCs w:val="24"/>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14:paraId="2FFF7A07" w14:textId="77777777" w:rsidR="00DE0C1E" w:rsidRPr="00A0529C" w:rsidRDefault="00DE0C1E" w:rsidP="00A0529C">
      <w:pPr>
        <w:pStyle w:val="afd"/>
        <w:spacing w:line="276" w:lineRule="auto"/>
        <w:ind w:firstLine="709"/>
        <w:contextualSpacing/>
        <w:jc w:val="both"/>
        <w:rPr>
          <w:rFonts w:ascii="Times New Roman" w:eastAsia="MS Mincho" w:hAnsi="Times New Roman"/>
          <w:sz w:val="24"/>
          <w:szCs w:val="24"/>
        </w:rPr>
      </w:pPr>
      <w:r w:rsidRPr="00A0529C">
        <w:rPr>
          <w:rFonts w:ascii="Times New Roman" w:eastAsia="MS Mincho" w:hAnsi="Times New Roman"/>
          <w:sz w:val="24"/>
          <w:szCs w:val="24"/>
        </w:rPr>
        <w:t>5.9. Изменение условий оплаты труда, предусмотренных трудовым договором, осуществляется при наличии следующих оснований:</w:t>
      </w:r>
    </w:p>
    <w:p w14:paraId="76F93A7A" w14:textId="77777777" w:rsidR="00DE0C1E" w:rsidRPr="00A0529C" w:rsidRDefault="00DE0C1E" w:rsidP="00ED3FD0">
      <w:pPr>
        <w:pStyle w:val="afd"/>
        <w:numPr>
          <w:ilvl w:val="0"/>
          <w:numId w:val="1"/>
        </w:numPr>
        <w:tabs>
          <w:tab w:val="num" w:pos="-440"/>
        </w:tabs>
        <w:spacing w:line="276" w:lineRule="auto"/>
        <w:ind w:left="0" w:firstLine="709"/>
        <w:contextualSpacing/>
        <w:jc w:val="both"/>
        <w:rPr>
          <w:rFonts w:ascii="Times New Roman" w:eastAsia="MS Mincho" w:hAnsi="Times New Roman"/>
          <w:sz w:val="24"/>
          <w:szCs w:val="24"/>
        </w:rPr>
      </w:pPr>
      <w:r w:rsidRPr="00A0529C">
        <w:rPr>
          <w:rFonts w:ascii="Times New Roman" w:eastAsia="MS Mincho" w:hAnsi="Times New Roman"/>
          <w:sz w:val="24"/>
          <w:szCs w:val="24"/>
        </w:rPr>
        <w:t>при присвоении квалификационной категории – со дня вынесения решения аттестационной комиссией;</w:t>
      </w:r>
    </w:p>
    <w:p w14:paraId="524555A7" w14:textId="77777777" w:rsidR="00DE0C1E" w:rsidRPr="00A0529C" w:rsidRDefault="00DE0C1E" w:rsidP="00ED3FD0">
      <w:pPr>
        <w:pStyle w:val="afd"/>
        <w:numPr>
          <w:ilvl w:val="0"/>
          <w:numId w:val="1"/>
        </w:numPr>
        <w:tabs>
          <w:tab w:val="num" w:pos="-440"/>
        </w:tabs>
        <w:autoSpaceDE w:val="0"/>
        <w:autoSpaceDN w:val="0"/>
        <w:adjustRightInd w:val="0"/>
        <w:spacing w:line="276" w:lineRule="auto"/>
        <w:ind w:left="0" w:firstLine="709"/>
        <w:contextualSpacing/>
        <w:jc w:val="both"/>
        <w:rPr>
          <w:rFonts w:ascii="Times New Roman" w:eastAsia="MS Mincho" w:hAnsi="Times New Roman"/>
          <w:sz w:val="24"/>
          <w:szCs w:val="24"/>
        </w:rPr>
      </w:pPr>
      <w:r w:rsidRPr="00A0529C">
        <w:rPr>
          <w:rFonts w:ascii="Times New Roman" w:eastAsia="MS Mincho" w:hAnsi="Times New Roman"/>
          <w:sz w:val="24"/>
          <w:szCs w:val="24"/>
        </w:rPr>
        <w:t>при присвоении почетного звания – со дня присвоения почетного звания уполномоченным органом;</w:t>
      </w:r>
    </w:p>
    <w:p w14:paraId="48F3C0E8" w14:textId="77777777" w:rsidR="00DE0C1E" w:rsidRPr="00A0529C" w:rsidRDefault="00DE0C1E" w:rsidP="00ED3FD0">
      <w:pPr>
        <w:pStyle w:val="afd"/>
        <w:numPr>
          <w:ilvl w:val="0"/>
          <w:numId w:val="1"/>
        </w:numPr>
        <w:tabs>
          <w:tab w:val="num" w:pos="-440"/>
        </w:tabs>
        <w:autoSpaceDE w:val="0"/>
        <w:autoSpaceDN w:val="0"/>
        <w:adjustRightInd w:val="0"/>
        <w:spacing w:line="276" w:lineRule="auto"/>
        <w:ind w:left="0" w:firstLine="709"/>
        <w:contextualSpacing/>
        <w:jc w:val="both"/>
        <w:rPr>
          <w:rFonts w:ascii="Times New Roman" w:eastAsia="MS Mincho" w:hAnsi="Times New Roman"/>
          <w:sz w:val="24"/>
          <w:szCs w:val="24"/>
        </w:rPr>
      </w:pPr>
      <w:r w:rsidRPr="00A0529C">
        <w:rPr>
          <w:rFonts w:ascii="Times New Roman" w:eastAsia="MS Mincho" w:hAnsi="Times New Roman"/>
          <w:sz w:val="24"/>
          <w:szCs w:val="24"/>
        </w:rPr>
        <w:t xml:space="preserve">при присуждении ученой степени доктора или  кандидата наук – со дня принятия </w:t>
      </w:r>
      <w:r w:rsidRPr="00A0529C">
        <w:rPr>
          <w:rFonts w:ascii="Times New Roman" w:hAnsi="Times New Roman"/>
          <w:iCs/>
          <w:sz w:val="24"/>
          <w:szCs w:val="24"/>
        </w:rPr>
        <w:t xml:space="preserve">Министерством образования и науки Российской Федерации </w:t>
      </w:r>
      <w:r w:rsidRPr="00A0529C">
        <w:rPr>
          <w:rFonts w:ascii="Times New Roman" w:eastAsia="MS Mincho" w:hAnsi="Times New Roman"/>
          <w:sz w:val="24"/>
          <w:szCs w:val="24"/>
        </w:rPr>
        <w:t xml:space="preserve"> решения о выдаче диплома;</w:t>
      </w:r>
    </w:p>
    <w:p w14:paraId="4A3C6AEF" w14:textId="77777777" w:rsidR="00DE0C1E" w:rsidRPr="00A0529C" w:rsidRDefault="00DE0C1E" w:rsidP="00ED3FD0">
      <w:pPr>
        <w:pStyle w:val="afd"/>
        <w:numPr>
          <w:ilvl w:val="0"/>
          <w:numId w:val="1"/>
        </w:numPr>
        <w:tabs>
          <w:tab w:val="num" w:pos="-440"/>
        </w:tabs>
        <w:autoSpaceDE w:val="0"/>
        <w:autoSpaceDN w:val="0"/>
        <w:adjustRightInd w:val="0"/>
        <w:spacing w:line="276" w:lineRule="auto"/>
        <w:ind w:left="0" w:firstLine="709"/>
        <w:contextualSpacing/>
        <w:jc w:val="both"/>
        <w:rPr>
          <w:rFonts w:ascii="Times New Roman" w:eastAsia="MS Mincho" w:hAnsi="Times New Roman"/>
          <w:sz w:val="24"/>
          <w:szCs w:val="24"/>
        </w:rPr>
      </w:pPr>
      <w:r w:rsidRPr="00A0529C">
        <w:rPr>
          <w:rFonts w:ascii="Times New Roman" w:eastAsia="MS Mincho" w:hAnsi="Times New Roman"/>
          <w:sz w:val="24"/>
          <w:szCs w:val="24"/>
        </w:rPr>
        <w:t>при получении высшего образования.</w:t>
      </w:r>
    </w:p>
    <w:p w14:paraId="0ADF26D3" w14:textId="77777777" w:rsidR="00DE0C1E" w:rsidRPr="00A0529C" w:rsidRDefault="00DE0C1E" w:rsidP="00A0529C">
      <w:pPr>
        <w:spacing w:after="0"/>
        <w:ind w:firstLine="709"/>
        <w:contextualSpacing/>
        <w:jc w:val="both"/>
        <w:rPr>
          <w:rFonts w:ascii="Times New Roman" w:hAnsi="Times New Roman" w:cs="Times New Roman"/>
          <w:iCs/>
          <w:color w:val="C00000"/>
          <w:sz w:val="24"/>
          <w:szCs w:val="24"/>
        </w:rPr>
      </w:pPr>
      <w:r w:rsidRPr="00A0529C">
        <w:rPr>
          <w:rFonts w:ascii="Times New Roman" w:hAnsi="Times New Roman" w:cs="Times New Roman"/>
          <w:sz w:val="24"/>
          <w:szCs w:val="24"/>
        </w:rPr>
        <w:t>5.10.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в соответствии</w:t>
      </w:r>
      <w:r w:rsidRPr="00A0529C">
        <w:rPr>
          <w:rFonts w:ascii="Times New Roman" w:hAnsi="Times New Roman" w:cs="Times New Roman"/>
          <w:bCs/>
          <w:kern w:val="36"/>
          <w:sz w:val="24"/>
          <w:szCs w:val="24"/>
        </w:rPr>
        <w:t xml:space="preserve">  с Постановлением администрации Белгородского района Белгородской области от 28 мая 2015 г. №43 "Об утверждении положения о выплате денежных средств (подъемных) молодым специалистам - педагогическим работникам муниципальных образовательных учреждений Белгородского района Белгородской области"</w:t>
      </w:r>
    </w:p>
    <w:p w14:paraId="2DE11185" w14:textId="77777777" w:rsidR="00DE0C1E" w:rsidRPr="00A0529C" w:rsidRDefault="00DE0C1E" w:rsidP="00A0529C">
      <w:pPr>
        <w:pStyle w:val="51"/>
        <w:spacing w:line="276" w:lineRule="auto"/>
        <w:ind w:left="0" w:firstLine="709"/>
        <w:contextualSpacing/>
        <w:jc w:val="both"/>
      </w:pPr>
      <w:r w:rsidRPr="00A0529C">
        <w:t xml:space="preserve">5.11. Работникам, награжденных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500 р. </w:t>
      </w:r>
    </w:p>
    <w:p w14:paraId="2E69DCE1"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sz w:val="24"/>
          <w:szCs w:val="24"/>
        </w:rPr>
      </w:pPr>
      <w:r w:rsidRPr="00A0529C">
        <w:rPr>
          <w:rFonts w:ascii="Times New Roman" w:hAnsi="Times New Roman" w:cs="Times New Roman"/>
          <w:bCs/>
          <w:sz w:val="24"/>
          <w:szCs w:val="24"/>
        </w:rPr>
        <w:t xml:space="preserve">5.12. </w:t>
      </w:r>
      <w:r w:rsidRPr="00A0529C">
        <w:rPr>
          <w:rFonts w:ascii="Times New Roman" w:hAnsi="Times New Roman" w:cs="Times New Roman"/>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w:t>
      </w:r>
      <w:r w:rsidRPr="00A0529C">
        <w:rPr>
          <w:rFonts w:ascii="Times New Roman" w:hAnsi="Times New Roman" w:cs="Times New Roman"/>
          <w:i/>
          <w:sz w:val="24"/>
          <w:szCs w:val="24"/>
        </w:rPr>
        <w:t xml:space="preserve"> </w:t>
      </w:r>
      <w:r w:rsidRPr="00A0529C">
        <w:rPr>
          <w:rFonts w:ascii="Times New Roman" w:hAnsi="Times New Roman" w:cs="Times New Roman"/>
          <w:sz w:val="24"/>
          <w:szCs w:val="24"/>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14:paraId="2E4B7B1B"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A0529C">
        <w:rPr>
          <w:rFonts w:ascii="Times New Roman" w:hAnsi="Times New Roman" w:cs="Times New Roman"/>
          <w:bCs/>
          <w:sz w:val="24"/>
          <w:szCs w:val="24"/>
        </w:rPr>
        <w:t xml:space="preserve"> на которых устанавливается доплата </w:t>
      </w:r>
      <w:r w:rsidRPr="00A0529C">
        <w:rPr>
          <w:rFonts w:ascii="Times New Roman" w:hAnsi="Times New Roman" w:cs="Times New Roman"/>
          <w:sz w:val="24"/>
          <w:szCs w:val="24"/>
        </w:rPr>
        <w:t>до 12% к ставкам заработной платы, работодатель осуществляет оплату труда в повышенном размере.</w:t>
      </w:r>
    </w:p>
    <w:p w14:paraId="20BE8CB5" w14:textId="77777777" w:rsidR="00DE0C1E" w:rsidRPr="00A0529C" w:rsidRDefault="00DE0C1E" w:rsidP="00A0529C">
      <w:pPr>
        <w:pStyle w:val="39"/>
        <w:spacing w:line="276" w:lineRule="auto"/>
        <w:ind w:left="0" w:firstLine="709"/>
        <w:contextualSpacing/>
        <w:jc w:val="both"/>
      </w:pPr>
      <w:r w:rsidRPr="00A0529C">
        <w:t>5.13.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14:paraId="4928C3AF" w14:textId="77777777" w:rsidR="00DE0C1E" w:rsidRPr="00A0529C" w:rsidRDefault="00DE0C1E" w:rsidP="00A0529C">
      <w:pPr>
        <w:pStyle w:val="39"/>
        <w:spacing w:line="276" w:lineRule="auto"/>
        <w:ind w:left="0" w:firstLine="709"/>
        <w:contextualSpacing/>
        <w:jc w:val="both"/>
      </w:pPr>
      <w:r w:rsidRPr="00A0529C">
        <w:t xml:space="preserve">5.14.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w:t>
      </w:r>
      <w:r w:rsidRPr="00A0529C">
        <w:lastRenderedPageBreak/>
        <w:t>образовательной организации, за ними сохраняется заработная плата в установленном порядке.</w:t>
      </w:r>
    </w:p>
    <w:p w14:paraId="3BE7F8CD" w14:textId="77777777" w:rsidR="00DE0C1E" w:rsidRDefault="00DE0C1E" w:rsidP="00A0529C">
      <w:pPr>
        <w:pStyle w:val="39"/>
        <w:spacing w:line="276" w:lineRule="auto"/>
        <w:ind w:left="0" w:firstLine="709"/>
        <w:contextualSpacing/>
        <w:jc w:val="both"/>
      </w:pPr>
      <w:r w:rsidRPr="00A0529C">
        <w:t xml:space="preserve">5.15.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14:paraId="4D409D59" w14:textId="77777777" w:rsidR="00B812D8" w:rsidRPr="00A0529C" w:rsidRDefault="00B812D8" w:rsidP="00A0529C">
      <w:pPr>
        <w:pStyle w:val="39"/>
        <w:spacing w:line="276" w:lineRule="auto"/>
        <w:ind w:left="0" w:firstLine="709"/>
        <w:contextualSpacing/>
        <w:jc w:val="both"/>
      </w:pPr>
      <w:r>
        <w:t>5.16. Проводить индексацию заработной платы в порядке, установленном трудовым законодательством и иными нормативными правовыми актами, соде</w:t>
      </w:r>
      <w:r w:rsidR="001C19C7">
        <w:t>ржащими нормы трудового права.</w:t>
      </w:r>
    </w:p>
    <w:p w14:paraId="42E1471C" w14:textId="77777777" w:rsidR="00DE0C1E" w:rsidRPr="00A0529C" w:rsidRDefault="00DE0C1E" w:rsidP="00A0529C">
      <w:pPr>
        <w:pStyle w:val="31"/>
        <w:spacing w:line="276" w:lineRule="auto"/>
        <w:ind w:firstLine="709"/>
        <w:contextualSpacing/>
        <w:outlineLvl w:val="0"/>
        <w:rPr>
          <w:b/>
          <w:bCs/>
          <w:caps/>
          <w:sz w:val="24"/>
          <w:szCs w:val="24"/>
        </w:rPr>
      </w:pPr>
    </w:p>
    <w:p w14:paraId="5771C69A" w14:textId="77777777" w:rsidR="00DE0C1E" w:rsidRPr="00A0529C" w:rsidRDefault="00DE0C1E" w:rsidP="00A0529C">
      <w:pPr>
        <w:pStyle w:val="31"/>
        <w:spacing w:line="276" w:lineRule="auto"/>
        <w:ind w:firstLine="709"/>
        <w:contextualSpacing/>
        <w:jc w:val="center"/>
        <w:outlineLvl w:val="0"/>
        <w:rPr>
          <w:b/>
          <w:bCs/>
          <w:caps/>
          <w:sz w:val="24"/>
          <w:szCs w:val="24"/>
        </w:rPr>
      </w:pPr>
      <w:r w:rsidRPr="00A0529C">
        <w:rPr>
          <w:b/>
          <w:bCs/>
          <w:caps/>
          <w:sz w:val="24"/>
          <w:szCs w:val="24"/>
          <w:lang w:val="en-US"/>
        </w:rPr>
        <w:t>VI</w:t>
      </w:r>
      <w:r w:rsidRPr="00A0529C">
        <w:rPr>
          <w:b/>
          <w:bCs/>
          <w:caps/>
          <w:sz w:val="24"/>
          <w:szCs w:val="24"/>
        </w:rPr>
        <w:t>. Социальные гарантии и льготы</w:t>
      </w:r>
    </w:p>
    <w:p w14:paraId="42DCDC16" w14:textId="77777777" w:rsidR="00DE0C1E" w:rsidRPr="00A0529C" w:rsidRDefault="00DE0C1E" w:rsidP="00A0529C">
      <w:pPr>
        <w:pStyle w:val="31"/>
        <w:spacing w:line="276" w:lineRule="auto"/>
        <w:ind w:firstLine="709"/>
        <w:contextualSpacing/>
        <w:rPr>
          <w:bCs/>
          <w:sz w:val="24"/>
          <w:szCs w:val="24"/>
        </w:rPr>
      </w:pPr>
      <w:r w:rsidRPr="00A0529C">
        <w:rPr>
          <w:bCs/>
          <w:sz w:val="24"/>
          <w:szCs w:val="24"/>
        </w:rPr>
        <w:t>6. Стороны пришли к соглашению о том, что:</w:t>
      </w:r>
    </w:p>
    <w:p w14:paraId="2DF3FF2D" w14:textId="77777777" w:rsidR="00DE0C1E" w:rsidRPr="00A0529C" w:rsidRDefault="00DE0C1E" w:rsidP="00A0529C">
      <w:pPr>
        <w:pStyle w:val="31"/>
        <w:spacing w:line="276" w:lineRule="auto"/>
        <w:ind w:firstLine="709"/>
        <w:contextualSpacing/>
        <w:rPr>
          <w:bCs/>
          <w:sz w:val="24"/>
          <w:szCs w:val="24"/>
        </w:rPr>
      </w:pPr>
      <w:r w:rsidRPr="00A0529C">
        <w:rPr>
          <w:bCs/>
          <w:sz w:val="24"/>
          <w:szCs w:val="24"/>
        </w:rPr>
        <w:t>6.1. Гарантии и компенсации работникам предоставляются в следующих случаях:</w:t>
      </w:r>
    </w:p>
    <w:p w14:paraId="04912A42" w14:textId="77777777" w:rsidR="00DE0C1E" w:rsidRPr="00A0529C" w:rsidRDefault="00DE0C1E" w:rsidP="00BB7224">
      <w:pPr>
        <w:pStyle w:val="31"/>
        <w:spacing w:line="276" w:lineRule="auto"/>
        <w:ind w:left="705" w:firstLine="571"/>
        <w:contextualSpacing/>
        <w:rPr>
          <w:bCs/>
          <w:sz w:val="24"/>
          <w:szCs w:val="24"/>
        </w:rPr>
      </w:pPr>
      <w:r w:rsidRPr="00A0529C">
        <w:rPr>
          <w:bCs/>
          <w:sz w:val="24"/>
          <w:szCs w:val="24"/>
        </w:rPr>
        <w:t>- при заключении трудового договора (гл. 10, 11 ТК РФ);</w:t>
      </w:r>
    </w:p>
    <w:p w14:paraId="500ECF56" w14:textId="77777777" w:rsidR="00DE0C1E" w:rsidRPr="00A0529C" w:rsidRDefault="00DE0C1E" w:rsidP="00BB7224">
      <w:pPr>
        <w:pStyle w:val="31"/>
        <w:spacing w:line="276" w:lineRule="auto"/>
        <w:ind w:left="705" w:firstLine="571"/>
        <w:contextualSpacing/>
        <w:rPr>
          <w:bCs/>
          <w:sz w:val="24"/>
          <w:szCs w:val="24"/>
        </w:rPr>
      </w:pPr>
      <w:r w:rsidRPr="00A0529C">
        <w:rPr>
          <w:bCs/>
          <w:sz w:val="24"/>
          <w:szCs w:val="24"/>
        </w:rPr>
        <w:t>- при переводе на другую работу (гл. 12 ТК РФ);</w:t>
      </w:r>
    </w:p>
    <w:p w14:paraId="6334FA45" w14:textId="77777777" w:rsidR="00DE0C1E" w:rsidRPr="00A0529C" w:rsidRDefault="00DE0C1E" w:rsidP="00BB7224">
      <w:pPr>
        <w:pStyle w:val="31"/>
        <w:spacing w:line="276" w:lineRule="auto"/>
        <w:ind w:left="705" w:firstLine="571"/>
        <w:contextualSpacing/>
        <w:rPr>
          <w:bCs/>
          <w:sz w:val="24"/>
          <w:szCs w:val="24"/>
        </w:rPr>
      </w:pPr>
      <w:r w:rsidRPr="00A0529C">
        <w:rPr>
          <w:bCs/>
          <w:sz w:val="24"/>
          <w:szCs w:val="24"/>
        </w:rPr>
        <w:t>- при расторжении трудового договора (гл. 13 ТК РФ);</w:t>
      </w:r>
    </w:p>
    <w:p w14:paraId="027215B7" w14:textId="77777777" w:rsidR="00DE0C1E" w:rsidRPr="00A0529C" w:rsidRDefault="00DE0C1E" w:rsidP="00BB7224">
      <w:pPr>
        <w:pStyle w:val="31"/>
        <w:spacing w:line="276" w:lineRule="auto"/>
        <w:ind w:left="705" w:firstLine="571"/>
        <w:contextualSpacing/>
        <w:rPr>
          <w:bCs/>
          <w:sz w:val="24"/>
          <w:szCs w:val="24"/>
        </w:rPr>
      </w:pPr>
      <w:r w:rsidRPr="00A0529C">
        <w:rPr>
          <w:bCs/>
          <w:sz w:val="24"/>
          <w:szCs w:val="24"/>
        </w:rPr>
        <w:t>- по вопросам оплаты труда (гл. 20-22 ТК РФ);</w:t>
      </w:r>
    </w:p>
    <w:p w14:paraId="6DB7CF7D" w14:textId="77777777" w:rsidR="00DE0C1E" w:rsidRPr="00A0529C" w:rsidRDefault="00DE0C1E" w:rsidP="00BB7224">
      <w:pPr>
        <w:pStyle w:val="31"/>
        <w:spacing w:line="276" w:lineRule="auto"/>
        <w:ind w:left="705" w:firstLine="571"/>
        <w:contextualSpacing/>
        <w:rPr>
          <w:bCs/>
          <w:sz w:val="24"/>
          <w:szCs w:val="24"/>
        </w:rPr>
      </w:pPr>
      <w:r w:rsidRPr="00A0529C">
        <w:rPr>
          <w:bCs/>
          <w:sz w:val="24"/>
          <w:szCs w:val="24"/>
        </w:rPr>
        <w:t>- при направлении в служебные командировки (гл. 24 ТК РФ);</w:t>
      </w:r>
    </w:p>
    <w:p w14:paraId="3F9FEF97" w14:textId="77777777" w:rsidR="00DE0C1E" w:rsidRPr="00A0529C" w:rsidRDefault="00DE0C1E" w:rsidP="00BB7224">
      <w:pPr>
        <w:pStyle w:val="31"/>
        <w:spacing w:line="276" w:lineRule="auto"/>
        <w:ind w:left="705" w:firstLine="571"/>
        <w:contextualSpacing/>
        <w:rPr>
          <w:bCs/>
          <w:sz w:val="24"/>
          <w:szCs w:val="24"/>
        </w:rPr>
      </w:pPr>
      <w:r w:rsidRPr="00A0529C">
        <w:rPr>
          <w:bCs/>
          <w:sz w:val="24"/>
          <w:szCs w:val="24"/>
        </w:rPr>
        <w:t>- при совмещении работы с обучением (гл. 26 ТК РФ);</w:t>
      </w:r>
    </w:p>
    <w:p w14:paraId="75B7441A" w14:textId="77777777" w:rsidR="00DE0C1E" w:rsidRPr="00A0529C" w:rsidRDefault="00A0529C" w:rsidP="00BB7224">
      <w:pPr>
        <w:pStyle w:val="31"/>
        <w:tabs>
          <w:tab w:val="left" w:pos="1418"/>
        </w:tabs>
        <w:spacing w:line="276" w:lineRule="auto"/>
        <w:ind w:firstLine="571"/>
        <w:contextualSpacing/>
        <w:rPr>
          <w:bCs/>
          <w:sz w:val="24"/>
          <w:szCs w:val="24"/>
        </w:rPr>
      </w:pPr>
      <w:r>
        <w:rPr>
          <w:bCs/>
          <w:sz w:val="24"/>
          <w:szCs w:val="24"/>
        </w:rPr>
        <w:t xml:space="preserve">            </w:t>
      </w:r>
      <w:r w:rsidR="00DE0C1E" w:rsidRPr="00A0529C">
        <w:rPr>
          <w:bCs/>
          <w:sz w:val="24"/>
          <w:szCs w:val="24"/>
        </w:rPr>
        <w:t>- при предоставлении ежегодного оплачиваемого отпуска (гл. 19 ТК РФ);</w:t>
      </w:r>
    </w:p>
    <w:p w14:paraId="12BC87E5" w14:textId="77777777" w:rsidR="00DE0C1E" w:rsidRPr="00A0529C" w:rsidRDefault="00DE0C1E" w:rsidP="00BB7224">
      <w:pPr>
        <w:pStyle w:val="31"/>
        <w:spacing w:line="276" w:lineRule="auto"/>
        <w:ind w:left="705" w:firstLine="571"/>
        <w:contextualSpacing/>
        <w:rPr>
          <w:bCs/>
          <w:sz w:val="24"/>
          <w:szCs w:val="24"/>
        </w:rPr>
      </w:pPr>
      <w:r w:rsidRPr="00A0529C">
        <w:rPr>
          <w:bCs/>
          <w:sz w:val="24"/>
          <w:szCs w:val="24"/>
        </w:rPr>
        <w:t>- в связи с задержкой выдачи трудовой книжки при увольнении (ст. 84.1 ТК РФ);</w:t>
      </w:r>
    </w:p>
    <w:p w14:paraId="65B605C6" w14:textId="77777777" w:rsidR="00DE0C1E" w:rsidRPr="00A0529C" w:rsidRDefault="00DE0C1E" w:rsidP="00A0529C">
      <w:pPr>
        <w:pStyle w:val="31"/>
        <w:spacing w:line="276" w:lineRule="auto"/>
        <w:ind w:left="705" w:firstLine="709"/>
        <w:contextualSpacing/>
        <w:rPr>
          <w:bCs/>
          <w:sz w:val="24"/>
          <w:szCs w:val="24"/>
        </w:rPr>
      </w:pPr>
      <w:r w:rsidRPr="00A0529C">
        <w:rPr>
          <w:bCs/>
          <w:sz w:val="24"/>
          <w:szCs w:val="24"/>
        </w:rPr>
        <w:t>- в других случаях, предусмотренных трудовым законодательством.</w:t>
      </w:r>
    </w:p>
    <w:p w14:paraId="130875DE" w14:textId="77777777" w:rsidR="00DE0C1E" w:rsidRPr="00A0529C" w:rsidRDefault="00DE0C1E" w:rsidP="00A0529C">
      <w:pPr>
        <w:pStyle w:val="31"/>
        <w:spacing w:line="276" w:lineRule="auto"/>
        <w:ind w:firstLine="709"/>
        <w:contextualSpacing/>
        <w:rPr>
          <w:sz w:val="24"/>
          <w:szCs w:val="24"/>
        </w:rPr>
      </w:pPr>
      <w:r w:rsidRPr="00A0529C">
        <w:rPr>
          <w:bCs/>
          <w:sz w:val="24"/>
          <w:szCs w:val="24"/>
        </w:rPr>
        <w:t xml:space="preserve">6.2. </w:t>
      </w:r>
      <w:r w:rsidRPr="00A0529C">
        <w:rPr>
          <w:sz w:val="24"/>
          <w:szCs w:val="24"/>
        </w:rPr>
        <w:t>Работодатель обязуется:</w:t>
      </w:r>
    </w:p>
    <w:p w14:paraId="469E7F91" w14:textId="77777777" w:rsidR="00DE0C1E" w:rsidRPr="00A0529C" w:rsidRDefault="00DE0C1E" w:rsidP="00A0529C">
      <w:pPr>
        <w:pStyle w:val="31"/>
        <w:spacing w:line="276" w:lineRule="auto"/>
        <w:ind w:firstLine="709"/>
        <w:contextualSpacing/>
        <w:rPr>
          <w:sz w:val="24"/>
          <w:szCs w:val="24"/>
        </w:rPr>
      </w:pPr>
      <w:r w:rsidRPr="00A0529C">
        <w:rPr>
          <w:sz w:val="24"/>
          <w:szCs w:val="24"/>
        </w:rPr>
        <w:t>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4990C72D" w14:textId="77777777" w:rsidR="00DE0C1E" w:rsidRPr="00A0529C" w:rsidRDefault="00DE0C1E" w:rsidP="00A0529C">
      <w:pPr>
        <w:pStyle w:val="31"/>
        <w:spacing w:line="276" w:lineRule="auto"/>
        <w:ind w:firstLine="709"/>
        <w:contextualSpacing/>
        <w:rPr>
          <w:sz w:val="24"/>
          <w:szCs w:val="24"/>
        </w:rPr>
      </w:pPr>
      <w:r w:rsidRPr="00A0529C">
        <w:rPr>
          <w:sz w:val="24"/>
          <w:szCs w:val="24"/>
        </w:rPr>
        <w:t>6.2.2.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14:paraId="5235D998" w14:textId="77777777" w:rsidR="00DE0C1E" w:rsidRPr="00A0529C" w:rsidRDefault="00DE0C1E" w:rsidP="00A0529C">
      <w:pPr>
        <w:pStyle w:val="31"/>
        <w:tabs>
          <w:tab w:val="left" w:pos="1620"/>
        </w:tabs>
        <w:spacing w:line="276" w:lineRule="auto"/>
        <w:ind w:firstLine="709"/>
        <w:contextualSpacing/>
        <w:rPr>
          <w:sz w:val="24"/>
          <w:szCs w:val="24"/>
        </w:rPr>
      </w:pPr>
      <w:r w:rsidRPr="00A0529C">
        <w:rPr>
          <w:sz w:val="24"/>
          <w:szCs w:val="24"/>
        </w:rPr>
        <w:t>6.2.3</w:t>
      </w:r>
      <w:r w:rsidR="00A0529C">
        <w:rPr>
          <w:sz w:val="24"/>
          <w:szCs w:val="24"/>
        </w:rPr>
        <w:t>.</w:t>
      </w:r>
      <w:r w:rsidRPr="00A0529C">
        <w:rPr>
          <w:sz w:val="24"/>
          <w:szCs w:val="24"/>
        </w:rPr>
        <w:t xml:space="preserve"> Оказывать из внебюджетных средств и средств экономии материальную помощь работникам, достигшим пенсионного возраста (женщины 55 лет, мужчины 60 лет). Размер помощи  не должен быть</w:t>
      </w:r>
      <w:r w:rsidR="001306A4" w:rsidRPr="00A0529C">
        <w:rPr>
          <w:sz w:val="24"/>
          <w:szCs w:val="24"/>
        </w:rPr>
        <w:t xml:space="preserve"> меньше 0,5 должностного оклада (Приложение №</w:t>
      </w:r>
      <w:r w:rsidR="007F1F0B">
        <w:rPr>
          <w:sz w:val="24"/>
          <w:szCs w:val="24"/>
        </w:rPr>
        <w:t>6</w:t>
      </w:r>
      <w:r w:rsidR="001306A4" w:rsidRPr="00A0529C">
        <w:rPr>
          <w:sz w:val="24"/>
          <w:szCs w:val="24"/>
        </w:rPr>
        <w:t>)</w:t>
      </w:r>
    </w:p>
    <w:p w14:paraId="76E98AA9" w14:textId="77777777" w:rsidR="00DE0C1E" w:rsidRPr="00A0529C" w:rsidRDefault="00DE0C1E" w:rsidP="00A0529C">
      <w:pPr>
        <w:pStyle w:val="31"/>
        <w:tabs>
          <w:tab w:val="left" w:pos="1620"/>
        </w:tabs>
        <w:spacing w:line="276" w:lineRule="auto"/>
        <w:ind w:firstLine="709"/>
        <w:contextualSpacing/>
        <w:rPr>
          <w:sz w:val="24"/>
          <w:szCs w:val="24"/>
        </w:rPr>
      </w:pPr>
      <w:r w:rsidRPr="00A0529C">
        <w:rPr>
          <w:sz w:val="24"/>
          <w:szCs w:val="24"/>
        </w:rPr>
        <w:t>6.2.4.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14:paraId="78796B8E" w14:textId="77777777" w:rsidR="00DE0C1E" w:rsidRPr="00A0529C" w:rsidRDefault="00DE0C1E" w:rsidP="00A0529C">
      <w:pPr>
        <w:pStyle w:val="31"/>
        <w:spacing w:line="276" w:lineRule="auto"/>
        <w:ind w:firstLine="709"/>
        <w:contextualSpacing/>
        <w:rPr>
          <w:sz w:val="24"/>
          <w:szCs w:val="24"/>
        </w:rPr>
      </w:pPr>
      <w:r w:rsidRPr="00A0529C">
        <w:rPr>
          <w:sz w:val="24"/>
          <w:szCs w:val="24"/>
        </w:rPr>
        <w:t>- при выходе на работу после</w:t>
      </w:r>
      <w:r w:rsidRPr="00A0529C">
        <w:rPr>
          <w:sz w:val="24"/>
          <w:szCs w:val="24"/>
        </w:rPr>
        <w:tab/>
        <w:t xml:space="preserve"> нахождения в отпуске по беременности и родам, по уходу за ребенком;</w:t>
      </w:r>
    </w:p>
    <w:p w14:paraId="652011A8" w14:textId="77777777" w:rsidR="00DE0C1E" w:rsidRPr="00A0529C" w:rsidRDefault="00DE0C1E" w:rsidP="00A0529C">
      <w:pPr>
        <w:pStyle w:val="31"/>
        <w:spacing w:line="276" w:lineRule="auto"/>
        <w:ind w:firstLine="709"/>
        <w:contextualSpacing/>
        <w:rPr>
          <w:sz w:val="24"/>
          <w:szCs w:val="24"/>
        </w:rPr>
      </w:pPr>
      <w:r w:rsidRPr="00A0529C">
        <w:rPr>
          <w:sz w:val="24"/>
          <w:szCs w:val="24"/>
        </w:rPr>
        <w:t>-</w:t>
      </w:r>
      <w:r w:rsidRPr="00A0529C">
        <w:rPr>
          <w:sz w:val="24"/>
          <w:szCs w:val="24"/>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14:paraId="1A52499A" w14:textId="77777777" w:rsidR="00DE0C1E" w:rsidRPr="00A0529C" w:rsidRDefault="00DE0C1E" w:rsidP="00A0529C">
      <w:pPr>
        <w:pStyle w:val="31"/>
        <w:spacing w:line="276" w:lineRule="auto"/>
        <w:ind w:firstLine="709"/>
        <w:contextualSpacing/>
        <w:rPr>
          <w:sz w:val="24"/>
          <w:szCs w:val="24"/>
        </w:rPr>
      </w:pPr>
      <w:r w:rsidRPr="00A0529C">
        <w:rPr>
          <w:sz w:val="24"/>
          <w:szCs w:val="24"/>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14:paraId="61DE5E2D" w14:textId="77777777" w:rsidR="00DE0C1E" w:rsidRDefault="00DE0C1E" w:rsidP="00A0529C">
      <w:pPr>
        <w:pStyle w:val="31"/>
        <w:spacing w:line="276" w:lineRule="auto"/>
        <w:ind w:firstLine="709"/>
        <w:contextualSpacing/>
        <w:rPr>
          <w:sz w:val="24"/>
          <w:szCs w:val="24"/>
        </w:rPr>
      </w:pPr>
      <w:r w:rsidRPr="00A0529C">
        <w:rPr>
          <w:sz w:val="24"/>
          <w:szCs w:val="24"/>
        </w:rPr>
        <w:t>6.2.5.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2ACFDE42" w14:textId="77777777" w:rsidR="00BB7224" w:rsidRPr="00A0529C" w:rsidRDefault="00BB7224" w:rsidP="00A0529C">
      <w:pPr>
        <w:pStyle w:val="31"/>
        <w:spacing w:line="276" w:lineRule="auto"/>
        <w:ind w:firstLine="709"/>
        <w:contextualSpacing/>
        <w:rPr>
          <w:sz w:val="24"/>
          <w:szCs w:val="24"/>
        </w:rPr>
      </w:pPr>
      <w:r>
        <w:rPr>
          <w:sz w:val="24"/>
          <w:szCs w:val="24"/>
        </w:rPr>
        <w:lastRenderedPageBreak/>
        <w:t>6.2.6. Работодатель обеспечивает выплату женщинам ежемесячного пособия по уходу за ребенком в возрасте до 1,5 лет (за счет средств ФСС)</w:t>
      </w:r>
    </w:p>
    <w:p w14:paraId="038E51C3" w14:textId="77777777" w:rsidR="00C61F9B" w:rsidRPr="00681496" w:rsidRDefault="00C61F9B" w:rsidP="00C61F9B">
      <w:pPr>
        <w:spacing w:after="0" w:line="271" w:lineRule="auto"/>
        <w:ind w:firstLine="709"/>
        <w:jc w:val="both"/>
        <w:rPr>
          <w:rFonts w:ascii="Times New Roman" w:eastAsia="Times New Roman" w:hAnsi="Times New Roman" w:cs="Times New Roman"/>
          <w:sz w:val="24"/>
          <w:szCs w:val="24"/>
        </w:rPr>
      </w:pPr>
      <w:r w:rsidRPr="00681496">
        <w:rPr>
          <w:rFonts w:ascii="Times New Roman" w:eastAsia="Times New Roman" w:hAnsi="Times New Roman" w:cs="Times New Roman"/>
          <w:sz w:val="24"/>
          <w:szCs w:val="24"/>
        </w:rPr>
        <w:t>6.2.7</w:t>
      </w:r>
      <w:r w:rsidR="00364C52" w:rsidRPr="00681496">
        <w:rPr>
          <w:rFonts w:ascii="Times New Roman" w:eastAsia="Times New Roman" w:hAnsi="Times New Roman" w:cs="Times New Roman"/>
          <w:sz w:val="24"/>
          <w:szCs w:val="24"/>
        </w:rPr>
        <w:t>.</w:t>
      </w:r>
      <w:r w:rsidRPr="00681496">
        <w:rPr>
          <w:rFonts w:ascii="Times New Roman" w:eastAsia="Times New Roman" w:hAnsi="Times New Roman" w:cs="Times New Roman"/>
          <w:sz w:val="24"/>
          <w:szCs w:val="24"/>
        </w:rPr>
        <w:t xml:space="preserve"> Работодатель принимает меры по сохранению существующих и созданию новых рабочих мест, предоставлению оплачиваемых рабочих мест несовершеннолетним гражданам в возрасте от 14 до 18 лет в свободное от учебы время в соответствии с квотой в размере </w:t>
      </w:r>
      <w:r w:rsidR="00364C52" w:rsidRPr="00681496">
        <w:rPr>
          <w:rFonts w:ascii="Times New Roman" w:eastAsia="Times New Roman" w:hAnsi="Times New Roman" w:cs="Times New Roman"/>
          <w:sz w:val="24"/>
          <w:szCs w:val="24"/>
        </w:rPr>
        <w:br/>
      </w:r>
      <w:r w:rsidRPr="00681496">
        <w:rPr>
          <w:rFonts w:ascii="Times New Roman" w:eastAsia="Times New Roman" w:hAnsi="Times New Roman" w:cs="Times New Roman"/>
          <w:sz w:val="24"/>
          <w:szCs w:val="24"/>
        </w:rPr>
        <w:t>1 процента от среднесписочной численности работающих (но не менее 1 рабочего места).</w:t>
      </w:r>
    </w:p>
    <w:p w14:paraId="05E359C5" w14:textId="77777777" w:rsidR="00C61F9B" w:rsidRPr="00681496" w:rsidRDefault="00C61F9B" w:rsidP="00C61F9B">
      <w:pPr>
        <w:spacing w:after="0" w:line="271" w:lineRule="auto"/>
        <w:ind w:firstLine="709"/>
        <w:jc w:val="both"/>
        <w:rPr>
          <w:rFonts w:ascii="Times New Roman" w:eastAsia="Times New Roman" w:hAnsi="Times New Roman" w:cs="Times New Roman"/>
          <w:sz w:val="24"/>
          <w:szCs w:val="24"/>
        </w:rPr>
      </w:pPr>
      <w:r w:rsidRPr="00681496">
        <w:rPr>
          <w:rFonts w:ascii="Times New Roman" w:eastAsia="Times New Roman" w:hAnsi="Times New Roman" w:cs="Times New Roman"/>
          <w:sz w:val="24"/>
          <w:szCs w:val="24"/>
        </w:rPr>
        <w:t>6</w:t>
      </w:r>
      <w:r w:rsidR="00364C52" w:rsidRPr="00681496">
        <w:rPr>
          <w:rFonts w:ascii="Times New Roman" w:eastAsia="Times New Roman" w:hAnsi="Times New Roman" w:cs="Times New Roman"/>
          <w:sz w:val="24"/>
          <w:szCs w:val="24"/>
        </w:rPr>
        <w:t xml:space="preserve">.2.8. </w:t>
      </w:r>
      <w:r w:rsidRPr="00681496">
        <w:rPr>
          <w:rFonts w:ascii="Times New Roman" w:eastAsia="Times New Roman" w:hAnsi="Times New Roman" w:cs="Times New Roman"/>
          <w:sz w:val="24"/>
          <w:szCs w:val="24"/>
        </w:rPr>
        <w:t>Обеспечива</w:t>
      </w:r>
      <w:r w:rsidR="00364C52" w:rsidRPr="00681496">
        <w:rPr>
          <w:rFonts w:ascii="Times New Roman" w:eastAsia="Times New Roman" w:hAnsi="Times New Roman" w:cs="Times New Roman"/>
          <w:sz w:val="24"/>
          <w:szCs w:val="24"/>
        </w:rPr>
        <w:t>е</w:t>
      </w:r>
      <w:r w:rsidRPr="00681496">
        <w:rPr>
          <w:rFonts w:ascii="Times New Roman" w:eastAsia="Times New Roman" w:hAnsi="Times New Roman" w:cs="Times New Roman"/>
          <w:sz w:val="24"/>
          <w:szCs w:val="24"/>
        </w:rPr>
        <w:t>т ежегодноепроведение индексации заработной платы работников организаций внебюджетного сектора экономики в первом полугодии текущего года на уровне не ниже роста индекса потребительских цен за предыдущий год.</w:t>
      </w:r>
    </w:p>
    <w:p w14:paraId="7DF78951" w14:textId="77777777" w:rsidR="00C61F9B" w:rsidRPr="00364C52" w:rsidRDefault="00C61F9B" w:rsidP="00C61F9B">
      <w:pPr>
        <w:pStyle w:val="ConsPlusNormal"/>
        <w:ind w:firstLine="709"/>
        <w:jc w:val="both"/>
        <w:rPr>
          <w:rFonts w:ascii="Times New Roman" w:hAnsi="Times New Roman" w:cs="Times New Roman"/>
          <w:kern w:val="0"/>
          <w:sz w:val="24"/>
          <w:szCs w:val="24"/>
          <w:lang w:eastAsia="ru-RU"/>
        </w:rPr>
      </w:pPr>
      <w:r w:rsidRPr="00681496">
        <w:rPr>
          <w:rFonts w:ascii="Times New Roman" w:hAnsi="Times New Roman" w:cs="Times New Roman"/>
          <w:kern w:val="0"/>
          <w:sz w:val="24"/>
          <w:szCs w:val="24"/>
          <w:lang w:eastAsia="ru-RU"/>
        </w:rPr>
        <w:t xml:space="preserve">В организациях бюджетной сферы деятельности индексация заработной платы производится в порядке, установленном трудовым законодательством </w:t>
      </w:r>
      <w:r w:rsidRPr="00681496">
        <w:rPr>
          <w:rFonts w:ascii="Times New Roman" w:hAnsi="Times New Roman" w:cs="Times New Roman"/>
          <w:kern w:val="0"/>
          <w:sz w:val="24"/>
          <w:szCs w:val="24"/>
          <w:lang w:eastAsia="ru-RU"/>
        </w:rPr>
        <w:br/>
        <w:t>и иными нормативными правовыми актами, сод</w:t>
      </w:r>
      <w:r w:rsidR="00364C52" w:rsidRPr="00681496">
        <w:rPr>
          <w:rFonts w:ascii="Times New Roman" w:hAnsi="Times New Roman" w:cs="Times New Roman"/>
          <w:kern w:val="0"/>
          <w:sz w:val="24"/>
          <w:szCs w:val="24"/>
          <w:lang w:eastAsia="ru-RU"/>
        </w:rPr>
        <w:t>ержащими нормы трудового права.</w:t>
      </w:r>
    </w:p>
    <w:p w14:paraId="1C5BF5D1" w14:textId="77777777" w:rsidR="001C19C7" w:rsidRDefault="001C19C7" w:rsidP="00A0529C">
      <w:pPr>
        <w:pStyle w:val="31"/>
        <w:spacing w:line="276" w:lineRule="auto"/>
        <w:ind w:firstLine="709"/>
        <w:contextualSpacing/>
        <w:jc w:val="center"/>
        <w:outlineLvl w:val="0"/>
        <w:rPr>
          <w:b/>
          <w:bCs/>
          <w:caps/>
          <w:sz w:val="24"/>
          <w:szCs w:val="24"/>
        </w:rPr>
      </w:pPr>
    </w:p>
    <w:p w14:paraId="0EF2237A" w14:textId="77777777" w:rsidR="001C19C7" w:rsidRDefault="001C19C7" w:rsidP="00A0529C">
      <w:pPr>
        <w:pStyle w:val="31"/>
        <w:spacing w:line="276" w:lineRule="auto"/>
        <w:ind w:firstLine="709"/>
        <w:contextualSpacing/>
        <w:jc w:val="center"/>
        <w:outlineLvl w:val="0"/>
        <w:rPr>
          <w:b/>
          <w:bCs/>
          <w:caps/>
          <w:sz w:val="24"/>
          <w:szCs w:val="24"/>
        </w:rPr>
      </w:pPr>
    </w:p>
    <w:p w14:paraId="7A47BCE8" w14:textId="77777777" w:rsidR="00DE0C1E" w:rsidRPr="00A0529C" w:rsidRDefault="00DE0C1E" w:rsidP="00A0529C">
      <w:pPr>
        <w:pStyle w:val="31"/>
        <w:spacing w:line="276" w:lineRule="auto"/>
        <w:ind w:firstLine="709"/>
        <w:contextualSpacing/>
        <w:jc w:val="center"/>
        <w:outlineLvl w:val="0"/>
        <w:rPr>
          <w:b/>
          <w:bCs/>
          <w:caps/>
          <w:sz w:val="24"/>
          <w:szCs w:val="24"/>
        </w:rPr>
      </w:pPr>
      <w:r w:rsidRPr="00A0529C">
        <w:rPr>
          <w:b/>
          <w:bCs/>
          <w:caps/>
          <w:sz w:val="24"/>
          <w:szCs w:val="24"/>
          <w:lang w:val="en-US"/>
        </w:rPr>
        <w:t>VII</w:t>
      </w:r>
      <w:r w:rsidRPr="00A0529C">
        <w:rPr>
          <w:b/>
          <w:bCs/>
          <w:caps/>
          <w:sz w:val="24"/>
          <w:szCs w:val="24"/>
        </w:rPr>
        <w:t>. Охрана труда и здоровья</w:t>
      </w:r>
    </w:p>
    <w:p w14:paraId="2D271C53"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7.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w:t>
      </w:r>
      <w:r w:rsidR="00B63A3F" w:rsidRPr="00A0529C">
        <w:rPr>
          <w:rFonts w:ascii="Times New Roman" w:hAnsi="Times New Roman" w:cs="Times New Roman"/>
          <w:sz w:val="24"/>
          <w:szCs w:val="24"/>
        </w:rPr>
        <w:t>а (Приложение №2).</w:t>
      </w:r>
    </w:p>
    <w:p w14:paraId="5076625C" w14:textId="77777777" w:rsidR="00DE0C1E" w:rsidRPr="00A0529C" w:rsidRDefault="00DE0C1E" w:rsidP="00A0529C">
      <w:pPr>
        <w:pStyle w:val="33"/>
        <w:spacing w:after="0" w:line="276" w:lineRule="auto"/>
        <w:ind w:left="0" w:firstLine="709"/>
        <w:contextualSpacing/>
        <w:jc w:val="both"/>
        <w:rPr>
          <w:sz w:val="24"/>
          <w:szCs w:val="24"/>
        </w:rPr>
      </w:pPr>
      <w:r w:rsidRPr="00A0529C">
        <w:rPr>
          <w:sz w:val="24"/>
          <w:szCs w:val="24"/>
        </w:rPr>
        <w:t>7.1. Работодатель обязуется:</w:t>
      </w:r>
    </w:p>
    <w:p w14:paraId="68A844D4" w14:textId="77777777" w:rsidR="00DE0C1E" w:rsidRPr="00A0529C" w:rsidRDefault="00DE0C1E" w:rsidP="00A0529C">
      <w:pPr>
        <w:pStyle w:val="33"/>
        <w:spacing w:after="0" w:line="276" w:lineRule="auto"/>
        <w:ind w:left="0" w:firstLine="709"/>
        <w:contextualSpacing/>
        <w:jc w:val="both"/>
        <w:rPr>
          <w:sz w:val="24"/>
          <w:szCs w:val="24"/>
        </w:rPr>
      </w:pPr>
      <w:r w:rsidRPr="00A0529C">
        <w:rPr>
          <w:sz w:val="24"/>
          <w:szCs w:val="24"/>
        </w:rPr>
        <w:t>7.1.1. Обеспечивать безопасные и здоровые условия труда при проведении образовательного процесса.</w:t>
      </w:r>
    </w:p>
    <w:p w14:paraId="1A6557F4" w14:textId="77777777" w:rsidR="00DE0C1E" w:rsidRPr="00A0529C" w:rsidRDefault="00DE0C1E" w:rsidP="00A0529C">
      <w:pPr>
        <w:pStyle w:val="33"/>
        <w:spacing w:after="0" w:line="276" w:lineRule="auto"/>
        <w:ind w:left="0" w:firstLine="709"/>
        <w:contextualSpacing/>
        <w:jc w:val="both"/>
        <w:rPr>
          <w:sz w:val="24"/>
          <w:szCs w:val="24"/>
        </w:rPr>
      </w:pPr>
      <w:r w:rsidRPr="00A0529C">
        <w:rPr>
          <w:sz w:val="24"/>
          <w:szCs w:val="24"/>
        </w:rPr>
        <w:t>7.1.2.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14:paraId="40A76A63" w14:textId="1EDD2610" w:rsidR="00DE0C1E" w:rsidRPr="00A0529C" w:rsidRDefault="00681496" w:rsidP="00A0529C">
      <w:pPr>
        <w:spacing w:after="0"/>
        <w:ind w:firstLine="709"/>
        <w:contextualSpacing/>
        <w:jc w:val="both"/>
        <w:rPr>
          <w:rFonts w:ascii="Times New Roman" w:hAnsi="Times New Roman" w:cs="Times New Roman"/>
          <w:spacing w:val="-6"/>
          <w:sz w:val="24"/>
          <w:szCs w:val="24"/>
        </w:rPr>
      </w:pPr>
      <w:r>
        <w:rPr>
          <w:rFonts w:ascii="Times New Roman" w:hAnsi="Times New Roman" w:cs="Times New Roman"/>
          <w:spacing w:val="-6"/>
          <w:sz w:val="24"/>
          <w:szCs w:val="24"/>
        </w:rPr>
        <w:t>7.1.3</w:t>
      </w:r>
      <w:r w:rsidR="00DE0C1E" w:rsidRPr="00A0529C">
        <w:rPr>
          <w:rFonts w:ascii="Times New Roman" w:hAnsi="Times New Roman" w:cs="Times New Roman"/>
          <w:spacing w:val="-6"/>
          <w:sz w:val="24"/>
          <w:szCs w:val="24"/>
        </w:rPr>
        <w:t>. Проводить обучение по охране труда и проверку знаний требований охраны труда работников образовательных организаций не реже 1 раза в три года.</w:t>
      </w:r>
    </w:p>
    <w:p w14:paraId="71A93FAA" w14:textId="24E64B76" w:rsidR="00DE0C1E" w:rsidRPr="00A0529C" w:rsidRDefault="00681496" w:rsidP="00A0529C">
      <w:pPr>
        <w:pStyle w:val="33"/>
        <w:spacing w:after="0" w:line="276" w:lineRule="auto"/>
        <w:ind w:left="0" w:firstLine="709"/>
        <w:contextualSpacing/>
        <w:jc w:val="both"/>
        <w:rPr>
          <w:sz w:val="24"/>
          <w:szCs w:val="24"/>
        </w:rPr>
      </w:pPr>
      <w:r>
        <w:rPr>
          <w:sz w:val="24"/>
          <w:szCs w:val="24"/>
        </w:rPr>
        <w:t>7.1.4</w:t>
      </w:r>
      <w:r w:rsidR="00DE0C1E" w:rsidRPr="00A0529C">
        <w:rPr>
          <w:sz w:val="24"/>
          <w:szCs w:val="24"/>
        </w:rPr>
        <w:t>. Обеспечивать проверку знаний работников образовательной организации по охране труда к началу каждого учебного года.</w:t>
      </w:r>
    </w:p>
    <w:p w14:paraId="04FC4596" w14:textId="6CDD6F5C" w:rsidR="00DE0C1E" w:rsidRPr="00A0529C" w:rsidRDefault="00681496" w:rsidP="00A0529C">
      <w:pPr>
        <w:pStyle w:val="afa"/>
        <w:spacing w:after="0" w:line="276" w:lineRule="auto"/>
        <w:ind w:left="0" w:firstLine="709"/>
        <w:contextualSpacing/>
        <w:jc w:val="both"/>
      </w:pPr>
      <w:r>
        <w:t>7.1.5</w:t>
      </w:r>
      <w:r w:rsidR="00DE0C1E" w:rsidRPr="00A0529C">
        <w:t>. Обеспечить наличие правил, инструкций, журналов инструктажа и других обязательных материалов на рабочих местах.</w:t>
      </w:r>
    </w:p>
    <w:p w14:paraId="5D064376" w14:textId="11C79914" w:rsidR="00DE0C1E" w:rsidRPr="00A0529C" w:rsidRDefault="00681496" w:rsidP="00A0529C">
      <w:pPr>
        <w:pStyle w:val="afa"/>
        <w:spacing w:after="0" w:line="276" w:lineRule="auto"/>
        <w:ind w:left="0" w:firstLine="709"/>
        <w:contextualSpacing/>
        <w:jc w:val="both"/>
      </w:pPr>
      <w:r>
        <w:t>7.1.6</w:t>
      </w:r>
      <w:r w:rsidR="00DE0C1E" w:rsidRPr="00A0529C">
        <w:t>.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14:paraId="5456FA01" w14:textId="6C02479E" w:rsidR="00DE0C1E" w:rsidRPr="00A0529C" w:rsidRDefault="00681496" w:rsidP="00A0529C">
      <w:pPr>
        <w:pStyle w:val="33"/>
        <w:spacing w:after="0" w:line="276" w:lineRule="auto"/>
        <w:ind w:left="0" w:firstLine="709"/>
        <w:contextualSpacing/>
        <w:jc w:val="both"/>
        <w:rPr>
          <w:sz w:val="24"/>
          <w:szCs w:val="24"/>
        </w:rPr>
      </w:pPr>
      <w:r>
        <w:rPr>
          <w:sz w:val="24"/>
          <w:szCs w:val="24"/>
        </w:rPr>
        <w:t>7.1.7</w:t>
      </w:r>
      <w:r w:rsidR="00DE0C1E" w:rsidRPr="00A0529C">
        <w:rPr>
          <w:sz w:val="24"/>
          <w:szCs w:val="24"/>
        </w:rPr>
        <w:t>. Обеспечивать проведение в установленном порядке работ по специальной оценке условий труда на рабочих местах.</w:t>
      </w:r>
    </w:p>
    <w:p w14:paraId="27C1E709" w14:textId="4E43AD8A" w:rsidR="00DE0C1E" w:rsidRPr="00A0529C" w:rsidRDefault="00681496" w:rsidP="00A0529C">
      <w:pPr>
        <w:pStyle w:val="33"/>
        <w:spacing w:after="0" w:line="276" w:lineRule="auto"/>
        <w:ind w:left="0" w:firstLine="709"/>
        <w:contextualSpacing/>
        <w:jc w:val="both"/>
        <w:rPr>
          <w:sz w:val="24"/>
          <w:szCs w:val="24"/>
        </w:rPr>
      </w:pPr>
      <w:r>
        <w:rPr>
          <w:sz w:val="24"/>
          <w:szCs w:val="24"/>
        </w:rPr>
        <w:t>7.1.8</w:t>
      </w:r>
      <w:r w:rsidR="00DE0C1E" w:rsidRPr="00A0529C">
        <w:rPr>
          <w:sz w:val="24"/>
          <w:szCs w:val="24"/>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14:paraId="54C9029C" w14:textId="702BA0C3" w:rsidR="00DE0C1E" w:rsidRPr="00A0529C" w:rsidRDefault="00681496" w:rsidP="00A0529C">
      <w:pPr>
        <w:spacing w:after="0"/>
        <w:ind w:firstLine="709"/>
        <w:contextualSpacing/>
        <w:jc w:val="both"/>
        <w:rPr>
          <w:rFonts w:ascii="Times New Roman" w:hAnsi="Times New Roman" w:cs="Times New Roman"/>
          <w:color w:val="FF0000"/>
          <w:sz w:val="24"/>
          <w:szCs w:val="24"/>
        </w:rPr>
      </w:pPr>
      <w:r>
        <w:rPr>
          <w:rFonts w:ascii="Times New Roman" w:hAnsi="Times New Roman" w:cs="Times New Roman"/>
          <w:sz w:val="24"/>
          <w:szCs w:val="24"/>
        </w:rPr>
        <w:t>7.1.9</w:t>
      </w:r>
      <w:r w:rsidR="00DE0C1E" w:rsidRPr="00A0529C">
        <w:rPr>
          <w:rFonts w:ascii="Times New Roman" w:hAnsi="Times New Roman" w:cs="Times New Roman"/>
          <w:sz w:val="24"/>
          <w:szCs w:val="24"/>
        </w:rPr>
        <w:t xml:space="preserve">.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w:t>
      </w:r>
      <w:r w:rsidR="001306A4" w:rsidRPr="00A0529C">
        <w:rPr>
          <w:rFonts w:ascii="Times New Roman" w:hAnsi="Times New Roman" w:cs="Times New Roman"/>
          <w:sz w:val="24"/>
          <w:szCs w:val="24"/>
        </w:rPr>
        <w:t>приложением №3</w:t>
      </w:r>
      <w:r w:rsidR="00DE0C1E" w:rsidRPr="00A0529C">
        <w:rPr>
          <w:rFonts w:ascii="Times New Roman" w:hAnsi="Times New Roman" w:cs="Times New Roman"/>
          <w:sz w:val="24"/>
          <w:szCs w:val="24"/>
        </w:rPr>
        <w:t xml:space="preserve"> к настоящему коллективному договору.</w:t>
      </w:r>
    </w:p>
    <w:p w14:paraId="3E75F94F" w14:textId="77777777" w:rsidR="00DE0C1E" w:rsidRPr="00A0529C" w:rsidRDefault="00DE0C1E" w:rsidP="00A0529C">
      <w:pPr>
        <w:pStyle w:val="33"/>
        <w:spacing w:after="0" w:line="276" w:lineRule="auto"/>
        <w:ind w:left="0" w:firstLine="709"/>
        <w:contextualSpacing/>
        <w:jc w:val="both"/>
        <w:rPr>
          <w:sz w:val="24"/>
          <w:szCs w:val="24"/>
        </w:rPr>
      </w:pPr>
      <w:r w:rsidRPr="00A0529C">
        <w:rPr>
          <w:sz w:val="24"/>
          <w:szCs w:val="24"/>
        </w:rPr>
        <w:lastRenderedPageBreak/>
        <w:t>7.1.11.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14:paraId="4EEA0EFC" w14:textId="77777777" w:rsidR="00DE0C1E" w:rsidRPr="00A0529C" w:rsidRDefault="00DE0C1E" w:rsidP="00A0529C">
      <w:pPr>
        <w:spacing w:after="0"/>
        <w:ind w:right="-2"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7.1.12. Обеспечивать установленный санитарными нормами тепловой режим в помещениях.</w:t>
      </w:r>
    </w:p>
    <w:p w14:paraId="044DB7BC" w14:textId="77777777" w:rsidR="00DE0C1E" w:rsidRPr="00A0529C" w:rsidRDefault="00DE0C1E" w:rsidP="00A0529C">
      <w:pPr>
        <w:tabs>
          <w:tab w:val="left" w:pos="1560"/>
        </w:tabs>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7.1.13. Проводить своевременное расследование несчастных случаев на производстве в соответствии с действующим законодательством и вести их учет.</w:t>
      </w:r>
    </w:p>
    <w:p w14:paraId="348E6723" w14:textId="77777777" w:rsidR="00DE0C1E" w:rsidRPr="00A0529C" w:rsidRDefault="00DE0C1E" w:rsidP="00A0529C">
      <w:pPr>
        <w:tabs>
          <w:tab w:val="left" w:pos="1620"/>
        </w:tabs>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7.1.14. Обеспечивать соблюдение работниками требований, правил и инструкций по охране труда.</w:t>
      </w:r>
    </w:p>
    <w:p w14:paraId="56177A43" w14:textId="77777777" w:rsidR="00DE0C1E" w:rsidRPr="00A0529C" w:rsidRDefault="00DE0C1E" w:rsidP="00A0529C">
      <w:pPr>
        <w:tabs>
          <w:tab w:val="left" w:pos="1620"/>
        </w:tabs>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7.1.15.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14:paraId="5DBA404B" w14:textId="77777777" w:rsidR="00DE0C1E" w:rsidRPr="00A0529C" w:rsidRDefault="00DE0C1E" w:rsidP="00A0529C">
      <w:pPr>
        <w:tabs>
          <w:tab w:val="left" w:pos="1620"/>
        </w:tabs>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7.1.16.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14:paraId="4D4162EC" w14:textId="77777777" w:rsidR="00DE0C1E" w:rsidRPr="00A0529C" w:rsidRDefault="00DE0C1E" w:rsidP="00A0529C">
      <w:pPr>
        <w:pStyle w:val="21"/>
        <w:spacing w:after="0" w:line="276" w:lineRule="auto"/>
        <w:ind w:left="0" w:firstLine="709"/>
        <w:contextualSpacing/>
        <w:jc w:val="both"/>
      </w:pPr>
      <w:r w:rsidRPr="00A0529C">
        <w:t>7.2. Работодатель гарантирует наличие оборудованного помещения для отдыха и приема пищи работников образовательной организации.</w:t>
      </w:r>
    </w:p>
    <w:p w14:paraId="607CE43B" w14:textId="77777777" w:rsidR="00DE0C1E"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7.3.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324C85E0" w14:textId="77777777" w:rsidR="00364C52" w:rsidRPr="00681496" w:rsidRDefault="00364C52" w:rsidP="00364C52">
      <w:pPr>
        <w:pStyle w:val="ConsPlusNormal"/>
        <w:ind w:firstLine="709"/>
        <w:jc w:val="both"/>
        <w:rPr>
          <w:rFonts w:ascii="Times New Roman" w:hAnsi="Times New Roman" w:cs="Times New Roman"/>
          <w:sz w:val="24"/>
          <w:szCs w:val="24"/>
        </w:rPr>
      </w:pPr>
      <w:r w:rsidRPr="00681496">
        <w:rPr>
          <w:rFonts w:ascii="Times New Roman" w:hAnsi="Times New Roman" w:cs="Times New Roman"/>
          <w:sz w:val="24"/>
          <w:szCs w:val="24"/>
        </w:rPr>
        <w:t>7.4. Работодатель реализует мероприятий, направленные на развитие физической культуры и спорта в трудовых коллективах, в том числе:</w:t>
      </w:r>
    </w:p>
    <w:p w14:paraId="3CB89F11" w14:textId="77777777" w:rsidR="00364C52" w:rsidRPr="00681496" w:rsidRDefault="00364C52" w:rsidP="00364C52">
      <w:pPr>
        <w:pStyle w:val="ConsPlusNormal"/>
        <w:ind w:firstLine="709"/>
        <w:jc w:val="both"/>
        <w:rPr>
          <w:rFonts w:ascii="Times New Roman" w:hAnsi="Times New Roman" w:cs="Times New Roman"/>
          <w:sz w:val="24"/>
          <w:szCs w:val="24"/>
        </w:rPr>
      </w:pPr>
      <w:r w:rsidRPr="00681496">
        <w:rPr>
          <w:rFonts w:ascii="Times New Roman" w:hAnsi="Times New Roman" w:cs="Times New Roman"/>
          <w:sz w:val="24"/>
          <w:szCs w:val="24"/>
        </w:rPr>
        <w:t>компенсация работникам оплаты занятий спортом в клубах и секциях;</w:t>
      </w:r>
    </w:p>
    <w:p w14:paraId="11BB2DF7" w14:textId="77777777" w:rsidR="00364C52" w:rsidRPr="00681496" w:rsidRDefault="00364C52" w:rsidP="00364C52">
      <w:pPr>
        <w:pStyle w:val="ConsPlusNormal"/>
        <w:ind w:firstLine="709"/>
        <w:jc w:val="both"/>
        <w:rPr>
          <w:rFonts w:ascii="Times New Roman" w:hAnsi="Times New Roman" w:cs="Times New Roman"/>
          <w:sz w:val="24"/>
          <w:szCs w:val="24"/>
        </w:rPr>
      </w:pPr>
      <w:r w:rsidRPr="00681496">
        <w:rPr>
          <w:rFonts w:ascii="Times New Roman" w:hAnsi="Times New Roman" w:cs="Times New Roman"/>
          <w:sz w:val="24"/>
          <w:szCs w:val="24"/>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p w14:paraId="54DF0797" w14:textId="77777777" w:rsidR="00364C52" w:rsidRPr="00681496" w:rsidRDefault="00364C52" w:rsidP="00364C52">
      <w:pPr>
        <w:pStyle w:val="ConsPlusNormal"/>
        <w:ind w:firstLine="709"/>
        <w:jc w:val="both"/>
        <w:rPr>
          <w:rFonts w:ascii="Times New Roman" w:hAnsi="Times New Roman" w:cs="Times New Roman"/>
          <w:sz w:val="24"/>
          <w:szCs w:val="24"/>
        </w:rPr>
      </w:pPr>
      <w:r w:rsidRPr="00681496">
        <w:rPr>
          <w:rFonts w:ascii="Times New Roman" w:hAnsi="Times New Roman" w:cs="Times New Roman"/>
          <w:sz w:val="24"/>
          <w:szCs w:val="24"/>
        </w:rPr>
        <w:t>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14:paraId="0B3301CD" w14:textId="77777777" w:rsidR="00364C52" w:rsidRPr="00681496" w:rsidRDefault="00364C52" w:rsidP="00364C52">
      <w:pPr>
        <w:pStyle w:val="ConsPlusNormal"/>
        <w:ind w:firstLine="709"/>
        <w:jc w:val="both"/>
        <w:rPr>
          <w:rFonts w:ascii="Times New Roman" w:hAnsi="Times New Roman" w:cs="Times New Roman"/>
          <w:sz w:val="24"/>
          <w:szCs w:val="24"/>
        </w:rPr>
      </w:pPr>
      <w:r w:rsidRPr="00681496">
        <w:rPr>
          <w:rFonts w:ascii="Times New Roman" w:hAnsi="Times New Roman" w:cs="Times New Roman"/>
          <w:sz w:val="24"/>
          <w:szCs w:val="24"/>
        </w:rPr>
        <w:t>приобретение, содержание и обновление спортивного инвентаря;</w:t>
      </w:r>
    </w:p>
    <w:p w14:paraId="3ED8D610" w14:textId="77777777" w:rsidR="00364C52" w:rsidRPr="00681496" w:rsidRDefault="00364C52" w:rsidP="00364C52">
      <w:pPr>
        <w:pStyle w:val="ConsPlusNormal"/>
        <w:ind w:firstLine="709"/>
        <w:jc w:val="both"/>
        <w:rPr>
          <w:rFonts w:ascii="Times New Roman" w:hAnsi="Times New Roman" w:cs="Times New Roman"/>
          <w:sz w:val="24"/>
          <w:szCs w:val="24"/>
        </w:rPr>
      </w:pPr>
      <w:r w:rsidRPr="00681496">
        <w:rPr>
          <w:rFonts w:ascii="Times New Roman" w:hAnsi="Times New Roman" w:cs="Times New Roman"/>
          <w:sz w:val="24"/>
          <w:szCs w:val="24"/>
        </w:rPr>
        <w:t>устройство новых и (или) реконструкция имеющихся помещений и площадок для занятий спортом;</w:t>
      </w:r>
    </w:p>
    <w:p w14:paraId="1F98ED52" w14:textId="77777777" w:rsidR="00364C52" w:rsidRPr="00C61F9B" w:rsidRDefault="00364C52" w:rsidP="00364C52">
      <w:pPr>
        <w:spacing w:after="0" w:line="240" w:lineRule="auto"/>
        <w:ind w:firstLine="709"/>
        <w:jc w:val="both"/>
        <w:rPr>
          <w:rFonts w:ascii="Times New Roman" w:hAnsi="Times New Roman" w:cs="Times New Roman"/>
          <w:sz w:val="24"/>
          <w:szCs w:val="24"/>
        </w:rPr>
      </w:pPr>
      <w:r w:rsidRPr="00681496">
        <w:rPr>
          <w:rFonts w:ascii="Times New Roman" w:hAnsi="Times New Roman" w:cs="Times New Roman"/>
          <w:sz w:val="24"/>
          <w:szCs w:val="24"/>
        </w:rPr>
        <w:t>создание и развитие физкультурно-спортивных клубов, организованных в целях массового привлечения граждан к занятиям физической культурой и спортом по месту работы."</w:t>
      </w:r>
    </w:p>
    <w:p w14:paraId="48D51D88" w14:textId="77777777" w:rsidR="00DE0C1E" w:rsidRPr="00A0529C" w:rsidRDefault="00364C52" w:rsidP="00A0529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7.5</w:t>
      </w:r>
      <w:r w:rsidR="00DE0C1E" w:rsidRPr="00A0529C">
        <w:rPr>
          <w:rFonts w:ascii="Times New Roman" w:hAnsi="Times New Roman" w:cs="Times New Roman"/>
          <w:sz w:val="24"/>
          <w:szCs w:val="24"/>
        </w:rPr>
        <w:t>. Работники обязуются:</w:t>
      </w:r>
    </w:p>
    <w:p w14:paraId="32DAD3D5" w14:textId="77777777" w:rsidR="00DE0C1E" w:rsidRPr="00A0529C" w:rsidRDefault="00364C52" w:rsidP="00A0529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7.5</w:t>
      </w:r>
      <w:r w:rsidR="00DE0C1E" w:rsidRPr="00A0529C">
        <w:rPr>
          <w:rFonts w:ascii="Times New Roman" w:hAnsi="Times New Roman" w:cs="Times New Roman"/>
          <w:sz w:val="24"/>
          <w:szCs w:val="24"/>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FFD5BA9" w14:textId="77777777" w:rsidR="00DE0C1E" w:rsidRPr="00A0529C" w:rsidRDefault="00364C52" w:rsidP="00A0529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7.5</w:t>
      </w:r>
      <w:r w:rsidR="00DE0C1E" w:rsidRPr="00A0529C">
        <w:rPr>
          <w:rFonts w:ascii="Times New Roman" w:hAnsi="Times New Roman" w:cs="Times New Roman"/>
          <w:sz w:val="24"/>
          <w:szCs w:val="24"/>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05B22E9A"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lastRenderedPageBreak/>
        <w:t>7.</w:t>
      </w:r>
      <w:r w:rsidR="00364C52">
        <w:rPr>
          <w:rFonts w:ascii="Times New Roman" w:hAnsi="Times New Roman" w:cs="Times New Roman"/>
          <w:sz w:val="24"/>
          <w:szCs w:val="24"/>
        </w:rPr>
        <w:t>5</w:t>
      </w:r>
      <w:r w:rsidRPr="00A0529C">
        <w:rPr>
          <w:rFonts w:ascii="Times New Roman" w:hAnsi="Times New Roman" w:cs="Times New Roman"/>
          <w:sz w:val="24"/>
          <w:szCs w:val="24"/>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1FB27302"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7.</w:t>
      </w:r>
      <w:r w:rsidR="00364C52">
        <w:rPr>
          <w:rFonts w:ascii="Times New Roman" w:hAnsi="Times New Roman" w:cs="Times New Roman"/>
          <w:sz w:val="24"/>
          <w:szCs w:val="24"/>
        </w:rPr>
        <w:t>5</w:t>
      </w:r>
      <w:r w:rsidRPr="00A0529C">
        <w:rPr>
          <w:rFonts w:ascii="Times New Roman" w:hAnsi="Times New Roman" w:cs="Times New Roman"/>
          <w:sz w:val="24"/>
          <w:szCs w:val="24"/>
        </w:rPr>
        <w:t>.4. Правильно применять средства индивидуальной и коллективной защиты.</w:t>
      </w:r>
    </w:p>
    <w:p w14:paraId="1BF2DBE3" w14:textId="77777777" w:rsidR="00DE0C1E" w:rsidRPr="00A0529C" w:rsidRDefault="00364C52" w:rsidP="00A0529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7.5</w:t>
      </w:r>
      <w:r w:rsidR="00DE0C1E" w:rsidRPr="00A0529C">
        <w:rPr>
          <w:rFonts w:ascii="Times New Roman" w:hAnsi="Times New Roman" w:cs="Times New Roman"/>
          <w:sz w:val="24"/>
          <w:szCs w:val="24"/>
        </w:rPr>
        <w:t>.5.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4EEA43DE" w14:textId="77777777" w:rsidR="00DE0C1E" w:rsidRPr="00A0529C" w:rsidRDefault="00364C52" w:rsidP="00A0529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7.6</w:t>
      </w:r>
      <w:r w:rsidR="00DE0C1E" w:rsidRPr="00A0529C">
        <w:rPr>
          <w:rFonts w:ascii="Times New Roman" w:hAnsi="Times New Roman" w:cs="Times New Roman"/>
          <w:sz w:val="24"/>
          <w:szCs w:val="24"/>
        </w:rPr>
        <w:t>.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w:t>
      </w:r>
      <w:r w:rsidR="00DE0C1E" w:rsidRPr="00A0529C">
        <w:rPr>
          <w:rFonts w:ascii="Times New Roman" w:hAnsi="Times New Roman" w:cs="Times New Roman"/>
          <w:i/>
          <w:sz w:val="24"/>
          <w:szCs w:val="24"/>
        </w:rPr>
        <w:t xml:space="preserve"> </w:t>
      </w:r>
      <w:r w:rsidR="00DE0C1E" w:rsidRPr="00A0529C">
        <w:rPr>
          <w:rFonts w:ascii="Times New Roman" w:hAnsi="Times New Roman" w:cs="Times New Roman"/>
          <w:sz w:val="24"/>
          <w:szCs w:val="24"/>
        </w:rPr>
        <w:t>сохранением за это время средней заработной платы.</w:t>
      </w:r>
    </w:p>
    <w:p w14:paraId="0C3A8287" w14:textId="77777777" w:rsidR="003D4680" w:rsidRDefault="00364C52" w:rsidP="00A0529C">
      <w:pPr>
        <w:spacing w:after="0"/>
        <w:ind w:firstLine="708"/>
        <w:jc w:val="both"/>
        <w:rPr>
          <w:rFonts w:ascii="Times New Roman" w:hAnsi="Times New Roman" w:cs="Times New Roman"/>
          <w:bCs/>
          <w:sz w:val="24"/>
          <w:szCs w:val="24"/>
        </w:rPr>
      </w:pPr>
      <w:r>
        <w:rPr>
          <w:rFonts w:ascii="Times New Roman" w:hAnsi="Times New Roman" w:cs="Times New Roman"/>
          <w:sz w:val="24"/>
          <w:szCs w:val="24"/>
        </w:rPr>
        <w:t>7.7</w:t>
      </w:r>
      <w:r w:rsidR="00050C27" w:rsidRPr="00A0529C">
        <w:rPr>
          <w:rFonts w:ascii="Times New Roman" w:hAnsi="Times New Roman" w:cs="Times New Roman"/>
          <w:bCs/>
          <w:sz w:val="24"/>
          <w:szCs w:val="24"/>
        </w:rPr>
        <w:t>.</w:t>
      </w:r>
      <w:r w:rsidR="00A0529C">
        <w:rPr>
          <w:rFonts w:ascii="Times New Roman" w:hAnsi="Times New Roman" w:cs="Times New Roman"/>
          <w:bCs/>
          <w:sz w:val="24"/>
          <w:szCs w:val="24"/>
        </w:rPr>
        <w:t xml:space="preserve"> </w:t>
      </w:r>
      <w:r w:rsidR="003D4680" w:rsidRPr="00A0529C">
        <w:rPr>
          <w:rFonts w:ascii="Times New Roman" w:hAnsi="Times New Roman" w:cs="Times New Roman"/>
          <w:bCs/>
          <w:sz w:val="24"/>
          <w:szCs w:val="24"/>
        </w:rPr>
        <w:t xml:space="preserve">Организовывать и проводить физкультурные и оздоровительные мероприятия, в том числе мероприятия по внедрению Всероссийского </w:t>
      </w:r>
      <w:r w:rsidR="006149A9" w:rsidRPr="00A0529C">
        <w:rPr>
          <w:rFonts w:ascii="Times New Roman" w:hAnsi="Times New Roman" w:cs="Times New Roman"/>
          <w:bCs/>
          <w:sz w:val="24"/>
          <w:szCs w:val="24"/>
        </w:rPr>
        <w:t>физкультурно-спортивн</w:t>
      </w:r>
      <w:r w:rsidR="006149A9">
        <w:rPr>
          <w:rFonts w:ascii="Times New Roman" w:hAnsi="Times New Roman" w:cs="Times New Roman"/>
          <w:bCs/>
          <w:sz w:val="24"/>
          <w:szCs w:val="24"/>
        </w:rPr>
        <w:t>ого</w:t>
      </w:r>
      <w:r w:rsidR="006149A9" w:rsidRPr="00A0529C">
        <w:rPr>
          <w:rFonts w:ascii="Times New Roman" w:hAnsi="Times New Roman" w:cs="Times New Roman"/>
          <w:bCs/>
          <w:sz w:val="24"/>
          <w:szCs w:val="24"/>
        </w:rPr>
        <w:t xml:space="preserve"> </w:t>
      </w:r>
      <w:r w:rsidR="003D4680" w:rsidRPr="00A0529C">
        <w:rPr>
          <w:rFonts w:ascii="Times New Roman" w:hAnsi="Times New Roman" w:cs="Times New Roman"/>
          <w:bCs/>
          <w:sz w:val="24"/>
          <w:szCs w:val="24"/>
        </w:rPr>
        <w:t>комплекса «Готов к труду и обороне» (ГТО), включая оплату труда методистов и тренеров, привлекаемых к выполнению указанных мероприятий.</w:t>
      </w:r>
    </w:p>
    <w:p w14:paraId="3BAE3794" w14:textId="77777777" w:rsidR="003D4680" w:rsidRPr="00A0529C" w:rsidRDefault="00364C52" w:rsidP="00A0529C">
      <w:pPr>
        <w:spacing w:after="0"/>
        <w:ind w:firstLine="708"/>
        <w:jc w:val="both"/>
        <w:rPr>
          <w:rFonts w:ascii="Times New Roman" w:hAnsi="Times New Roman" w:cs="Times New Roman"/>
          <w:sz w:val="24"/>
          <w:szCs w:val="24"/>
        </w:rPr>
      </w:pPr>
      <w:r>
        <w:rPr>
          <w:rFonts w:ascii="Times New Roman" w:hAnsi="Times New Roman" w:cs="Times New Roman"/>
          <w:sz w:val="24"/>
          <w:szCs w:val="24"/>
        </w:rPr>
        <w:t>7.8</w:t>
      </w:r>
      <w:r w:rsidR="00A0529C">
        <w:rPr>
          <w:rFonts w:ascii="Times New Roman" w:hAnsi="Times New Roman" w:cs="Times New Roman"/>
          <w:sz w:val="24"/>
          <w:szCs w:val="24"/>
        </w:rPr>
        <w:t>.</w:t>
      </w:r>
      <w:r w:rsidR="003D4680" w:rsidRPr="00A0529C">
        <w:rPr>
          <w:rFonts w:ascii="Times New Roman" w:hAnsi="Times New Roman" w:cs="Times New Roman"/>
          <w:sz w:val="24"/>
          <w:szCs w:val="24"/>
        </w:rPr>
        <w:t xml:space="preserve"> </w:t>
      </w:r>
      <w:r w:rsidR="003D4680" w:rsidRPr="00A0529C">
        <w:rPr>
          <w:rFonts w:ascii="Times New Roman" w:hAnsi="Times New Roman" w:cs="Times New Roman"/>
          <w:bCs/>
          <w:sz w:val="24"/>
          <w:szCs w:val="24"/>
        </w:rPr>
        <w:t>Создавать и развивать физкультурно-спортивные клубы, организованные в целях массового привлечения граждан к занятиям физической культурой и спортом по месту работы.</w:t>
      </w:r>
    </w:p>
    <w:p w14:paraId="25970DFF" w14:textId="77777777" w:rsidR="003D4680" w:rsidRPr="00A0529C" w:rsidRDefault="003D4680" w:rsidP="00A0529C">
      <w:pPr>
        <w:pStyle w:val="31"/>
        <w:spacing w:line="276" w:lineRule="auto"/>
        <w:jc w:val="center"/>
        <w:outlineLvl w:val="0"/>
        <w:rPr>
          <w:b/>
          <w:bCs/>
          <w:caps/>
        </w:rPr>
      </w:pPr>
    </w:p>
    <w:p w14:paraId="2F00B253" w14:textId="77777777" w:rsidR="00175970" w:rsidRPr="00A0529C" w:rsidRDefault="00DE0C1E" w:rsidP="00A0529C">
      <w:pPr>
        <w:pStyle w:val="31"/>
        <w:spacing w:line="276" w:lineRule="auto"/>
        <w:ind w:firstLine="709"/>
        <w:contextualSpacing/>
        <w:jc w:val="center"/>
        <w:outlineLvl w:val="0"/>
        <w:rPr>
          <w:b/>
          <w:bCs/>
          <w:caps/>
          <w:sz w:val="24"/>
          <w:szCs w:val="24"/>
        </w:rPr>
      </w:pPr>
      <w:r w:rsidRPr="00A0529C">
        <w:rPr>
          <w:b/>
          <w:bCs/>
          <w:caps/>
          <w:sz w:val="24"/>
          <w:szCs w:val="24"/>
          <w:lang w:val="en-US"/>
        </w:rPr>
        <w:t>VIII</w:t>
      </w:r>
      <w:r w:rsidRPr="00A0529C">
        <w:rPr>
          <w:b/>
          <w:bCs/>
          <w:caps/>
          <w:sz w:val="24"/>
          <w:szCs w:val="24"/>
        </w:rPr>
        <w:t>. Гарантии профсоюзной деятельности</w:t>
      </w:r>
    </w:p>
    <w:p w14:paraId="48C5E6F4"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8.1.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14:paraId="6B39FF72" w14:textId="77777777" w:rsidR="00DE0C1E" w:rsidRPr="00A0529C" w:rsidRDefault="00DE0C1E" w:rsidP="00A0529C">
      <w:pPr>
        <w:spacing w:after="0"/>
        <w:ind w:firstLine="709"/>
        <w:contextualSpacing/>
        <w:jc w:val="both"/>
        <w:rPr>
          <w:rFonts w:ascii="Times New Roman" w:hAnsi="Times New Roman" w:cs="Times New Roman"/>
          <w:spacing w:val="-6"/>
          <w:sz w:val="24"/>
          <w:szCs w:val="24"/>
        </w:rPr>
      </w:pPr>
      <w:r w:rsidRPr="00A0529C">
        <w:rPr>
          <w:rFonts w:ascii="Times New Roman" w:hAnsi="Times New Roman" w:cs="Times New Roman"/>
          <w:sz w:val="24"/>
          <w:szCs w:val="24"/>
        </w:rPr>
        <w:t xml:space="preserve">8.2. В случае если работник, не состоящий в Профсоюзе, уполномочил выборный орган </w:t>
      </w:r>
      <w:r w:rsidRPr="00A0529C">
        <w:rPr>
          <w:rFonts w:ascii="Times New Roman" w:hAnsi="Times New Roman" w:cs="Times New Roman"/>
          <w:spacing w:val="-6"/>
          <w:sz w:val="24"/>
          <w:szCs w:val="24"/>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AB4BDB">
        <w:rPr>
          <w:rFonts w:ascii="Times New Roman" w:hAnsi="Times New Roman" w:cs="Times New Roman"/>
          <w:spacing w:val="-6"/>
          <w:sz w:val="24"/>
          <w:szCs w:val="24"/>
        </w:rPr>
        <w:t xml:space="preserve">в размере 1% </w:t>
      </w:r>
      <w:r w:rsidRPr="00A0529C">
        <w:rPr>
          <w:rFonts w:ascii="Times New Roman" w:hAnsi="Times New Roman" w:cs="Times New Roman"/>
          <w:spacing w:val="-6"/>
          <w:sz w:val="24"/>
          <w:szCs w:val="24"/>
        </w:rPr>
        <w:t xml:space="preserve">(часть 6 статьи 377 ТК РФ). </w:t>
      </w:r>
    </w:p>
    <w:p w14:paraId="2B09AC54" w14:textId="77777777" w:rsidR="00DE0C1E" w:rsidRPr="00A0529C" w:rsidRDefault="00DE0C1E" w:rsidP="00A0529C">
      <w:pPr>
        <w:pStyle w:val="31"/>
        <w:spacing w:line="276" w:lineRule="auto"/>
        <w:ind w:firstLine="709"/>
        <w:contextualSpacing/>
        <w:rPr>
          <w:b/>
          <w:sz w:val="24"/>
          <w:szCs w:val="24"/>
        </w:rPr>
      </w:pPr>
      <w:r w:rsidRPr="00A0529C">
        <w:rPr>
          <w:sz w:val="24"/>
          <w:szCs w:val="24"/>
        </w:rPr>
        <w:t>8.3.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2D24EC5B" w14:textId="77777777" w:rsidR="00DE0C1E" w:rsidRPr="00A0529C" w:rsidRDefault="00DE0C1E" w:rsidP="00A0529C">
      <w:pPr>
        <w:pStyle w:val="31"/>
        <w:spacing w:line="276" w:lineRule="auto"/>
        <w:ind w:firstLine="709"/>
        <w:contextualSpacing/>
        <w:rPr>
          <w:sz w:val="24"/>
          <w:szCs w:val="24"/>
        </w:rPr>
      </w:pPr>
      <w:r w:rsidRPr="00A0529C">
        <w:rPr>
          <w:sz w:val="24"/>
          <w:szCs w:val="24"/>
        </w:rPr>
        <w:t>8.3.1.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7C8C30BA" w14:textId="77777777" w:rsidR="00DE0C1E" w:rsidRPr="00A0529C" w:rsidRDefault="00DE0C1E" w:rsidP="00A0529C">
      <w:pPr>
        <w:pStyle w:val="31"/>
        <w:spacing w:line="276" w:lineRule="auto"/>
        <w:ind w:firstLine="709"/>
        <w:contextualSpacing/>
        <w:rPr>
          <w:sz w:val="24"/>
          <w:szCs w:val="24"/>
        </w:rPr>
      </w:pPr>
      <w:r w:rsidRPr="00A0529C">
        <w:rPr>
          <w:sz w:val="24"/>
          <w:szCs w:val="24"/>
        </w:rPr>
        <w:t>8.3.2. Соблюдать права Профсоюза, установленные законодательством и настоящим коллективным договором (глава 58 ТК РФ);</w:t>
      </w:r>
    </w:p>
    <w:p w14:paraId="29364F53" w14:textId="77777777" w:rsidR="00DE0C1E" w:rsidRPr="00A0529C" w:rsidRDefault="00DE0C1E" w:rsidP="00A0529C">
      <w:pPr>
        <w:pStyle w:val="31"/>
        <w:spacing w:line="276" w:lineRule="auto"/>
        <w:ind w:firstLine="709"/>
        <w:contextualSpacing/>
        <w:rPr>
          <w:sz w:val="24"/>
          <w:szCs w:val="24"/>
        </w:rPr>
      </w:pPr>
      <w:r w:rsidRPr="00A0529C">
        <w:rPr>
          <w:sz w:val="24"/>
          <w:szCs w:val="24"/>
        </w:rPr>
        <w:t xml:space="preserve">8.3.3.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w:t>
      </w:r>
      <w:r w:rsidRPr="00A0529C">
        <w:rPr>
          <w:sz w:val="24"/>
          <w:szCs w:val="24"/>
        </w:rPr>
        <w:lastRenderedPageBreak/>
        <w:t xml:space="preserve">законодательством прав (статья 370 ТК РФ, статья 11 Федерального закона </w:t>
      </w:r>
      <w:r w:rsidR="00A73F4A">
        <w:rPr>
          <w:sz w:val="24"/>
          <w:szCs w:val="24"/>
        </w:rPr>
        <w:br/>
      </w:r>
      <w:r w:rsidRPr="00A0529C">
        <w:rPr>
          <w:sz w:val="24"/>
          <w:szCs w:val="24"/>
        </w:rPr>
        <w:t>«О профессиональных союзах, их правах и гарантиях деятельности»);</w:t>
      </w:r>
    </w:p>
    <w:p w14:paraId="238DF174" w14:textId="77777777" w:rsidR="00DE0C1E" w:rsidRPr="00A0529C" w:rsidRDefault="00DE0C1E" w:rsidP="00A0529C">
      <w:pPr>
        <w:pStyle w:val="31"/>
        <w:spacing w:line="276" w:lineRule="auto"/>
        <w:ind w:firstLine="709"/>
        <w:contextualSpacing/>
        <w:rPr>
          <w:sz w:val="24"/>
          <w:szCs w:val="24"/>
        </w:rPr>
      </w:pPr>
      <w:r w:rsidRPr="00A0529C">
        <w:rPr>
          <w:sz w:val="24"/>
          <w:szCs w:val="24"/>
        </w:rPr>
        <w:t xml:space="preserve">8.3.4.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1774C1DD" w14:textId="77777777" w:rsidR="00DE0C1E" w:rsidRPr="00A0529C" w:rsidRDefault="00DE0C1E" w:rsidP="00A0529C">
      <w:pPr>
        <w:pStyle w:val="31"/>
        <w:spacing w:line="276" w:lineRule="auto"/>
        <w:ind w:firstLine="709"/>
        <w:contextualSpacing/>
        <w:rPr>
          <w:sz w:val="24"/>
          <w:szCs w:val="24"/>
        </w:rPr>
      </w:pPr>
      <w:r w:rsidRPr="00A0529C">
        <w:rPr>
          <w:sz w:val="24"/>
          <w:szCs w:val="24"/>
        </w:rPr>
        <w:t xml:space="preserve">8.3.5.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753E0323" w14:textId="77777777" w:rsidR="00DE0C1E" w:rsidRPr="00A0529C" w:rsidRDefault="00DE0C1E" w:rsidP="00A0529C">
      <w:pPr>
        <w:pStyle w:val="31"/>
        <w:spacing w:line="276" w:lineRule="auto"/>
        <w:ind w:firstLine="709"/>
        <w:contextualSpacing/>
        <w:rPr>
          <w:spacing w:val="-6"/>
          <w:sz w:val="24"/>
          <w:szCs w:val="24"/>
        </w:rPr>
      </w:pPr>
      <w:r w:rsidRPr="00A0529C">
        <w:rPr>
          <w:sz w:val="24"/>
          <w:szCs w:val="24"/>
        </w:rPr>
        <w:t xml:space="preserve">8.3.6.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A0529C">
        <w:rPr>
          <w:spacing w:val="-6"/>
          <w:sz w:val="24"/>
          <w:szCs w:val="24"/>
        </w:rPr>
        <w:t>организации;</w:t>
      </w:r>
    </w:p>
    <w:p w14:paraId="670B5D55" w14:textId="77777777" w:rsidR="00DE0C1E" w:rsidRPr="00A0529C" w:rsidRDefault="00DE0C1E" w:rsidP="00A0529C">
      <w:pPr>
        <w:pStyle w:val="31"/>
        <w:spacing w:line="276" w:lineRule="auto"/>
        <w:ind w:firstLine="709"/>
        <w:contextualSpacing/>
        <w:rPr>
          <w:spacing w:val="-6"/>
          <w:sz w:val="24"/>
          <w:szCs w:val="24"/>
        </w:rPr>
      </w:pPr>
      <w:r w:rsidRPr="00A0529C">
        <w:rPr>
          <w:spacing w:val="-6"/>
          <w:sz w:val="24"/>
          <w:szCs w:val="24"/>
        </w:rPr>
        <w:t>8.3.7.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3A087D64" w14:textId="77777777" w:rsidR="00DE0C1E" w:rsidRPr="00A0529C" w:rsidRDefault="00DE0C1E" w:rsidP="00A0529C">
      <w:pPr>
        <w:pStyle w:val="31"/>
        <w:spacing w:line="276" w:lineRule="auto"/>
        <w:ind w:firstLine="709"/>
        <w:contextualSpacing/>
        <w:rPr>
          <w:spacing w:val="-6"/>
          <w:sz w:val="24"/>
          <w:szCs w:val="24"/>
        </w:rPr>
      </w:pPr>
      <w:r w:rsidRPr="00A0529C">
        <w:rPr>
          <w:spacing w:val="-6"/>
          <w:sz w:val="24"/>
          <w:szCs w:val="24"/>
        </w:rPr>
        <w:t>8.3.8.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2BF344D" w14:textId="77777777" w:rsidR="00DE0C1E" w:rsidRPr="00A0529C" w:rsidRDefault="00DE0C1E" w:rsidP="00A0529C">
      <w:pPr>
        <w:pStyle w:val="31"/>
        <w:spacing w:line="276" w:lineRule="auto"/>
        <w:ind w:firstLine="709"/>
        <w:contextualSpacing/>
        <w:rPr>
          <w:spacing w:val="-6"/>
          <w:sz w:val="24"/>
          <w:szCs w:val="24"/>
        </w:rPr>
      </w:pPr>
      <w:r w:rsidRPr="00A0529C">
        <w:rPr>
          <w:spacing w:val="-6"/>
          <w:sz w:val="24"/>
          <w:szCs w:val="24"/>
        </w:rPr>
        <w:t>8.3.9.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2C46590C" w14:textId="77777777" w:rsidR="00DE0C1E" w:rsidRPr="00A0529C" w:rsidRDefault="00DE0C1E" w:rsidP="00A0529C">
      <w:pPr>
        <w:pStyle w:val="39"/>
        <w:spacing w:line="276" w:lineRule="auto"/>
        <w:ind w:left="0" w:firstLine="709"/>
        <w:contextualSpacing/>
        <w:jc w:val="both"/>
        <w:rPr>
          <w:spacing w:val="-6"/>
        </w:rPr>
      </w:pPr>
      <w:r w:rsidRPr="00A0529C">
        <w:rPr>
          <w:spacing w:val="-6"/>
        </w:rPr>
        <w:t>8.4. Взаимодействие работодателя с выборным органом первичной профсоюзной организации осуществляется посредством:</w:t>
      </w:r>
    </w:p>
    <w:p w14:paraId="21D2EA91" w14:textId="77777777" w:rsidR="00DE0C1E" w:rsidRPr="00A0529C" w:rsidRDefault="00DE0C1E" w:rsidP="00ED3FD0">
      <w:pPr>
        <w:pStyle w:val="3a"/>
        <w:numPr>
          <w:ilvl w:val="0"/>
          <w:numId w:val="1"/>
        </w:numPr>
        <w:tabs>
          <w:tab w:val="num" w:pos="-440"/>
        </w:tabs>
        <w:spacing w:after="0" w:line="276" w:lineRule="auto"/>
        <w:ind w:left="0" w:firstLine="709"/>
        <w:jc w:val="both"/>
        <w:rPr>
          <w:spacing w:val="-6"/>
        </w:rPr>
      </w:pPr>
      <w:r w:rsidRPr="00A0529C">
        <w:rPr>
          <w:spacing w:val="-6"/>
          <w:u w:val="single"/>
        </w:rPr>
        <w:t>учета мотивированного мнения</w:t>
      </w:r>
      <w:r w:rsidRPr="00A0529C">
        <w:rPr>
          <w:spacing w:val="-6"/>
        </w:rPr>
        <w:t xml:space="preserve"> выборного органа первичной профсоюзной организации в порядке, установленном статьями 372 и 373 ТК РФ;</w:t>
      </w:r>
    </w:p>
    <w:p w14:paraId="337D81E9" w14:textId="77777777" w:rsidR="00DE0C1E" w:rsidRPr="00A0529C" w:rsidRDefault="00DE0C1E" w:rsidP="00ED3FD0">
      <w:pPr>
        <w:pStyle w:val="3a"/>
        <w:numPr>
          <w:ilvl w:val="0"/>
          <w:numId w:val="1"/>
        </w:numPr>
        <w:tabs>
          <w:tab w:val="num" w:pos="-330"/>
        </w:tabs>
        <w:spacing w:after="0" w:line="276" w:lineRule="auto"/>
        <w:ind w:left="0" w:firstLine="709"/>
        <w:jc w:val="both"/>
      </w:pPr>
      <w:r w:rsidRPr="00A0529C">
        <w:rPr>
          <w:spacing w:val="-6"/>
          <w:u w:val="single"/>
        </w:rPr>
        <w:t>согласования (письменного)</w:t>
      </w:r>
      <w:r w:rsidRPr="00A0529C">
        <w:rPr>
          <w:spacing w:val="-6"/>
        </w:rPr>
        <w:t>, при принятии решений руководителем образовательной</w:t>
      </w:r>
      <w:r w:rsidRPr="00A0529C">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14:paraId="70ED9B30" w14:textId="77777777" w:rsidR="00DE0C1E" w:rsidRPr="00A0529C" w:rsidRDefault="00DE0C1E" w:rsidP="00A0529C">
      <w:pPr>
        <w:pStyle w:val="39"/>
        <w:spacing w:line="276" w:lineRule="auto"/>
        <w:ind w:left="0" w:firstLine="709"/>
        <w:contextualSpacing/>
        <w:jc w:val="both"/>
      </w:pPr>
      <w:r w:rsidRPr="00A0529C">
        <w:t>8.5. С учетом мнения выборного органа первичной профсоюзной организации производится:</w:t>
      </w:r>
    </w:p>
    <w:p w14:paraId="66676E95" w14:textId="77777777" w:rsidR="00DE0C1E" w:rsidRPr="00A0529C" w:rsidRDefault="00DE0C1E" w:rsidP="00A0529C">
      <w:pPr>
        <w:pStyle w:val="39"/>
        <w:spacing w:line="276" w:lineRule="auto"/>
        <w:ind w:left="0" w:firstLine="709"/>
        <w:contextualSpacing/>
        <w:jc w:val="both"/>
        <w:rPr>
          <w:i/>
        </w:rPr>
      </w:pPr>
      <w:r w:rsidRPr="00A0529C">
        <w:rPr>
          <w:i/>
        </w:rPr>
        <w:t>-</w:t>
      </w:r>
      <w:r w:rsidRPr="00A0529C">
        <w:tab/>
        <w:t>установление системы оплаты труда работников, включая порядок стимулирования труда в организации (статья 144 ТК РФ);</w:t>
      </w:r>
    </w:p>
    <w:p w14:paraId="290A2492" w14:textId="77777777" w:rsidR="00DE0C1E" w:rsidRPr="00A0529C" w:rsidRDefault="00DE0C1E" w:rsidP="00ED3FD0">
      <w:pPr>
        <w:pStyle w:val="39"/>
        <w:numPr>
          <w:ilvl w:val="0"/>
          <w:numId w:val="1"/>
        </w:numPr>
        <w:spacing w:line="276" w:lineRule="auto"/>
        <w:ind w:left="0" w:firstLine="709"/>
        <w:contextualSpacing/>
        <w:jc w:val="both"/>
      </w:pPr>
      <w:r w:rsidRPr="00A0529C">
        <w:t>принятие правил внутреннего трудового распорядка (статья 190 ТК РФ);</w:t>
      </w:r>
    </w:p>
    <w:p w14:paraId="0529B1BC" w14:textId="77777777" w:rsidR="00DE0C1E" w:rsidRPr="00A0529C" w:rsidRDefault="00DE0C1E" w:rsidP="00ED3FD0">
      <w:pPr>
        <w:pStyle w:val="39"/>
        <w:numPr>
          <w:ilvl w:val="0"/>
          <w:numId w:val="1"/>
        </w:numPr>
        <w:spacing w:line="276" w:lineRule="auto"/>
        <w:ind w:left="0" w:firstLine="709"/>
        <w:contextualSpacing/>
        <w:jc w:val="both"/>
      </w:pPr>
      <w:r w:rsidRPr="00A0529C">
        <w:t xml:space="preserve">составление графиков сменности </w:t>
      </w:r>
      <w:r w:rsidRPr="00A0529C">
        <w:rPr>
          <w:iCs/>
        </w:rPr>
        <w:t>(статья 103 ТК РФ);</w:t>
      </w:r>
    </w:p>
    <w:p w14:paraId="2B9431B8" w14:textId="77777777" w:rsidR="00DE0C1E" w:rsidRPr="00A0529C" w:rsidRDefault="00DE0C1E" w:rsidP="00ED3FD0">
      <w:pPr>
        <w:pStyle w:val="39"/>
        <w:numPr>
          <w:ilvl w:val="0"/>
          <w:numId w:val="1"/>
        </w:numPr>
        <w:spacing w:line="276" w:lineRule="auto"/>
        <w:ind w:left="0" w:firstLine="709"/>
        <w:contextualSpacing/>
        <w:jc w:val="both"/>
      </w:pPr>
      <w:r w:rsidRPr="00A0529C">
        <w:t xml:space="preserve">установление сроков выплаты заработной платы работникам </w:t>
      </w:r>
      <w:r w:rsidRPr="00A0529C">
        <w:rPr>
          <w:iCs/>
        </w:rPr>
        <w:t>(статья 136 ТК РФ);</w:t>
      </w:r>
    </w:p>
    <w:p w14:paraId="6F443110" w14:textId="77777777" w:rsidR="00DE0C1E" w:rsidRPr="00A0529C" w:rsidRDefault="00DE0C1E" w:rsidP="00ED3FD0">
      <w:pPr>
        <w:pStyle w:val="39"/>
        <w:numPr>
          <w:ilvl w:val="0"/>
          <w:numId w:val="1"/>
        </w:numPr>
        <w:tabs>
          <w:tab w:val="num" w:pos="-1870"/>
        </w:tabs>
        <w:spacing w:line="276" w:lineRule="auto"/>
        <w:ind w:left="0" w:firstLine="709"/>
        <w:contextualSpacing/>
        <w:jc w:val="both"/>
      </w:pPr>
      <w:r w:rsidRPr="00A0529C">
        <w:t>привлечение к сверхурочным работам (статья 99 ТК РФ);</w:t>
      </w:r>
    </w:p>
    <w:p w14:paraId="261B2F1F" w14:textId="77777777" w:rsidR="00DE0C1E" w:rsidRPr="00A0529C" w:rsidRDefault="00DE0C1E" w:rsidP="00ED3FD0">
      <w:pPr>
        <w:pStyle w:val="39"/>
        <w:numPr>
          <w:ilvl w:val="0"/>
          <w:numId w:val="1"/>
        </w:numPr>
        <w:tabs>
          <w:tab w:val="num" w:pos="-1870"/>
        </w:tabs>
        <w:spacing w:line="276" w:lineRule="auto"/>
        <w:ind w:left="0" w:firstLine="709"/>
        <w:contextualSpacing/>
        <w:jc w:val="both"/>
      </w:pPr>
      <w:r w:rsidRPr="00A0529C">
        <w:t xml:space="preserve">установление режима работы с разделением рабочего дня на части с перерывом 2 и более часа и порядка компенсации такого режима работы (в образовательных организациях с круглосуточным  пребыванием обучающихся, воспитанников, в которых </w:t>
      </w:r>
      <w:r w:rsidRPr="00A0529C">
        <w:lastRenderedPageBreak/>
        <w:t>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p>
    <w:p w14:paraId="7BEB78EC" w14:textId="77777777" w:rsidR="00DE0C1E" w:rsidRPr="00A0529C" w:rsidRDefault="00DE0C1E" w:rsidP="00ED3FD0">
      <w:pPr>
        <w:pStyle w:val="39"/>
        <w:numPr>
          <w:ilvl w:val="0"/>
          <w:numId w:val="1"/>
        </w:numPr>
        <w:tabs>
          <w:tab w:val="num" w:pos="-880"/>
        </w:tabs>
        <w:spacing w:line="276" w:lineRule="auto"/>
        <w:ind w:left="0" w:firstLine="709"/>
        <w:contextualSpacing/>
        <w:jc w:val="both"/>
      </w:pPr>
      <w:r w:rsidRPr="00A0529C">
        <w:t>привлечение к работе в выходные и нерабочие праздничные дни (статья 113 ТК РФ);</w:t>
      </w:r>
    </w:p>
    <w:p w14:paraId="138AEC93" w14:textId="77777777" w:rsidR="00DE0C1E" w:rsidRPr="00A0529C" w:rsidRDefault="00DE0C1E" w:rsidP="00ED3FD0">
      <w:pPr>
        <w:pStyle w:val="39"/>
        <w:numPr>
          <w:ilvl w:val="0"/>
          <w:numId w:val="1"/>
        </w:numPr>
        <w:tabs>
          <w:tab w:val="num" w:pos="-220"/>
        </w:tabs>
        <w:spacing w:line="276" w:lineRule="auto"/>
        <w:ind w:left="0" w:firstLine="709"/>
        <w:contextualSpacing/>
        <w:jc w:val="both"/>
      </w:pPr>
      <w:r w:rsidRPr="00A0529C">
        <w:t xml:space="preserve">установление очередности предоставления отпусков </w:t>
      </w:r>
      <w:r w:rsidRPr="00A0529C">
        <w:rPr>
          <w:iCs/>
        </w:rPr>
        <w:t>(статья 123 ТК РФ);</w:t>
      </w:r>
    </w:p>
    <w:p w14:paraId="53A27A2D" w14:textId="77777777" w:rsidR="00DE0C1E" w:rsidRPr="00A0529C" w:rsidRDefault="00DE0C1E" w:rsidP="00ED3FD0">
      <w:pPr>
        <w:pStyle w:val="39"/>
        <w:numPr>
          <w:ilvl w:val="0"/>
          <w:numId w:val="1"/>
        </w:numPr>
        <w:tabs>
          <w:tab w:val="num" w:pos="-220"/>
        </w:tabs>
        <w:spacing w:line="276" w:lineRule="auto"/>
        <w:ind w:left="0" w:firstLine="709"/>
        <w:contextualSpacing/>
        <w:jc w:val="both"/>
      </w:pPr>
      <w:r w:rsidRPr="00A0529C">
        <w:rPr>
          <w:iCs/>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A0529C">
        <w:t>(</w:t>
      </w:r>
      <w:r w:rsidRPr="00A0529C">
        <w:rPr>
          <w:iCs/>
        </w:rPr>
        <w:t>статья 100 ТК РФ);</w:t>
      </w:r>
    </w:p>
    <w:p w14:paraId="1B35E1B9" w14:textId="77777777" w:rsidR="00DE0C1E" w:rsidRPr="00A0529C" w:rsidRDefault="00DE0C1E" w:rsidP="00ED3FD0">
      <w:pPr>
        <w:pStyle w:val="39"/>
        <w:numPr>
          <w:ilvl w:val="0"/>
          <w:numId w:val="1"/>
        </w:numPr>
        <w:tabs>
          <w:tab w:val="num" w:pos="-880"/>
        </w:tabs>
        <w:spacing w:line="276" w:lineRule="auto"/>
        <w:ind w:left="0" w:firstLine="709"/>
        <w:contextualSpacing/>
        <w:jc w:val="both"/>
      </w:pPr>
      <w:r w:rsidRPr="00A0529C">
        <w:t xml:space="preserve">принятие решения о временном введении режима неполного рабочего времени при угрозе массовых увольнений и его отмены </w:t>
      </w:r>
      <w:r w:rsidRPr="00A0529C">
        <w:rPr>
          <w:iCs/>
        </w:rPr>
        <w:t>(статья 180 ТК РФ);</w:t>
      </w:r>
    </w:p>
    <w:p w14:paraId="7D2133B8" w14:textId="77777777" w:rsidR="00DE0C1E" w:rsidRPr="00A0529C" w:rsidRDefault="00DE0C1E" w:rsidP="00ED3FD0">
      <w:pPr>
        <w:pStyle w:val="39"/>
        <w:numPr>
          <w:ilvl w:val="0"/>
          <w:numId w:val="1"/>
        </w:numPr>
        <w:tabs>
          <w:tab w:val="num" w:pos="-770"/>
        </w:tabs>
        <w:spacing w:line="276" w:lineRule="auto"/>
        <w:ind w:left="0" w:firstLine="709"/>
        <w:contextualSpacing/>
        <w:jc w:val="both"/>
      </w:pPr>
      <w:r w:rsidRPr="00A0529C">
        <w:t xml:space="preserve">утверждение формы расчетного листка </w:t>
      </w:r>
      <w:r w:rsidRPr="00A0529C">
        <w:rPr>
          <w:iCs/>
        </w:rPr>
        <w:t>(статья 136 ТК РФ);</w:t>
      </w:r>
    </w:p>
    <w:p w14:paraId="7DCA1EEA" w14:textId="77777777" w:rsidR="00DE0C1E" w:rsidRPr="00A0529C" w:rsidRDefault="00DE0C1E" w:rsidP="00ED3FD0">
      <w:pPr>
        <w:pStyle w:val="39"/>
        <w:numPr>
          <w:ilvl w:val="0"/>
          <w:numId w:val="1"/>
        </w:numPr>
        <w:tabs>
          <w:tab w:val="num" w:pos="-330"/>
        </w:tabs>
        <w:spacing w:line="276" w:lineRule="auto"/>
        <w:ind w:left="0" w:firstLine="709"/>
        <w:contextualSpacing/>
        <w:jc w:val="both"/>
      </w:pPr>
      <w:r w:rsidRPr="00A0529C">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A0529C">
        <w:rPr>
          <w:iCs/>
        </w:rPr>
        <w:t>(статья 196 ТК РФ);</w:t>
      </w:r>
    </w:p>
    <w:p w14:paraId="4E10E7A0" w14:textId="77777777" w:rsidR="00DE0C1E" w:rsidRPr="00A0529C" w:rsidRDefault="00DE0C1E" w:rsidP="00ED3FD0">
      <w:pPr>
        <w:pStyle w:val="39"/>
        <w:numPr>
          <w:ilvl w:val="0"/>
          <w:numId w:val="1"/>
        </w:numPr>
        <w:tabs>
          <w:tab w:val="num" w:pos="-770"/>
        </w:tabs>
        <w:spacing w:line="276" w:lineRule="auto"/>
        <w:ind w:left="0" w:firstLine="709"/>
        <w:contextualSpacing/>
        <w:jc w:val="both"/>
      </w:pPr>
      <w:r w:rsidRPr="00A0529C">
        <w:t>определение сроков проведения специальной оценки условий труда (</w:t>
      </w:r>
      <w:r w:rsidRPr="00A0529C">
        <w:rPr>
          <w:iCs/>
        </w:rPr>
        <w:t>статья 22 ТК РФ)</w:t>
      </w:r>
      <w:r w:rsidRPr="00A0529C">
        <w:t>;</w:t>
      </w:r>
    </w:p>
    <w:p w14:paraId="7992BF43" w14:textId="77777777" w:rsidR="00DE0C1E" w:rsidRPr="00A0529C" w:rsidRDefault="00DE0C1E" w:rsidP="00ED3FD0">
      <w:pPr>
        <w:pStyle w:val="39"/>
        <w:numPr>
          <w:ilvl w:val="0"/>
          <w:numId w:val="1"/>
        </w:numPr>
        <w:tabs>
          <w:tab w:val="num" w:pos="-770"/>
        </w:tabs>
        <w:spacing w:line="276" w:lineRule="auto"/>
        <w:ind w:left="0" w:firstLine="709"/>
        <w:contextualSpacing/>
        <w:jc w:val="both"/>
      </w:pPr>
      <w:r w:rsidRPr="00A0529C">
        <w:t>формирование аттестационной комиссии в образовательной организации (</w:t>
      </w:r>
      <w:r w:rsidRPr="00A0529C">
        <w:rPr>
          <w:iCs/>
        </w:rPr>
        <w:t>статья 82 ТК РФ)</w:t>
      </w:r>
      <w:r w:rsidRPr="00A0529C">
        <w:t>;</w:t>
      </w:r>
    </w:p>
    <w:p w14:paraId="0DC05AE3" w14:textId="77777777" w:rsidR="00DE0C1E" w:rsidRPr="00A0529C" w:rsidRDefault="00DE0C1E" w:rsidP="00ED3FD0">
      <w:pPr>
        <w:pStyle w:val="39"/>
        <w:numPr>
          <w:ilvl w:val="0"/>
          <w:numId w:val="1"/>
        </w:numPr>
        <w:tabs>
          <w:tab w:val="num" w:pos="-770"/>
        </w:tabs>
        <w:spacing w:line="276" w:lineRule="auto"/>
        <w:ind w:left="0" w:firstLine="709"/>
        <w:contextualSpacing/>
        <w:jc w:val="both"/>
      </w:pPr>
      <w:r w:rsidRPr="00A0529C">
        <w:t>формирование комиссии по урегулированию споров между участниками образовательных отношений;</w:t>
      </w:r>
    </w:p>
    <w:p w14:paraId="276B7F86" w14:textId="77777777" w:rsidR="00DE0C1E" w:rsidRPr="00A0529C" w:rsidRDefault="00DE0C1E" w:rsidP="00ED3FD0">
      <w:pPr>
        <w:pStyle w:val="39"/>
        <w:numPr>
          <w:ilvl w:val="0"/>
          <w:numId w:val="1"/>
        </w:numPr>
        <w:tabs>
          <w:tab w:val="num" w:pos="-770"/>
        </w:tabs>
        <w:spacing w:line="276" w:lineRule="auto"/>
        <w:ind w:left="0" w:firstLine="709"/>
        <w:contextualSpacing/>
        <w:jc w:val="both"/>
      </w:pPr>
      <w:r w:rsidRPr="00A0529C">
        <w:t>принятие локальных нормативных актов организации, закрепляющих нормы профессиональной этики педагогических работников;</w:t>
      </w:r>
    </w:p>
    <w:p w14:paraId="6207EEFA" w14:textId="77777777" w:rsidR="00DE0C1E" w:rsidRPr="00A0529C" w:rsidRDefault="00DE0C1E" w:rsidP="00ED3FD0">
      <w:pPr>
        <w:pStyle w:val="39"/>
        <w:numPr>
          <w:ilvl w:val="0"/>
          <w:numId w:val="1"/>
        </w:numPr>
        <w:spacing w:line="276" w:lineRule="auto"/>
        <w:ind w:left="0" w:firstLine="709"/>
        <w:contextualSpacing/>
        <w:jc w:val="both"/>
      </w:pPr>
      <w:r w:rsidRPr="00A0529C">
        <w:t>изменение условий труда (</w:t>
      </w:r>
      <w:r w:rsidRPr="00A0529C">
        <w:rPr>
          <w:iCs/>
        </w:rPr>
        <w:t>статья 74 ТК РФ)</w:t>
      </w:r>
      <w:r w:rsidRPr="00A0529C">
        <w:t xml:space="preserve">. </w:t>
      </w:r>
    </w:p>
    <w:p w14:paraId="6567C89B" w14:textId="77777777" w:rsidR="00DE0C1E" w:rsidRPr="00A0529C" w:rsidRDefault="00DE0C1E" w:rsidP="00A0529C">
      <w:pPr>
        <w:pStyle w:val="39"/>
        <w:spacing w:line="276" w:lineRule="auto"/>
        <w:ind w:left="0" w:firstLine="709"/>
        <w:contextualSpacing/>
        <w:jc w:val="both"/>
      </w:pPr>
      <w:r w:rsidRPr="00A0529C">
        <w:t>8.6.</w:t>
      </w:r>
      <w:r w:rsidRPr="00A0529C">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5987CFB4" w14:textId="77777777" w:rsidR="00DE0C1E" w:rsidRPr="00A0529C" w:rsidRDefault="00DE0C1E" w:rsidP="00ED3FD0">
      <w:pPr>
        <w:pStyle w:val="39"/>
        <w:numPr>
          <w:ilvl w:val="0"/>
          <w:numId w:val="2"/>
        </w:numPr>
        <w:spacing w:line="276" w:lineRule="auto"/>
        <w:ind w:left="0" w:firstLine="709"/>
        <w:contextualSpacing/>
        <w:jc w:val="both"/>
      </w:pPr>
      <w:r w:rsidRPr="00A0529C">
        <w:t>сокращение численности или штата работников организации (</w:t>
      </w:r>
      <w:r w:rsidRPr="00A0529C">
        <w:rPr>
          <w:iCs/>
        </w:rPr>
        <w:t>статьи 81, 82, 373 ТК РФ)</w:t>
      </w:r>
      <w:r w:rsidRPr="00A0529C">
        <w:t>;</w:t>
      </w:r>
    </w:p>
    <w:p w14:paraId="4A380DB9" w14:textId="77777777" w:rsidR="00DE0C1E" w:rsidRPr="00A0529C" w:rsidRDefault="00DE0C1E" w:rsidP="00ED3FD0">
      <w:pPr>
        <w:pStyle w:val="39"/>
        <w:numPr>
          <w:ilvl w:val="0"/>
          <w:numId w:val="2"/>
        </w:numPr>
        <w:spacing w:line="276" w:lineRule="auto"/>
        <w:ind w:left="0" w:firstLine="709"/>
        <w:contextualSpacing/>
        <w:jc w:val="both"/>
      </w:pPr>
      <w:r w:rsidRPr="00A0529C">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A0529C">
        <w:rPr>
          <w:iCs/>
        </w:rPr>
        <w:t>статьи 81, 82, 373 ТК РФ)</w:t>
      </w:r>
      <w:r w:rsidRPr="00A0529C">
        <w:t>;</w:t>
      </w:r>
    </w:p>
    <w:p w14:paraId="63734A2C" w14:textId="77777777" w:rsidR="00DE0C1E" w:rsidRPr="00A0529C" w:rsidRDefault="00DE0C1E" w:rsidP="00A0529C">
      <w:pPr>
        <w:pStyle w:val="39"/>
        <w:autoSpaceDE w:val="0"/>
        <w:autoSpaceDN w:val="0"/>
        <w:adjustRightInd w:val="0"/>
        <w:spacing w:line="276" w:lineRule="auto"/>
        <w:ind w:left="0" w:firstLine="709"/>
        <w:contextualSpacing/>
        <w:jc w:val="both"/>
        <w:rPr>
          <w:iCs/>
          <w:highlight w:val="yellow"/>
        </w:rPr>
      </w:pPr>
      <w:r w:rsidRPr="00A0529C">
        <w:t>- неоднократное неисполнение работником без уважительных причин трудовых обязанностей, если он имеет дисциплинарное взыскание (</w:t>
      </w:r>
      <w:r w:rsidRPr="00A0529C">
        <w:rPr>
          <w:iCs/>
        </w:rPr>
        <w:t>статьи 81, 82, 373 ТК РФ)</w:t>
      </w:r>
      <w:r w:rsidRPr="00A0529C">
        <w:t>;</w:t>
      </w:r>
    </w:p>
    <w:p w14:paraId="58F15D43" w14:textId="77777777" w:rsidR="00DE0C1E" w:rsidRPr="00A0529C" w:rsidRDefault="00DE0C1E" w:rsidP="00A0529C">
      <w:pPr>
        <w:pStyle w:val="39"/>
        <w:autoSpaceDE w:val="0"/>
        <w:autoSpaceDN w:val="0"/>
        <w:adjustRightInd w:val="0"/>
        <w:spacing w:line="276" w:lineRule="auto"/>
        <w:ind w:left="0" w:firstLine="709"/>
        <w:contextualSpacing/>
        <w:jc w:val="both"/>
        <w:rPr>
          <w:iCs/>
        </w:rPr>
      </w:pPr>
      <w:r w:rsidRPr="00A0529C">
        <w:t xml:space="preserve">- </w:t>
      </w:r>
      <w:r w:rsidRPr="00A0529C">
        <w:rPr>
          <w:iCs/>
        </w:rPr>
        <w:t xml:space="preserve">повторное в течение одного года грубое нарушение устава организации, осуществляющей образовательную деятельность </w:t>
      </w:r>
      <w:r w:rsidRPr="00A0529C">
        <w:t xml:space="preserve">(пункт 1 </w:t>
      </w:r>
      <w:r w:rsidRPr="00A0529C">
        <w:rPr>
          <w:iCs/>
        </w:rPr>
        <w:t>статьи 336 ТК РФ</w:t>
      </w:r>
      <w:r w:rsidRPr="00A0529C">
        <w:t>)</w:t>
      </w:r>
      <w:r w:rsidRPr="00A0529C">
        <w:rPr>
          <w:iCs/>
        </w:rPr>
        <w:t>;</w:t>
      </w:r>
    </w:p>
    <w:p w14:paraId="3E93C708" w14:textId="77777777" w:rsidR="00DE0C1E" w:rsidRPr="00A0529C" w:rsidRDefault="00DE0C1E" w:rsidP="00A0529C">
      <w:pPr>
        <w:pStyle w:val="39"/>
        <w:autoSpaceDE w:val="0"/>
        <w:autoSpaceDN w:val="0"/>
        <w:adjustRightInd w:val="0"/>
        <w:spacing w:line="276" w:lineRule="auto"/>
        <w:ind w:left="0" w:firstLine="709"/>
        <w:contextualSpacing/>
        <w:jc w:val="both"/>
      </w:pPr>
      <w:r w:rsidRPr="00A0529C">
        <w:rPr>
          <w:iCs/>
        </w:rPr>
        <w:t xml:space="preserve">- </w:t>
      </w:r>
      <w:r w:rsidRPr="00A0529C">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A0529C">
        <w:rPr>
          <w:iCs/>
        </w:rPr>
        <w:t>статьи 81 ТК РФ)</w:t>
      </w:r>
      <w:r w:rsidRPr="00A0529C">
        <w:t>;</w:t>
      </w:r>
    </w:p>
    <w:p w14:paraId="464742C4" w14:textId="77777777" w:rsidR="00DE0C1E" w:rsidRPr="00A0529C" w:rsidRDefault="00DE0C1E" w:rsidP="00A0529C">
      <w:pPr>
        <w:pStyle w:val="39"/>
        <w:autoSpaceDE w:val="0"/>
        <w:autoSpaceDN w:val="0"/>
        <w:adjustRightInd w:val="0"/>
        <w:spacing w:line="276" w:lineRule="auto"/>
        <w:ind w:left="0" w:firstLine="709"/>
        <w:contextualSpacing/>
        <w:jc w:val="both"/>
        <w:rPr>
          <w:iCs/>
        </w:rPr>
      </w:pPr>
      <w:r w:rsidRPr="00A0529C">
        <w:rPr>
          <w:iCs/>
        </w:rPr>
        <w:t xml:space="preserve">- </w:t>
      </w:r>
      <w:r w:rsidRPr="00A0529C">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A0529C">
        <w:rPr>
          <w:iCs/>
        </w:rPr>
        <w:t>статьи 336 ТК РФ</w:t>
      </w:r>
      <w:r w:rsidRPr="00A0529C">
        <w:t>).</w:t>
      </w:r>
    </w:p>
    <w:p w14:paraId="36D93045" w14:textId="77777777" w:rsidR="00DE0C1E" w:rsidRPr="00A0529C" w:rsidRDefault="00DE0C1E" w:rsidP="00A0529C">
      <w:pPr>
        <w:pStyle w:val="39"/>
        <w:spacing w:line="276" w:lineRule="auto"/>
        <w:ind w:left="0" w:firstLine="709"/>
        <w:contextualSpacing/>
        <w:jc w:val="both"/>
      </w:pPr>
      <w:r w:rsidRPr="00A0529C">
        <w:t>8.7.</w:t>
      </w:r>
      <w:r w:rsidRPr="00A0529C">
        <w:tab/>
        <w:t>По согласованию с выборным органом первичной профсоюзной организации производится:</w:t>
      </w:r>
    </w:p>
    <w:p w14:paraId="451DA374" w14:textId="77777777" w:rsidR="00DE0C1E" w:rsidRPr="00A0529C" w:rsidRDefault="00DE0C1E" w:rsidP="00ED3FD0">
      <w:pPr>
        <w:pStyle w:val="39"/>
        <w:numPr>
          <w:ilvl w:val="0"/>
          <w:numId w:val="1"/>
        </w:numPr>
        <w:tabs>
          <w:tab w:val="num" w:pos="-550"/>
        </w:tabs>
        <w:spacing w:line="276" w:lineRule="auto"/>
        <w:ind w:left="0" w:firstLine="709"/>
        <w:contextualSpacing/>
        <w:jc w:val="both"/>
      </w:pPr>
      <w:r w:rsidRPr="00A0529C">
        <w:lastRenderedPageBreak/>
        <w:t>установление перечня должностей работников с ненормированным рабочим днем (статья 101 ТК РФ);</w:t>
      </w:r>
    </w:p>
    <w:p w14:paraId="1D14718F" w14:textId="77777777" w:rsidR="00DE0C1E" w:rsidRPr="00A0529C" w:rsidRDefault="00DE0C1E" w:rsidP="00ED3FD0">
      <w:pPr>
        <w:pStyle w:val="39"/>
        <w:numPr>
          <w:ilvl w:val="0"/>
          <w:numId w:val="1"/>
        </w:numPr>
        <w:tabs>
          <w:tab w:val="num" w:pos="-550"/>
        </w:tabs>
        <w:spacing w:line="276" w:lineRule="auto"/>
        <w:ind w:left="0" w:firstLine="709"/>
        <w:contextualSpacing/>
        <w:jc w:val="both"/>
      </w:pPr>
      <w:r w:rsidRPr="00A0529C">
        <w:t>представление к присвоению почетных званий (статья 191 ТК РФ);</w:t>
      </w:r>
    </w:p>
    <w:p w14:paraId="34553B50" w14:textId="77777777" w:rsidR="00DE0C1E" w:rsidRPr="00A0529C" w:rsidRDefault="00DE0C1E" w:rsidP="00ED3FD0">
      <w:pPr>
        <w:pStyle w:val="39"/>
        <w:numPr>
          <w:ilvl w:val="0"/>
          <w:numId w:val="1"/>
        </w:numPr>
        <w:tabs>
          <w:tab w:val="num" w:pos="-550"/>
        </w:tabs>
        <w:spacing w:line="276" w:lineRule="auto"/>
        <w:ind w:left="0" w:firstLine="709"/>
        <w:contextualSpacing/>
        <w:jc w:val="both"/>
      </w:pPr>
      <w:r w:rsidRPr="00A0529C">
        <w:t>представление к награждению отраслевыми наградами и иными наградами (статья 191 ТК РФ);</w:t>
      </w:r>
    </w:p>
    <w:p w14:paraId="44D14707" w14:textId="77777777" w:rsidR="00DE0C1E" w:rsidRPr="00A0529C" w:rsidRDefault="00DE0C1E" w:rsidP="00ED3FD0">
      <w:pPr>
        <w:pStyle w:val="39"/>
        <w:numPr>
          <w:ilvl w:val="0"/>
          <w:numId w:val="1"/>
        </w:numPr>
        <w:tabs>
          <w:tab w:val="num" w:pos="-880"/>
        </w:tabs>
        <w:spacing w:line="276" w:lineRule="auto"/>
        <w:ind w:left="0" w:firstLine="709"/>
        <w:contextualSpacing/>
        <w:jc w:val="both"/>
      </w:pPr>
      <w:r w:rsidRPr="00A0529C">
        <w:t xml:space="preserve">установление размеров повышенной заработной платы за вредные и (или) опасные и иные особые условия труда </w:t>
      </w:r>
      <w:r w:rsidRPr="00A0529C">
        <w:rPr>
          <w:iCs/>
        </w:rPr>
        <w:t>(</w:t>
      </w:r>
      <w:r w:rsidRPr="00A0529C">
        <w:t>статья</w:t>
      </w:r>
      <w:r w:rsidRPr="00A0529C">
        <w:rPr>
          <w:iCs/>
        </w:rPr>
        <w:t xml:space="preserve"> 147 ТК РФ);</w:t>
      </w:r>
    </w:p>
    <w:p w14:paraId="2B9E9EA7" w14:textId="77777777" w:rsidR="00DE0C1E" w:rsidRPr="00A0529C" w:rsidRDefault="00DE0C1E" w:rsidP="00ED3FD0">
      <w:pPr>
        <w:pStyle w:val="39"/>
        <w:numPr>
          <w:ilvl w:val="0"/>
          <w:numId w:val="1"/>
        </w:numPr>
        <w:tabs>
          <w:tab w:val="num" w:pos="-1870"/>
        </w:tabs>
        <w:spacing w:line="276" w:lineRule="auto"/>
        <w:ind w:left="0" w:firstLine="709"/>
        <w:contextualSpacing/>
        <w:jc w:val="both"/>
      </w:pPr>
      <w:r w:rsidRPr="00A0529C">
        <w:t xml:space="preserve">установление размеров повышения заработной платы в ночное время </w:t>
      </w:r>
      <w:r w:rsidRPr="00A0529C">
        <w:rPr>
          <w:iCs/>
        </w:rPr>
        <w:t>(</w:t>
      </w:r>
      <w:r w:rsidRPr="00A0529C">
        <w:t>статья</w:t>
      </w:r>
      <w:r w:rsidRPr="00A0529C">
        <w:rPr>
          <w:iCs/>
        </w:rPr>
        <w:t xml:space="preserve"> 154 ТК РФ);</w:t>
      </w:r>
    </w:p>
    <w:p w14:paraId="7F392E9A" w14:textId="77777777" w:rsidR="00DE0C1E" w:rsidRPr="00A0529C" w:rsidRDefault="00DE0C1E" w:rsidP="00ED3FD0">
      <w:pPr>
        <w:pStyle w:val="39"/>
        <w:numPr>
          <w:ilvl w:val="0"/>
          <w:numId w:val="1"/>
        </w:numPr>
        <w:tabs>
          <w:tab w:val="num" w:pos="-1870"/>
        </w:tabs>
        <w:spacing w:line="276" w:lineRule="auto"/>
        <w:ind w:left="0" w:firstLine="709"/>
        <w:contextualSpacing/>
        <w:jc w:val="both"/>
      </w:pPr>
      <w:r w:rsidRPr="00A0529C">
        <w:t xml:space="preserve">распределение учебной нагрузки </w:t>
      </w:r>
      <w:r w:rsidRPr="00A0529C">
        <w:rPr>
          <w:iCs/>
        </w:rPr>
        <w:t>(</w:t>
      </w:r>
      <w:r w:rsidRPr="00A0529C">
        <w:t>статья</w:t>
      </w:r>
      <w:r w:rsidRPr="00A0529C">
        <w:rPr>
          <w:iCs/>
        </w:rPr>
        <w:t xml:space="preserve"> 100 ТК РФ)</w:t>
      </w:r>
      <w:r w:rsidRPr="00A0529C">
        <w:t>;</w:t>
      </w:r>
    </w:p>
    <w:p w14:paraId="4FBDC427" w14:textId="77777777" w:rsidR="00DE0C1E" w:rsidRPr="00A0529C" w:rsidRDefault="00DE0C1E" w:rsidP="00ED3FD0">
      <w:pPr>
        <w:pStyle w:val="39"/>
        <w:numPr>
          <w:ilvl w:val="0"/>
          <w:numId w:val="1"/>
        </w:numPr>
        <w:tabs>
          <w:tab w:val="num" w:pos="-1870"/>
        </w:tabs>
        <w:spacing w:line="276" w:lineRule="auto"/>
        <w:ind w:left="0" w:firstLine="709"/>
        <w:contextualSpacing/>
        <w:jc w:val="both"/>
      </w:pPr>
      <w:r w:rsidRPr="00A0529C">
        <w:t xml:space="preserve">утверждение расписания занятий </w:t>
      </w:r>
      <w:r w:rsidRPr="00A0529C">
        <w:rPr>
          <w:iCs/>
        </w:rPr>
        <w:t>(</w:t>
      </w:r>
      <w:r w:rsidRPr="00A0529C">
        <w:t>статья</w:t>
      </w:r>
      <w:r w:rsidRPr="00A0529C">
        <w:rPr>
          <w:iCs/>
        </w:rPr>
        <w:t xml:space="preserve"> 100 ТК РФ)</w:t>
      </w:r>
      <w:r w:rsidRPr="00A0529C">
        <w:t>;</w:t>
      </w:r>
    </w:p>
    <w:p w14:paraId="3E1AEFE6" w14:textId="77777777" w:rsidR="00DE0C1E" w:rsidRPr="009A0D12" w:rsidRDefault="00DE0C1E" w:rsidP="00ED3FD0">
      <w:pPr>
        <w:pStyle w:val="39"/>
        <w:numPr>
          <w:ilvl w:val="0"/>
          <w:numId w:val="1"/>
        </w:numPr>
        <w:tabs>
          <w:tab w:val="num" w:pos="-1870"/>
        </w:tabs>
        <w:spacing w:line="276" w:lineRule="auto"/>
        <w:ind w:left="0" w:firstLine="709"/>
        <w:contextualSpacing/>
        <w:jc w:val="both"/>
      </w:pPr>
      <w:r w:rsidRPr="00A0529C">
        <w:t xml:space="preserve">установление, изменение размеров выплат стимулирующего характера </w:t>
      </w:r>
      <w:r w:rsidRPr="00A0529C">
        <w:rPr>
          <w:iCs/>
        </w:rPr>
        <w:t>(</w:t>
      </w:r>
      <w:r w:rsidRPr="00A0529C">
        <w:t>статьи 135,</w:t>
      </w:r>
      <w:r w:rsidRPr="00A0529C">
        <w:rPr>
          <w:iCs/>
        </w:rPr>
        <w:t xml:space="preserve"> 144 ТК РФ)</w:t>
      </w:r>
      <w:r w:rsidR="001306A4" w:rsidRPr="00A0529C">
        <w:rPr>
          <w:iCs/>
        </w:rPr>
        <w:t xml:space="preserve"> </w:t>
      </w:r>
      <w:r w:rsidR="001306A4" w:rsidRPr="009A0D12">
        <w:rPr>
          <w:iCs/>
        </w:rPr>
        <w:t>(Приложение №7)</w:t>
      </w:r>
      <w:r w:rsidRPr="009A0D12">
        <w:t xml:space="preserve">; </w:t>
      </w:r>
    </w:p>
    <w:p w14:paraId="2A721B54" w14:textId="77777777" w:rsidR="00DE0C1E" w:rsidRPr="00A0529C" w:rsidRDefault="00DE0C1E" w:rsidP="00ED3FD0">
      <w:pPr>
        <w:pStyle w:val="39"/>
        <w:numPr>
          <w:ilvl w:val="0"/>
          <w:numId w:val="1"/>
        </w:numPr>
        <w:tabs>
          <w:tab w:val="num" w:pos="-1870"/>
        </w:tabs>
        <w:spacing w:line="276" w:lineRule="auto"/>
        <w:ind w:left="0" w:firstLine="709"/>
        <w:contextualSpacing/>
        <w:jc w:val="both"/>
      </w:pPr>
      <w:r w:rsidRPr="00A0529C">
        <w:t xml:space="preserve">распределение премиальных выплат и использование фонда экономии заработной платы </w:t>
      </w:r>
      <w:r w:rsidRPr="00A0529C">
        <w:rPr>
          <w:iCs/>
        </w:rPr>
        <w:t>(</w:t>
      </w:r>
      <w:r w:rsidRPr="00A0529C">
        <w:t>статьи 135,</w:t>
      </w:r>
      <w:r w:rsidRPr="00A0529C">
        <w:rPr>
          <w:iCs/>
        </w:rPr>
        <w:t xml:space="preserve"> 144 ТК РФ)</w:t>
      </w:r>
      <w:r w:rsidRPr="00A0529C">
        <w:t>;</w:t>
      </w:r>
    </w:p>
    <w:p w14:paraId="768F3802" w14:textId="77777777" w:rsidR="00DE0C1E" w:rsidRPr="00A0529C" w:rsidRDefault="00DE0C1E" w:rsidP="00A0529C">
      <w:pPr>
        <w:pStyle w:val="39"/>
        <w:spacing w:line="276" w:lineRule="auto"/>
        <w:ind w:left="0" w:firstLine="709"/>
        <w:contextualSpacing/>
        <w:jc w:val="both"/>
      </w:pPr>
      <w:r w:rsidRPr="00A0529C">
        <w:t>8.8. С предварительного согласия выборного органа первичной профсоюзной организации производится:</w:t>
      </w:r>
    </w:p>
    <w:p w14:paraId="6F64A467" w14:textId="77777777" w:rsidR="00DE0C1E" w:rsidRPr="00A0529C" w:rsidRDefault="00DE0C1E" w:rsidP="00ED3FD0">
      <w:pPr>
        <w:pStyle w:val="39"/>
        <w:numPr>
          <w:ilvl w:val="0"/>
          <w:numId w:val="1"/>
        </w:numPr>
        <w:tabs>
          <w:tab w:val="num" w:pos="-660"/>
        </w:tabs>
        <w:spacing w:line="276" w:lineRule="auto"/>
        <w:ind w:left="0" w:firstLine="709"/>
        <w:contextualSpacing/>
        <w:jc w:val="both"/>
      </w:pPr>
      <w:r w:rsidRPr="00A0529C">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A0529C">
        <w:rPr>
          <w:iCs/>
        </w:rPr>
        <w:t xml:space="preserve"> 192, 193 ТК РФ)</w:t>
      </w:r>
      <w:r w:rsidRPr="00A0529C">
        <w:t>;</w:t>
      </w:r>
    </w:p>
    <w:p w14:paraId="0303F10B" w14:textId="77777777" w:rsidR="00DE0C1E" w:rsidRPr="00A0529C" w:rsidRDefault="00DE0C1E" w:rsidP="00ED3FD0">
      <w:pPr>
        <w:pStyle w:val="39"/>
        <w:numPr>
          <w:ilvl w:val="0"/>
          <w:numId w:val="1"/>
        </w:numPr>
        <w:tabs>
          <w:tab w:val="num" w:pos="-220"/>
        </w:tabs>
        <w:spacing w:line="276" w:lineRule="auto"/>
        <w:ind w:left="0" w:firstLine="709"/>
        <w:contextualSpacing/>
        <w:jc w:val="both"/>
      </w:pPr>
      <w:r w:rsidRPr="00A0529C">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14:paraId="4942DC95" w14:textId="77777777" w:rsidR="00DE0C1E" w:rsidRPr="00A0529C" w:rsidRDefault="00DE0C1E" w:rsidP="00A0529C">
      <w:pPr>
        <w:autoSpaceDE w:val="0"/>
        <w:autoSpaceDN w:val="0"/>
        <w:adjustRightInd w:val="0"/>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14:paraId="251512B4" w14:textId="77777777" w:rsidR="00DE0C1E" w:rsidRPr="00A0529C" w:rsidRDefault="00DE0C1E" w:rsidP="00A0529C">
      <w:pPr>
        <w:pStyle w:val="39"/>
        <w:spacing w:line="276" w:lineRule="auto"/>
        <w:ind w:left="0" w:firstLine="709"/>
        <w:contextualSpacing/>
        <w:jc w:val="both"/>
      </w:pPr>
      <w:r w:rsidRPr="00A0529C">
        <w:t>8.9.</w:t>
      </w:r>
      <w:r w:rsidRPr="00A0529C">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A0529C">
        <w:rPr>
          <w:iCs/>
        </w:rPr>
        <w:t>376 ТК РФ)</w:t>
      </w:r>
      <w:r w:rsidRPr="00A0529C">
        <w:t>:</w:t>
      </w:r>
    </w:p>
    <w:p w14:paraId="347B5450" w14:textId="77777777" w:rsidR="00DE0C1E" w:rsidRPr="00A0529C" w:rsidRDefault="00DE0C1E" w:rsidP="00ED3FD0">
      <w:pPr>
        <w:pStyle w:val="39"/>
        <w:numPr>
          <w:ilvl w:val="0"/>
          <w:numId w:val="3"/>
        </w:numPr>
        <w:spacing w:line="276" w:lineRule="auto"/>
        <w:ind w:left="0" w:firstLine="709"/>
        <w:contextualSpacing/>
        <w:jc w:val="both"/>
      </w:pPr>
      <w:r w:rsidRPr="00A0529C">
        <w:t>сокращение численности или штата работников организации (пункт 2 части 1 статьи 81 ТК РФ);</w:t>
      </w:r>
    </w:p>
    <w:p w14:paraId="7A5E617E" w14:textId="77777777" w:rsidR="00DE0C1E" w:rsidRPr="00A0529C" w:rsidRDefault="00DE0C1E" w:rsidP="00ED3FD0">
      <w:pPr>
        <w:pStyle w:val="39"/>
        <w:numPr>
          <w:ilvl w:val="0"/>
          <w:numId w:val="3"/>
        </w:numPr>
        <w:spacing w:line="276" w:lineRule="auto"/>
        <w:ind w:left="0" w:firstLine="709"/>
        <w:contextualSpacing/>
        <w:jc w:val="both"/>
      </w:pPr>
      <w:r w:rsidRPr="00A0529C">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11CF1636" w14:textId="77777777" w:rsidR="00DE0C1E" w:rsidRPr="00A0529C" w:rsidRDefault="00DE0C1E" w:rsidP="00ED3FD0">
      <w:pPr>
        <w:pStyle w:val="39"/>
        <w:numPr>
          <w:ilvl w:val="0"/>
          <w:numId w:val="3"/>
        </w:numPr>
        <w:spacing w:line="276" w:lineRule="auto"/>
        <w:ind w:left="0" w:firstLine="709"/>
        <w:contextualSpacing/>
        <w:jc w:val="both"/>
      </w:pPr>
      <w:r w:rsidRPr="00A0529C">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14:paraId="5093DDC6" w14:textId="77777777" w:rsidR="00DE0C1E" w:rsidRPr="00A0529C" w:rsidRDefault="00DE0C1E" w:rsidP="00A0529C">
      <w:pPr>
        <w:pStyle w:val="39"/>
        <w:spacing w:line="276" w:lineRule="auto"/>
        <w:ind w:left="0" w:firstLine="709"/>
        <w:contextualSpacing/>
        <w:jc w:val="both"/>
      </w:pPr>
      <w:r w:rsidRPr="00A0529C">
        <w:t xml:space="preserve">8.10.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A0529C">
        <w:rPr>
          <w:i/>
          <w:iCs/>
        </w:rPr>
        <w:t>(</w:t>
      </w:r>
      <w:r w:rsidRPr="00A0529C">
        <w:t>части 3 статьи 374 ТК РФ).</w:t>
      </w:r>
    </w:p>
    <w:p w14:paraId="53AFCBB2" w14:textId="77777777" w:rsidR="00DE0C1E" w:rsidRPr="00A0529C" w:rsidRDefault="00DE0C1E" w:rsidP="00A0529C">
      <w:pPr>
        <w:pStyle w:val="3a"/>
        <w:spacing w:after="0" w:line="276" w:lineRule="auto"/>
        <w:ind w:left="0" w:firstLine="709"/>
        <w:jc w:val="both"/>
        <w:rPr>
          <w:iCs/>
        </w:rPr>
      </w:pPr>
      <w:r w:rsidRPr="00A0529C">
        <w:t xml:space="preserve">8.11.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w:t>
      </w:r>
      <w:r w:rsidRPr="00A0529C">
        <w:lastRenderedPageBreak/>
        <w:t xml:space="preserve">заключенному на определенный срок, </w:t>
      </w:r>
      <w:r w:rsidRPr="00A0529C">
        <w:rPr>
          <w:iCs/>
        </w:rPr>
        <w:t>для замены временно отсутствующего работника, за которым сохраняется место работы.</w:t>
      </w:r>
    </w:p>
    <w:p w14:paraId="1A26528B" w14:textId="77777777" w:rsidR="00DE0C1E" w:rsidRPr="00A0529C" w:rsidRDefault="00DE0C1E" w:rsidP="00A0529C">
      <w:pPr>
        <w:pStyle w:val="3a"/>
        <w:spacing w:after="0" w:line="276" w:lineRule="auto"/>
        <w:ind w:left="0" w:firstLine="709"/>
        <w:jc w:val="both"/>
      </w:pPr>
      <w:r w:rsidRPr="00A0529C">
        <w:rPr>
          <w:iCs/>
        </w:rPr>
        <w:t xml:space="preserve">8.12. Члены </w:t>
      </w:r>
      <w:r w:rsidRPr="00A0529C">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4B396108" w14:textId="77777777" w:rsidR="00DE0C1E" w:rsidRPr="00A0529C" w:rsidRDefault="00DE0C1E" w:rsidP="00A0529C">
      <w:pPr>
        <w:pStyle w:val="41"/>
        <w:spacing w:line="276" w:lineRule="auto"/>
        <w:ind w:left="0" w:firstLine="709"/>
        <w:jc w:val="both"/>
      </w:pPr>
      <w:r w:rsidRPr="00A0529C">
        <w:t>8.13.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14:paraId="734C5522" w14:textId="77777777" w:rsidR="00406FD4" w:rsidRPr="00A0529C" w:rsidRDefault="00406FD4" w:rsidP="00A0529C">
      <w:pPr>
        <w:pStyle w:val="31"/>
        <w:spacing w:line="276" w:lineRule="auto"/>
        <w:ind w:firstLine="709"/>
        <w:contextualSpacing/>
        <w:rPr>
          <w:b/>
          <w:bCs/>
          <w:caps/>
          <w:sz w:val="24"/>
          <w:szCs w:val="24"/>
        </w:rPr>
      </w:pPr>
    </w:p>
    <w:p w14:paraId="526AE266" w14:textId="77777777" w:rsidR="00DE0C1E" w:rsidRDefault="00DE0C1E" w:rsidP="00FC3EF1">
      <w:pPr>
        <w:pStyle w:val="31"/>
        <w:spacing w:line="276" w:lineRule="auto"/>
        <w:ind w:firstLine="709"/>
        <w:contextualSpacing/>
        <w:jc w:val="center"/>
        <w:rPr>
          <w:b/>
          <w:bCs/>
          <w:caps/>
          <w:sz w:val="24"/>
          <w:szCs w:val="24"/>
        </w:rPr>
      </w:pPr>
      <w:r w:rsidRPr="00A0529C">
        <w:rPr>
          <w:b/>
          <w:bCs/>
          <w:caps/>
          <w:sz w:val="24"/>
          <w:szCs w:val="24"/>
          <w:lang w:val="en-US"/>
        </w:rPr>
        <w:t>IX</w:t>
      </w:r>
      <w:r w:rsidRPr="00A0529C">
        <w:rPr>
          <w:b/>
          <w:bCs/>
          <w:caps/>
          <w:sz w:val="24"/>
          <w:szCs w:val="24"/>
        </w:rPr>
        <w:t>. Обязательства выборного органа первичной профсоюзной организации</w:t>
      </w:r>
    </w:p>
    <w:p w14:paraId="697C565E" w14:textId="77777777" w:rsidR="00FC3EF1" w:rsidRPr="00A0529C" w:rsidRDefault="00FC3EF1" w:rsidP="00FC3EF1">
      <w:pPr>
        <w:pStyle w:val="31"/>
        <w:spacing w:line="276" w:lineRule="auto"/>
        <w:ind w:firstLine="709"/>
        <w:contextualSpacing/>
        <w:jc w:val="center"/>
        <w:rPr>
          <w:b/>
          <w:bCs/>
          <w:caps/>
          <w:sz w:val="24"/>
          <w:szCs w:val="24"/>
        </w:rPr>
      </w:pPr>
    </w:p>
    <w:p w14:paraId="620A42E4" w14:textId="77777777" w:rsidR="00DE0C1E" w:rsidRPr="00A0529C" w:rsidRDefault="00DE0C1E" w:rsidP="00A0529C">
      <w:pPr>
        <w:pStyle w:val="31"/>
        <w:spacing w:line="276" w:lineRule="auto"/>
        <w:ind w:firstLine="709"/>
        <w:contextualSpacing/>
        <w:rPr>
          <w:sz w:val="24"/>
          <w:szCs w:val="24"/>
        </w:rPr>
      </w:pPr>
      <w:r w:rsidRPr="00A0529C">
        <w:rPr>
          <w:sz w:val="24"/>
          <w:szCs w:val="24"/>
        </w:rPr>
        <w:t>9.</w:t>
      </w:r>
      <w:r w:rsidRPr="00A0529C">
        <w:rPr>
          <w:sz w:val="24"/>
          <w:szCs w:val="24"/>
        </w:rPr>
        <w:tab/>
        <w:t>Выборный орган первичной профсоюзной организации обязуется:</w:t>
      </w:r>
    </w:p>
    <w:p w14:paraId="3EB51080" w14:textId="77777777" w:rsidR="00DE0C1E" w:rsidRPr="00A0529C" w:rsidRDefault="00DE0C1E" w:rsidP="00A0529C">
      <w:pPr>
        <w:pStyle w:val="31"/>
        <w:spacing w:line="276" w:lineRule="auto"/>
        <w:ind w:firstLine="709"/>
        <w:contextualSpacing/>
        <w:rPr>
          <w:sz w:val="24"/>
          <w:szCs w:val="24"/>
        </w:rPr>
      </w:pPr>
      <w:r w:rsidRPr="00A0529C">
        <w:rPr>
          <w:sz w:val="24"/>
          <w:szCs w:val="24"/>
        </w:rPr>
        <w:t>9.1.</w:t>
      </w:r>
      <w:r w:rsidRPr="00A0529C">
        <w:rPr>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4346D903" w14:textId="77777777" w:rsidR="00DE0C1E" w:rsidRPr="00A0529C" w:rsidRDefault="00DE0C1E" w:rsidP="00A0529C">
      <w:pPr>
        <w:pStyle w:val="31"/>
        <w:spacing w:line="276" w:lineRule="auto"/>
        <w:ind w:firstLine="709"/>
        <w:contextualSpacing/>
        <w:rPr>
          <w:sz w:val="24"/>
          <w:szCs w:val="24"/>
        </w:rPr>
      </w:pPr>
      <w:r w:rsidRPr="00A0529C">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1000321E" w14:textId="77777777" w:rsidR="00DE0C1E" w:rsidRPr="00A0529C" w:rsidRDefault="00DE0C1E" w:rsidP="00A0529C">
      <w:pPr>
        <w:pStyle w:val="31"/>
        <w:spacing w:line="276" w:lineRule="auto"/>
        <w:ind w:firstLine="709"/>
        <w:contextualSpacing/>
        <w:rPr>
          <w:sz w:val="24"/>
          <w:szCs w:val="24"/>
        </w:rPr>
      </w:pPr>
      <w:r w:rsidRPr="00A0529C">
        <w:rPr>
          <w:sz w:val="24"/>
          <w:szCs w:val="24"/>
        </w:rPr>
        <w:t>9.2.</w:t>
      </w:r>
      <w:r w:rsidRPr="00A0529C">
        <w:rPr>
          <w:sz w:val="24"/>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728F5D32" w14:textId="77777777" w:rsidR="00DE0C1E" w:rsidRPr="00A0529C" w:rsidRDefault="00DE0C1E" w:rsidP="00A0529C">
      <w:pPr>
        <w:pStyle w:val="31"/>
        <w:spacing w:line="276" w:lineRule="auto"/>
        <w:ind w:firstLine="709"/>
        <w:contextualSpacing/>
        <w:rPr>
          <w:sz w:val="24"/>
          <w:szCs w:val="24"/>
        </w:rPr>
      </w:pPr>
      <w:r w:rsidRPr="00A0529C">
        <w:rPr>
          <w:sz w:val="24"/>
          <w:szCs w:val="24"/>
        </w:rPr>
        <w:t>9.3.</w:t>
      </w:r>
      <w:r w:rsidRPr="00A0529C">
        <w:rPr>
          <w:sz w:val="24"/>
          <w:szCs w:val="24"/>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00F73F21" w14:textId="77777777" w:rsidR="00DE0C1E" w:rsidRPr="00A0529C" w:rsidRDefault="00DE0C1E" w:rsidP="00A0529C">
      <w:pPr>
        <w:pStyle w:val="31"/>
        <w:spacing w:line="276" w:lineRule="auto"/>
        <w:ind w:firstLine="709"/>
        <w:contextualSpacing/>
        <w:rPr>
          <w:sz w:val="24"/>
          <w:szCs w:val="24"/>
        </w:rPr>
      </w:pPr>
      <w:r w:rsidRPr="00A0529C">
        <w:rPr>
          <w:sz w:val="24"/>
          <w:szCs w:val="24"/>
        </w:rPr>
        <w:t>9.4.</w:t>
      </w:r>
      <w:r w:rsidRPr="00A0529C">
        <w:rPr>
          <w:sz w:val="24"/>
          <w:szCs w:val="24"/>
        </w:rPr>
        <w:tab/>
        <w:t>Осуществлять контроль за охраной труда в образовательной организации.</w:t>
      </w:r>
    </w:p>
    <w:p w14:paraId="283D811F" w14:textId="77777777" w:rsidR="00DE0C1E" w:rsidRPr="00A0529C" w:rsidRDefault="00DE0C1E" w:rsidP="00A0529C">
      <w:pPr>
        <w:pStyle w:val="31"/>
        <w:spacing w:line="276" w:lineRule="auto"/>
        <w:ind w:firstLine="709"/>
        <w:contextualSpacing/>
        <w:rPr>
          <w:sz w:val="24"/>
          <w:szCs w:val="24"/>
        </w:rPr>
      </w:pPr>
      <w:r w:rsidRPr="00A0529C">
        <w:rPr>
          <w:sz w:val="24"/>
          <w:szCs w:val="24"/>
        </w:rPr>
        <w:t>9.5.</w:t>
      </w:r>
      <w:r w:rsidRPr="00A0529C">
        <w:rPr>
          <w:sz w:val="24"/>
          <w:szCs w:val="24"/>
        </w:rPr>
        <w:tab/>
        <w:t>Представлять и защищать трудовые права членов Профсоюза в комиссии по трудовым спорам и в суде.</w:t>
      </w:r>
    </w:p>
    <w:p w14:paraId="5A8F5B93" w14:textId="77777777" w:rsidR="00DE0C1E" w:rsidRPr="00A0529C" w:rsidRDefault="00DE0C1E" w:rsidP="00A0529C">
      <w:pPr>
        <w:pStyle w:val="31"/>
        <w:spacing w:line="276" w:lineRule="auto"/>
        <w:ind w:firstLine="709"/>
        <w:contextualSpacing/>
        <w:rPr>
          <w:sz w:val="24"/>
          <w:szCs w:val="24"/>
        </w:rPr>
      </w:pPr>
      <w:r w:rsidRPr="00A0529C">
        <w:rPr>
          <w:sz w:val="24"/>
          <w:szCs w:val="24"/>
        </w:rPr>
        <w:t>9.6.</w:t>
      </w:r>
      <w:r w:rsidRPr="00A0529C">
        <w:rPr>
          <w:sz w:val="24"/>
          <w:szCs w:val="24"/>
        </w:rPr>
        <w:tab/>
        <w:t>Осуществлять контроль за правильностью и своевременностью предоставления работникам отпусков и их оплаты.</w:t>
      </w:r>
    </w:p>
    <w:p w14:paraId="48B90F86" w14:textId="77777777" w:rsidR="00DE0C1E" w:rsidRPr="00A0529C" w:rsidRDefault="00DE0C1E" w:rsidP="00A0529C">
      <w:pPr>
        <w:pStyle w:val="31"/>
        <w:spacing w:line="276" w:lineRule="auto"/>
        <w:ind w:firstLine="709"/>
        <w:contextualSpacing/>
        <w:rPr>
          <w:sz w:val="24"/>
          <w:szCs w:val="24"/>
        </w:rPr>
      </w:pPr>
      <w:r w:rsidRPr="00A0529C">
        <w:rPr>
          <w:sz w:val="24"/>
          <w:szCs w:val="24"/>
        </w:rPr>
        <w:t>9.7.</w:t>
      </w:r>
      <w:r w:rsidRPr="00A0529C">
        <w:rPr>
          <w:sz w:val="24"/>
          <w:szCs w:val="24"/>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14:paraId="7E95663C" w14:textId="77777777" w:rsidR="00DE0C1E" w:rsidRPr="00A0529C" w:rsidRDefault="00DE0C1E" w:rsidP="00A0529C">
      <w:pPr>
        <w:pStyle w:val="31"/>
        <w:spacing w:line="276" w:lineRule="auto"/>
        <w:ind w:firstLine="709"/>
        <w:contextualSpacing/>
        <w:rPr>
          <w:sz w:val="24"/>
          <w:szCs w:val="24"/>
        </w:rPr>
      </w:pPr>
      <w:r w:rsidRPr="00A0529C">
        <w:rPr>
          <w:sz w:val="24"/>
          <w:szCs w:val="24"/>
        </w:rPr>
        <w:t>9.8.</w:t>
      </w:r>
      <w:r w:rsidRPr="00A0529C">
        <w:rPr>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14:paraId="448014D7" w14:textId="77777777" w:rsidR="00DE0C1E" w:rsidRPr="00A0529C" w:rsidRDefault="00DE0C1E" w:rsidP="00A0529C">
      <w:pPr>
        <w:pStyle w:val="31"/>
        <w:spacing w:line="276" w:lineRule="auto"/>
        <w:ind w:firstLine="709"/>
        <w:contextualSpacing/>
        <w:rPr>
          <w:sz w:val="24"/>
          <w:szCs w:val="24"/>
        </w:rPr>
      </w:pPr>
      <w:r w:rsidRPr="00A0529C">
        <w:rPr>
          <w:sz w:val="24"/>
          <w:szCs w:val="24"/>
        </w:rPr>
        <w:t>9.9.</w:t>
      </w:r>
      <w:r w:rsidRPr="00A0529C">
        <w:rPr>
          <w:sz w:val="24"/>
          <w:szCs w:val="24"/>
        </w:rPr>
        <w:tab/>
        <w:t>Осуществлять проверку правильности удержания и перечисления на счет первичной профсоюзной организации членских профсоюзных взносов.</w:t>
      </w:r>
    </w:p>
    <w:p w14:paraId="00AC5E7E" w14:textId="77777777" w:rsidR="00DE0C1E" w:rsidRPr="00A0529C" w:rsidRDefault="00DE0C1E" w:rsidP="00A0529C">
      <w:pPr>
        <w:pStyle w:val="31"/>
        <w:spacing w:line="276" w:lineRule="auto"/>
        <w:ind w:firstLine="709"/>
        <w:contextualSpacing/>
        <w:rPr>
          <w:sz w:val="24"/>
          <w:szCs w:val="24"/>
        </w:rPr>
      </w:pPr>
      <w:r w:rsidRPr="00A0529C">
        <w:rPr>
          <w:sz w:val="24"/>
          <w:szCs w:val="24"/>
        </w:rPr>
        <w:t>9.10.</w:t>
      </w:r>
      <w:r w:rsidRPr="00A0529C">
        <w:rPr>
          <w:sz w:val="24"/>
          <w:szCs w:val="24"/>
        </w:rPr>
        <w:tab/>
        <w:t>Информировать членов Профсоюза о своей работе, о деятельности выборных профсоюзных органов.</w:t>
      </w:r>
    </w:p>
    <w:p w14:paraId="6FB1A7D7"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lastRenderedPageBreak/>
        <w:t>9.11</w:t>
      </w:r>
      <w:r w:rsidRPr="00A0529C">
        <w:rPr>
          <w:rFonts w:ascii="Times New Roman" w:hAnsi="Times New Roman" w:cs="Times New Roman"/>
          <w:i/>
          <w:sz w:val="24"/>
          <w:szCs w:val="24"/>
        </w:rPr>
        <w:t>.</w:t>
      </w:r>
      <w:r w:rsidRPr="00A0529C">
        <w:rPr>
          <w:rFonts w:ascii="Times New Roman" w:hAnsi="Times New Roman" w:cs="Times New Roman"/>
          <w:sz w:val="24"/>
          <w:szCs w:val="24"/>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14:paraId="0D80D96C" w14:textId="77777777" w:rsidR="00DE0C1E" w:rsidRPr="00A0529C"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9.12.</w:t>
      </w:r>
      <w:r w:rsidRPr="00A0529C">
        <w:rPr>
          <w:rFonts w:ascii="Times New Roman" w:hAnsi="Times New Roman" w:cs="Times New Roman"/>
          <w:sz w:val="24"/>
          <w:szCs w:val="24"/>
        </w:rPr>
        <w:tab/>
        <w:t>Содействовать оздоровлению детей работников образовательной организации.</w:t>
      </w:r>
    </w:p>
    <w:p w14:paraId="2321BC0F" w14:textId="77777777" w:rsidR="00DE0C1E" w:rsidRDefault="00DE0C1E" w:rsidP="00A0529C">
      <w:pPr>
        <w:spacing w:after="0"/>
        <w:ind w:firstLine="709"/>
        <w:contextualSpacing/>
        <w:jc w:val="both"/>
        <w:rPr>
          <w:rFonts w:ascii="Times New Roman" w:hAnsi="Times New Roman" w:cs="Times New Roman"/>
          <w:sz w:val="24"/>
          <w:szCs w:val="24"/>
        </w:rPr>
      </w:pPr>
      <w:r w:rsidRPr="00A0529C">
        <w:rPr>
          <w:rFonts w:ascii="Times New Roman" w:hAnsi="Times New Roman" w:cs="Times New Roman"/>
          <w:sz w:val="24"/>
          <w:szCs w:val="24"/>
        </w:rPr>
        <w:t>9.13.</w:t>
      </w:r>
      <w:r w:rsidRPr="00A0529C">
        <w:rPr>
          <w:rFonts w:ascii="Times New Roman" w:hAnsi="Times New Roman" w:cs="Times New Roman"/>
          <w:sz w:val="24"/>
          <w:szCs w:val="24"/>
        </w:rPr>
        <w:tab/>
        <w:t>Ходатайствовать о присвоении почетных званий, представлении к наградам работников образовательной организации.</w:t>
      </w:r>
    </w:p>
    <w:p w14:paraId="60384B49" w14:textId="77777777" w:rsidR="00026D9B" w:rsidRPr="00A0529C" w:rsidRDefault="00026D9B" w:rsidP="00A0529C">
      <w:pPr>
        <w:spacing w:after="0"/>
        <w:ind w:firstLine="709"/>
        <w:contextualSpacing/>
        <w:jc w:val="both"/>
        <w:rPr>
          <w:rFonts w:ascii="Times New Roman" w:hAnsi="Times New Roman" w:cs="Times New Roman"/>
          <w:sz w:val="24"/>
          <w:szCs w:val="24"/>
        </w:rPr>
      </w:pPr>
    </w:p>
    <w:p w14:paraId="6AAD266E" w14:textId="77777777" w:rsidR="00DE0C1E" w:rsidRPr="00A0529C" w:rsidRDefault="00DE0C1E" w:rsidP="00A0529C">
      <w:pPr>
        <w:pStyle w:val="31"/>
        <w:spacing w:line="276" w:lineRule="auto"/>
        <w:ind w:firstLine="709"/>
        <w:contextualSpacing/>
        <w:jc w:val="center"/>
        <w:outlineLvl w:val="0"/>
        <w:rPr>
          <w:b/>
          <w:bCs/>
          <w:caps/>
          <w:sz w:val="24"/>
          <w:szCs w:val="24"/>
        </w:rPr>
      </w:pPr>
      <w:r w:rsidRPr="00A0529C">
        <w:rPr>
          <w:b/>
          <w:bCs/>
          <w:caps/>
          <w:sz w:val="24"/>
          <w:szCs w:val="24"/>
          <w:lang w:val="en-US"/>
        </w:rPr>
        <w:t>X</w:t>
      </w:r>
      <w:r w:rsidRPr="00A0529C">
        <w:rPr>
          <w:b/>
          <w:bCs/>
          <w:caps/>
          <w:sz w:val="24"/>
          <w:szCs w:val="24"/>
        </w:rPr>
        <w:t xml:space="preserve">. </w:t>
      </w:r>
      <w:r w:rsidR="00175970" w:rsidRPr="00A0529C">
        <w:rPr>
          <w:b/>
          <w:bCs/>
          <w:caps/>
          <w:sz w:val="24"/>
          <w:szCs w:val="24"/>
        </w:rPr>
        <w:t xml:space="preserve"> </w:t>
      </w:r>
      <w:r w:rsidRPr="00A0529C">
        <w:rPr>
          <w:b/>
          <w:bCs/>
          <w:caps/>
          <w:sz w:val="24"/>
          <w:szCs w:val="24"/>
        </w:rPr>
        <w:t>Контроль за выполнением коллективного договора.</w:t>
      </w:r>
    </w:p>
    <w:p w14:paraId="0FA82DEB" w14:textId="77777777" w:rsidR="00DE0C1E" w:rsidRDefault="00DE0C1E" w:rsidP="00A0529C">
      <w:pPr>
        <w:pStyle w:val="31"/>
        <w:spacing w:line="276" w:lineRule="auto"/>
        <w:ind w:firstLine="709"/>
        <w:contextualSpacing/>
        <w:outlineLvl w:val="0"/>
        <w:rPr>
          <w:b/>
          <w:bCs/>
          <w:caps/>
          <w:sz w:val="24"/>
          <w:szCs w:val="24"/>
        </w:rPr>
      </w:pPr>
      <w:r w:rsidRPr="00A0529C">
        <w:rPr>
          <w:b/>
          <w:bCs/>
          <w:caps/>
          <w:sz w:val="24"/>
          <w:szCs w:val="24"/>
        </w:rPr>
        <w:t>Ответственность сторон коллективного договора</w:t>
      </w:r>
    </w:p>
    <w:p w14:paraId="41F64FB0" w14:textId="77777777" w:rsidR="00026D9B" w:rsidRPr="00A0529C" w:rsidRDefault="00026D9B" w:rsidP="00A0529C">
      <w:pPr>
        <w:pStyle w:val="31"/>
        <w:spacing w:line="276" w:lineRule="auto"/>
        <w:ind w:firstLine="709"/>
        <w:contextualSpacing/>
        <w:outlineLvl w:val="0"/>
        <w:rPr>
          <w:b/>
          <w:bCs/>
          <w:caps/>
          <w:sz w:val="24"/>
          <w:szCs w:val="24"/>
        </w:rPr>
      </w:pPr>
    </w:p>
    <w:p w14:paraId="215BD913" w14:textId="77777777" w:rsidR="00DE0C1E" w:rsidRPr="00A0529C" w:rsidRDefault="00DE0C1E" w:rsidP="00A0529C">
      <w:pPr>
        <w:pStyle w:val="31"/>
        <w:spacing w:line="276" w:lineRule="auto"/>
        <w:ind w:left="705" w:firstLine="709"/>
        <w:contextualSpacing/>
        <w:rPr>
          <w:sz w:val="24"/>
          <w:szCs w:val="24"/>
        </w:rPr>
      </w:pPr>
      <w:r w:rsidRPr="00A0529C">
        <w:rPr>
          <w:sz w:val="24"/>
          <w:szCs w:val="24"/>
        </w:rPr>
        <w:t>10.</w:t>
      </w:r>
      <w:r w:rsidRPr="00A0529C">
        <w:rPr>
          <w:sz w:val="24"/>
          <w:szCs w:val="24"/>
        </w:rPr>
        <w:tab/>
        <w:t>Стороны договорились:</w:t>
      </w:r>
    </w:p>
    <w:p w14:paraId="5BA361FA" w14:textId="77777777" w:rsidR="00DE0C1E" w:rsidRPr="00A0529C" w:rsidRDefault="00DE0C1E" w:rsidP="00A0529C">
      <w:pPr>
        <w:pStyle w:val="31"/>
        <w:spacing w:line="276" w:lineRule="auto"/>
        <w:ind w:left="705" w:firstLine="709"/>
        <w:contextualSpacing/>
        <w:rPr>
          <w:sz w:val="24"/>
          <w:szCs w:val="24"/>
        </w:rPr>
      </w:pPr>
      <w:r w:rsidRPr="00A0529C">
        <w:rPr>
          <w:sz w:val="24"/>
          <w:szCs w:val="24"/>
        </w:rPr>
        <w:t>10.1.</w:t>
      </w:r>
      <w:r w:rsidRPr="00A0529C">
        <w:rPr>
          <w:sz w:val="24"/>
          <w:szCs w:val="24"/>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14:paraId="25F296E1" w14:textId="77777777" w:rsidR="00DE0C1E" w:rsidRPr="00A0529C" w:rsidRDefault="00DE0C1E" w:rsidP="00A0529C">
      <w:pPr>
        <w:pStyle w:val="31"/>
        <w:spacing w:line="276" w:lineRule="auto"/>
        <w:ind w:left="705" w:firstLine="709"/>
        <w:contextualSpacing/>
        <w:rPr>
          <w:sz w:val="24"/>
          <w:szCs w:val="24"/>
        </w:rPr>
      </w:pPr>
      <w:r w:rsidRPr="00A0529C">
        <w:rPr>
          <w:sz w:val="24"/>
          <w:szCs w:val="24"/>
        </w:rPr>
        <w:t>10.2.</w:t>
      </w:r>
      <w:r w:rsidRPr="00A0529C">
        <w:rPr>
          <w:sz w:val="24"/>
          <w:szCs w:val="24"/>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14:paraId="6692EE28" w14:textId="77777777" w:rsidR="00DE0C1E" w:rsidRPr="00A0529C" w:rsidRDefault="00DE0C1E" w:rsidP="00A0529C">
      <w:pPr>
        <w:pStyle w:val="31"/>
        <w:spacing w:line="276" w:lineRule="auto"/>
        <w:ind w:firstLine="709"/>
        <w:contextualSpacing/>
        <w:rPr>
          <w:sz w:val="24"/>
          <w:szCs w:val="24"/>
        </w:rPr>
      </w:pPr>
      <w:r w:rsidRPr="00A0529C">
        <w:rPr>
          <w:sz w:val="24"/>
          <w:szCs w:val="24"/>
        </w:rPr>
        <w:t>10.3.</w:t>
      </w:r>
      <w:r w:rsidRPr="00A0529C">
        <w:rPr>
          <w:sz w:val="24"/>
          <w:szCs w:val="24"/>
        </w:rPr>
        <w:tab/>
        <w:t>Разъяснять условия коллективного договора работникам образовательной организации.</w:t>
      </w:r>
    </w:p>
    <w:p w14:paraId="2DC76C1E" w14:textId="77777777" w:rsidR="00175970" w:rsidRDefault="00DE0C1E" w:rsidP="003F1197">
      <w:pPr>
        <w:pStyle w:val="31"/>
        <w:spacing w:line="276" w:lineRule="auto"/>
        <w:ind w:firstLine="709"/>
        <w:contextualSpacing/>
        <w:rPr>
          <w:sz w:val="24"/>
          <w:szCs w:val="24"/>
        </w:rPr>
      </w:pPr>
      <w:r w:rsidRPr="00A0529C">
        <w:rPr>
          <w:sz w:val="24"/>
          <w:szCs w:val="24"/>
        </w:rPr>
        <w:t>10.4.</w:t>
      </w:r>
      <w:r w:rsidRPr="00A0529C">
        <w:rPr>
          <w:sz w:val="24"/>
          <w:szCs w:val="24"/>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sidRPr="00A0529C">
        <w:rPr>
          <w:i/>
          <w:sz w:val="24"/>
          <w:szCs w:val="24"/>
        </w:rPr>
        <w:t>либо на условиях, определенных сторонами</w:t>
      </w:r>
      <w:r w:rsidRPr="00A0529C">
        <w:rPr>
          <w:sz w:val="24"/>
          <w:szCs w:val="24"/>
        </w:rPr>
        <w:t>).</w:t>
      </w:r>
    </w:p>
    <w:p w14:paraId="568B90D7" w14:textId="77777777" w:rsidR="001C19C7" w:rsidRDefault="001C19C7" w:rsidP="003F1197">
      <w:pPr>
        <w:pStyle w:val="31"/>
        <w:spacing w:line="276" w:lineRule="auto"/>
        <w:ind w:firstLine="709"/>
        <w:contextualSpacing/>
        <w:rPr>
          <w:sz w:val="24"/>
          <w:szCs w:val="24"/>
        </w:rPr>
      </w:pPr>
    </w:p>
    <w:p w14:paraId="43406F0F" w14:textId="77777777" w:rsidR="001C19C7" w:rsidRPr="00A0529C" w:rsidRDefault="001C19C7" w:rsidP="003F1197">
      <w:pPr>
        <w:pStyle w:val="31"/>
        <w:spacing w:line="276" w:lineRule="auto"/>
        <w:ind w:firstLine="709"/>
        <w:contextualSpacing/>
      </w:pPr>
    </w:p>
    <w:p w14:paraId="19F15BF5" w14:textId="77777777" w:rsidR="003D4680" w:rsidRPr="00A0529C" w:rsidRDefault="003D4680" w:rsidP="00A0529C">
      <w:pPr>
        <w:pStyle w:val="31"/>
        <w:spacing w:line="276" w:lineRule="auto"/>
        <w:contextualSpacing/>
        <w:rPr>
          <w:b/>
        </w:rPr>
      </w:pPr>
      <w:r w:rsidRPr="00A0529C">
        <w:rPr>
          <w:b/>
        </w:rPr>
        <w:t>От работодателя:</w:t>
      </w:r>
      <w:r w:rsidRPr="00A0529C">
        <w:rPr>
          <w:b/>
        </w:rPr>
        <w:tab/>
      </w:r>
      <w:r w:rsidRPr="00A0529C">
        <w:rPr>
          <w:b/>
        </w:rPr>
        <w:tab/>
      </w:r>
      <w:r w:rsidRPr="00A0529C">
        <w:rPr>
          <w:b/>
        </w:rPr>
        <w:tab/>
      </w:r>
      <w:r w:rsidRPr="00A0529C">
        <w:rPr>
          <w:b/>
        </w:rPr>
        <w:tab/>
      </w:r>
      <w:r w:rsidRPr="00A0529C">
        <w:rPr>
          <w:b/>
        </w:rPr>
        <w:tab/>
        <w:t>От работников:</w:t>
      </w:r>
    </w:p>
    <w:p w14:paraId="5B6180BF" w14:textId="77777777" w:rsidR="003D4680" w:rsidRPr="00A0529C" w:rsidRDefault="003D4680" w:rsidP="00A0529C">
      <w:pPr>
        <w:pStyle w:val="31"/>
        <w:spacing w:line="276" w:lineRule="auto"/>
        <w:contextualSpacing/>
        <w:rPr>
          <w:sz w:val="18"/>
          <w:szCs w:val="18"/>
        </w:rPr>
      </w:pPr>
    </w:p>
    <w:p w14:paraId="469508D0" w14:textId="77777777" w:rsidR="003D4680" w:rsidRPr="00A0529C" w:rsidRDefault="003D4680" w:rsidP="00A0529C">
      <w:pPr>
        <w:pStyle w:val="31"/>
        <w:spacing w:line="276" w:lineRule="auto"/>
        <w:contextualSpacing/>
      </w:pPr>
      <w:r w:rsidRPr="00A0529C">
        <w:t xml:space="preserve">Руководитель </w:t>
      </w:r>
      <w:r w:rsidRPr="00A0529C">
        <w:tab/>
      </w:r>
      <w:r w:rsidRPr="00A0529C">
        <w:tab/>
      </w:r>
      <w:r w:rsidRPr="00A0529C">
        <w:tab/>
      </w:r>
      <w:r w:rsidRPr="00A0529C">
        <w:tab/>
      </w:r>
      <w:r w:rsidRPr="00A0529C">
        <w:tab/>
      </w:r>
      <w:r w:rsidRPr="00A0529C">
        <w:tab/>
        <w:t>Председатель</w:t>
      </w:r>
    </w:p>
    <w:p w14:paraId="5E7FDCD7" w14:textId="77777777" w:rsidR="003D4680" w:rsidRPr="00A0529C" w:rsidRDefault="003D4680" w:rsidP="00A0529C">
      <w:pPr>
        <w:pStyle w:val="31"/>
        <w:spacing w:line="276" w:lineRule="auto"/>
        <w:ind w:left="4963" w:hanging="4963"/>
        <w:contextualSpacing/>
      </w:pPr>
      <w:r w:rsidRPr="00A0529C">
        <w:t>образовательной организации</w:t>
      </w:r>
      <w:r w:rsidRPr="00A0529C">
        <w:tab/>
      </w:r>
      <w:r w:rsidRPr="00A0529C">
        <w:tab/>
        <w:t xml:space="preserve">первичной профсоюзной </w:t>
      </w:r>
    </w:p>
    <w:p w14:paraId="6A4816AB" w14:textId="77777777" w:rsidR="003D4680" w:rsidRPr="00A0529C" w:rsidRDefault="003D4680" w:rsidP="00A0529C">
      <w:pPr>
        <w:pStyle w:val="31"/>
        <w:spacing w:line="276" w:lineRule="auto"/>
        <w:ind w:left="4963" w:hanging="4963"/>
        <w:contextualSpacing/>
      </w:pPr>
      <w:r w:rsidRPr="00A0529C">
        <w:tab/>
      </w:r>
      <w:r w:rsidRPr="00A0529C">
        <w:tab/>
        <w:t>организации</w:t>
      </w:r>
    </w:p>
    <w:p w14:paraId="6A9A93E8" w14:textId="77777777" w:rsidR="003D4680" w:rsidRPr="00A0529C" w:rsidRDefault="003D4680" w:rsidP="00A0529C">
      <w:pPr>
        <w:pStyle w:val="31"/>
        <w:spacing w:line="276" w:lineRule="auto"/>
        <w:contextualSpacing/>
      </w:pPr>
      <w:r w:rsidRPr="00A0529C">
        <w:t>___________Л.Ф.Шандура</w:t>
      </w:r>
      <w:r w:rsidRPr="00A0529C">
        <w:tab/>
      </w:r>
      <w:r w:rsidRPr="00A0529C">
        <w:tab/>
      </w:r>
      <w:r w:rsidRPr="00A0529C">
        <w:tab/>
        <w:t xml:space="preserve">         __________Т.И.Новинская</w:t>
      </w:r>
    </w:p>
    <w:p w14:paraId="472919CD" w14:textId="77777777" w:rsidR="003D4680" w:rsidRPr="00A0529C" w:rsidRDefault="003D4680" w:rsidP="00A0529C">
      <w:pPr>
        <w:pStyle w:val="31"/>
        <w:spacing w:line="276" w:lineRule="auto"/>
        <w:ind w:firstLine="708"/>
        <w:contextualSpacing/>
        <w:rPr>
          <w:sz w:val="20"/>
        </w:rPr>
      </w:pPr>
      <w:r w:rsidRPr="00A0529C">
        <w:rPr>
          <w:sz w:val="20"/>
        </w:rPr>
        <w:t>(подпись, Ф.И.О.)</w:t>
      </w:r>
      <w:r w:rsidRPr="00A0529C">
        <w:rPr>
          <w:sz w:val="20"/>
        </w:rPr>
        <w:tab/>
      </w:r>
      <w:r w:rsidRPr="00A0529C">
        <w:rPr>
          <w:sz w:val="20"/>
        </w:rPr>
        <w:tab/>
      </w:r>
      <w:r w:rsidRPr="00A0529C">
        <w:rPr>
          <w:sz w:val="20"/>
        </w:rPr>
        <w:tab/>
      </w:r>
      <w:r w:rsidRPr="00A0529C">
        <w:rPr>
          <w:sz w:val="20"/>
        </w:rPr>
        <w:tab/>
      </w:r>
      <w:r w:rsidRPr="00A0529C">
        <w:rPr>
          <w:sz w:val="20"/>
        </w:rPr>
        <w:tab/>
      </w:r>
      <w:r w:rsidRPr="00A0529C">
        <w:rPr>
          <w:sz w:val="20"/>
        </w:rPr>
        <w:tab/>
        <w:t>(подпись, Ф.И.О.)</w:t>
      </w:r>
    </w:p>
    <w:p w14:paraId="0ECFA43E" w14:textId="77777777" w:rsidR="003D4680" w:rsidRPr="00A0529C" w:rsidRDefault="003D4680" w:rsidP="00A0529C">
      <w:pPr>
        <w:pStyle w:val="31"/>
        <w:spacing w:line="276" w:lineRule="auto"/>
        <w:contextualSpacing/>
      </w:pPr>
    </w:p>
    <w:p w14:paraId="4EDC9F09" w14:textId="77777777" w:rsidR="003D4680" w:rsidRPr="00A0529C" w:rsidRDefault="003D4680" w:rsidP="00A0529C">
      <w:pPr>
        <w:pStyle w:val="31"/>
        <w:spacing w:line="276" w:lineRule="auto"/>
        <w:contextualSpacing/>
      </w:pPr>
      <w:r w:rsidRPr="00A0529C">
        <w:t>М.П.</w:t>
      </w:r>
      <w:r w:rsidRPr="00A0529C">
        <w:tab/>
      </w:r>
      <w:r w:rsidRPr="00A0529C">
        <w:tab/>
      </w:r>
      <w:r w:rsidRPr="00A0529C">
        <w:tab/>
      </w:r>
      <w:r w:rsidRPr="00A0529C">
        <w:tab/>
      </w:r>
      <w:r w:rsidRPr="00A0529C">
        <w:tab/>
      </w:r>
      <w:r w:rsidRPr="00A0529C">
        <w:tab/>
      </w:r>
      <w:r w:rsidRPr="00A0529C">
        <w:tab/>
      </w:r>
      <w:r w:rsidRPr="00A0529C">
        <w:tab/>
        <w:t>М.П.</w:t>
      </w:r>
    </w:p>
    <w:p w14:paraId="00CE052C" w14:textId="77777777" w:rsidR="003D4680" w:rsidRPr="00A0529C" w:rsidRDefault="003D4680" w:rsidP="00A0529C">
      <w:pPr>
        <w:pStyle w:val="31"/>
        <w:spacing w:line="276" w:lineRule="auto"/>
        <w:contextualSpacing/>
      </w:pPr>
      <w:r w:rsidRPr="00A0529C">
        <w:t>«___»_________20 ___ г.</w:t>
      </w:r>
      <w:r w:rsidRPr="00A0529C">
        <w:tab/>
      </w:r>
      <w:r w:rsidRPr="00A0529C">
        <w:tab/>
      </w:r>
      <w:r w:rsidRPr="00A0529C">
        <w:tab/>
      </w:r>
      <w:r w:rsidRPr="00A0529C">
        <w:tab/>
      </w:r>
      <w:r w:rsidRPr="00A0529C">
        <w:tab/>
        <w:t>«__»________20 ___ г.</w:t>
      </w:r>
    </w:p>
    <w:p w14:paraId="7AA927D9" w14:textId="77777777" w:rsidR="003F1197" w:rsidRDefault="003D4680" w:rsidP="009A0D12">
      <w:pPr>
        <w:spacing w:after="0"/>
        <w:rPr>
          <w:b/>
          <w:sz w:val="28"/>
          <w:szCs w:val="24"/>
        </w:rPr>
      </w:pPr>
      <w:r w:rsidRPr="00A0529C">
        <w:rPr>
          <w:rFonts w:ascii="Times New Roman" w:hAnsi="Times New Roman" w:cs="Times New Roman"/>
          <w:sz w:val="28"/>
          <w:szCs w:val="24"/>
        </w:rPr>
        <w:t xml:space="preserve">                                                       </w:t>
      </w:r>
    </w:p>
    <w:p w14:paraId="466A98E2" w14:textId="77777777" w:rsidR="003F1197" w:rsidRDefault="003F1197" w:rsidP="00A0529C">
      <w:pPr>
        <w:pStyle w:val="affc"/>
        <w:spacing w:line="276" w:lineRule="auto"/>
        <w:jc w:val="right"/>
        <w:rPr>
          <w:b w:val="0"/>
          <w:sz w:val="28"/>
          <w:szCs w:val="24"/>
        </w:rPr>
      </w:pPr>
    </w:p>
    <w:p w14:paraId="54C33D2B" w14:textId="77777777" w:rsidR="00681496" w:rsidRDefault="00681496" w:rsidP="00A0529C">
      <w:pPr>
        <w:pStyle w:val="affc"/>
        <w:spacing w:line="276" w:lineRule="auto"/>
        <w:jc w:val="right"/>
        <w:rPr>
          <w:b w:val="0"/>
          <w:sz w:val="28"/>
          <w:szCs w:val="24"/>
        </w:rPr>
      </w:pPr>
    </w:p>
    <w:p w14:paraId="610E7CDA" w14:textId="77777777" w:rsidR="00681496" w:rsidRDefault="00681496" w:rsidP="00A0529C">
      <w:pPr>
        <w:pStyle w:val="affc"/>
        <w:spacing w:line="276" w:lineRule="auto"/>
        <w:jc w:val="right"/>
        <w:rPr>
          <w:b w:val="0"/>
          <w:sz w:val="28"/>
          <w:szCs w:val="24"/>
        </w:rPr>
      </w:pPr>
    </w:p>
    <w:p w14:paraId="03D8960F" w14:textId="77777777" w:rsidR="00681496" w:rsidRDefault="00681496" w:rsidP="00A0529C">
      <w:pPr>
        <w:pStyle w:val="affc"/>
        <w:spacing w:line="276" w:lineRule="auto"/>
        <w:jc w:val="right"/>
        <w:rPr>
          <w:b w:val="0"/>
          <w:sz w:val="28"/>
          <w:szCs w:val="24"/>
        </w:rPr>
      </w:pPr>
    </w:p>
    <w:p w14:paraId="27016F47" w14:textId="77777777" w:rsidR="00681496" w:rsidRDefault="00681496" w:rsidP="00A0529C">
      <w:pPr>
        <w:pStyle w:val="affc"/>
        <w:spacing w:line="276" w:lineRule="auto"/>
        <w:jc w:val="right"/>
        <w:rPr>
          <w:b w:val="0"/>
          <w:sz w:val="28"/>
          <w:szCs w:val="24"/>
        </w:rPr>
      </w:pPr>
    </w:p>
    <w:p w14:paraId="7D16C89C" w14:textId="77777777" w:rsidR="00681496" w:rsidRDefault="00681496" w:rsidP="00A0529C">
      <w:pPr>
        <w:pStyle w:val="affc"/>
        <w:spacing w:line="276" w:lineRule="auto"/>
        <w:jc w:val="right"/>
        <w:rPr>
          <w:b w:val="0"/>
          <w:sz w:val="28"/>
          <w:szCs w:val="24"/>
        </w:rPr>
      </w:pPr>
    </w:p>
    <w:p w14:paraId="6E1B165C" w14:textId="27633C6F" w:rsidR="00681496" w:rsidRDefault="00681496" w:rsidP="00A0529C">
      <w:pPr>
        <w:pStyle w:val="affc"/>
        <w:spacing w:line="276" w:lineRule="auto"/>
        <w:jc w:val="right"/>
        <w:rPr>
          <w:b w:val="0"/>
          <w:sz w:val="28"/>
          <w:szCs w:val="24"/>
        </w:rPr>
      </w:pPr>
      <w:r>
        <w:rPr>
          <w:b w:val="0"/>
          <w:noProof/>
          <w:sz w:val="28"/>
          <w:szCs w:val="24"/>
        </w:rPr>
        <w:lastRenderedPageBreak/>
        <w:drawing>
          <wp:inline distT="0" distB="0" distL="0" distR="0" wp14:anchorId="0BA2D617" wp14:editId="1D5029E0">
            <wp:extent cx="6118860" cy="8778240"/>
            <wp:effectExtent l="0" t="0" r="0" b="3810"/>
            <wp:docPr id="1" name="Рисунок 1" descr="C:\Users\Ксения\AppData\Local\Microsoft\Windows\INetCache\Content.Word\IMG_20230316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сения\AppData\Local\Microsoft\Windows\INetCache\Content.Word\IMG_20230316_0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8860" cy="8778240"/>
                    </a:xfrm>
                    <a:prstGeom prst="rect">
                      <a:avLst/>
                    </a:prstGeom>
                    <a:noFill/>
                    <a:ln>
                      <a:noFill/>
                    </a:ln>
                  </pic:spPr>
                </pic:pic>
              </a:graphicData>
            </a:graphic>
          </wp:inline>
        </w:drawing>
      </w:r>
    </w:p>
    <w:p w14:paraId="0277EE72" w14:textId="77777777" w:rsidR="005605B3" w:rsidRDefault="005605B3" w:rsidP="00A0529C">
      <w:pPr>
        <w:pStyle w:val="affc"/>
        <w:spacing w:line="276" w:lineRule="auto"/>
        <w:jc w:val="right"/>
        <w:rPr>
          <w:b w:val="0"/>
          <w:sz w:val="28"/>
          <w:szCs w:val="24"/>
        </w:rPr>
      </w:pPr>
    </w:p>
    <w:p w14:paraId="4E0344CF" w14:textId="77777777" w:rsidR="00E236D9" w:rsidRPr="00A0529C" w:rsidRDefault="00E236D9" w:rsidP="00A0529C">
      <w:pPr>
        <w:pStyle w:val="affc"/>
        <w:spacing w:line="276" w:lineRule="auto"/>
        <w:jc w:val="right"/>
        <w:rPr>
          <w:b w:val="0"/>
          <w:i/>
          <w:sz w:val="28"/>
          <w:szCs w:val="24"/>
        </w:rPr>
      </w:pPr>
      <w:r w:rsidRPr="00A0529C">
        <w:rPr>
          <w:b w:val="0"/>
          <w:sz w:val="28"/>
          <w:szCs w:val="24"/>
        </w:rPr>
        <w:lastRenderedPageBreak/>
        <w:t xml:space="preserve">  </w:t>
      </w:r>
      <w:r w:rsidRPr="00A0529C">
        <w:rPr>
          <w:b w:val="0"/>
          <w:i/>
          <w:sz w:val="24"/>
          <w:szCs w:val="24"/>
        </w:rPr>
        <w:t>Приложение № 1</w:t>
      </w:r>
    </w:p>
    <w:p w14:paraId="6E739848" w14:textId="77777777" w:rsidR="00E236D9" w:rsidRPr="00A0529C" w:rsidRDefault="00E236D9" w:rsidP="00A0529C">
      <w:pPr>
        <w:pStyle w:val="affc"/>
        <w:spacing w:line="276" w:lineRule="auto"/>
        <w:jc w:val="left"/>
        <w:rPr>
          <w:b w:val="0"/>
          <w:sz w:val="28"/>
          <w:szCs w:val="24"/>
        </w:rPr>
      </w:pPr>
    </w:p>
    <w:tbl>
      <w:tblPr>
        <w:tblW w:w="0" w:type="auto"/>
        <w:tblLook w:val="01E0" w:firstRow="1" w:lastRow="1" w:firstColumn="1" w:lastColumn="1" w:noHBand="0" w:noVBand="0"/>
      </w:tblPr>
      <w:tblGrid>
        <w:gridCol w:w="4783"/>
        <w:gridCol w:w="4787"/>
      </w:tblGrid>
      <w:tr w:rsidR="00E236D9" w:rsidRPr="00A0529C" w14:paraId="79CE3235" w14:textId="77777777" w:rsidTr="00416CBC">
        <w:tc>
          <w:tcPr>
            <w:tcW w:w="4783" w:type="dxa"/>
            <w:vAlign w:val="center"/>
          </w:tcPr>
          <w:p w14:paraId="63A60641" w14:textId="77777777" w:rsidR="00E236D9" w:rsidRPr="00D545D7" w:rsidRDefault="003F1197" w:rsidP="00A0529C">
            <w:pPr>
              <w:suppressAutoHyphens/>
              <w:spacing w:after="0"/>
              <w:rPr>
                <w:rFonts w:ascii="Times New Roman" w:eastAsia="Calibri" w:hAnsi="Times New Roman" w:cs="Times New Roman"/>
                <w:lang w:eastAsia="ar-SA"/>
              </w:rPr>
            </w:pPr>
            <w:r w:rsidRPr="00D545D7">
              <w:rPr>
                <w:rFonts w:ascii="Times New Roman" w:eastAsia="Calibri" w:hAnsi="Times New Roman" w:cs="Times New Roman"/>
                <w:lang w:eastAsia="ar-SA"/>
              </w:rPr>
              <w:t>ПР</w:t>
            </w:r>
            <w:r w:rsidR="00E236D9" w:rsidRPr="00D545D7">
              <w:rPr>
                <w:rFonts w:ascii="Times New Roman" w:eastAsia="Calibri" w:hAnsi="Times New Roman" w:cs="Times New Roman"/>
                <w:lang w:eastAsia="ar-SA"/>
              </w:rPr>
              <w:t>ИНЯТ</w:t>
            </w:r>
          </w:p>
          <w:p w14:paraId="734ACE71" w14:textId="77777777" w:rsidR="00E236D9" w:rsidRPr="00D545D7" w:rsidRDefault="00E236D9" w:rsidP="00A0529C">
            <w:pPr>
              <w:suppressAutoHyphens/>
              <w:spacing w:after="0"/>
              <w:rPr>
                <w:rFonts w:ascii="Times New Roman" w:eastAsia="Calibri" w:hAnsi="Times New Roman" w:cs="Times New Roman"/>
                <w:b/>
                <w:lang w:eastAsia="ar-SA"/>
              </w:rPr>
            </w:pPr>
            <w:r w:rsidRPr="00D545D7">
              <w:rPr>
                <w:rFonts w:ascii="Times New Roman" w:eastAsia="Calibri" w:hAnsi="Times New Roman" w:cs="Times New Roman"/>
                <w:lang w:eastAsia="ar-SA"/>
              </w:rPr>
              <w:t>общим собранием  коллектива</w:t>
            </w:r>
          </w:p>
          <w:p w14:paraId="17DEB54C" w14:textId="77777777" w:rsidR="00E236D9" w:rsidRPr="00D545D7" w:rsidRDefault="00E236D9" w:rsidP="00A0529C">
            <w:pPr>
              <w:suppressAutoHyphens/>
              <w:spacing w:after="0"/>
              <w:rPr>
                <w:rFonts w:ascii="Times New Roman" w:eastAsia="Calibri" w:hAnsi="Times New Roman" w:cs="Times New Roman"/>
                <w:lang w:eastAsia="ar-SA"/>
              </w:rPr>
            </w:pPr>
            <w:r w:rsidRPr="00D545D7">
              <w:rPr>
                <w:rFonts w:ascii="Times New Roman" w:eastAsia="Calibri" w:hAnsi="Times New Roman" w:cs="Times New Roman"/>
                <w:lang w:eastAsia="ar-SA"/>
              </w:rPr>
              <w:t>МОУ «Хохловская средняя общеобразовательная школа</w:t>
            </w:r>
          </w:p>
          <w:p w14:paraId="55DDDBFB" w14:textId="77777777" w:rsidR="00E236D9" w:rsidRPr="00D545D7" w:rsidRDefault="00A72172" w:rsidP="00A0529C">
            <w:pPr>
              <w:suppressAutoHyphens/>
              <w:spacing w:after="0"/>
              <w:rPr>
                <w:rFonts w:ascii="Times New Roman" w:eastAsia="Calibri" w:hAnsi="Times New Roman" w:cs="Times New Roman"/>
                <w:lang w:eastAsia="ar-SA"/>
              </w:rPr>
            </w:pPr>
            <w:r w:rsidRPr="00D545D7">
              <w:rPr>
                <w:rFonts w:ascii="Times New Roman" w:eastAsia="Calibri" w:hAnsi="Times New Roman" w:cs="Times New Roman"/>
                <w:lang w:eastAsia="ar-SA"/>
              </w:rPr>
              <w:t>и</w:t>
            </w:r>
            <w:r w:rsidR="00E236D9" w:rsidRPr="00D545D7">
              <w:rPr>
                <w:rFonts w:ascii="Times New Roman" w:eastAsia="Calibri" w:hAnsi="Times New Roman" w:cs="Times New Roman"/>
                <w:lang w:eastAsia="ar-SA"/>
              </w:rPr>
              <w:t xml:space="preserve">м. В.С. Адонкина  </w:t>
            </w:r>
          </w:p>
          <w:p w14:paraId="3B4D0EF1" w14:textId="77777777" w:rsidR="00E236D9" w:rsidRPr="00D545D7" w:rsidRDefault="00E236D9" w:rsidP="00A0529C">
            <w:pPr>
              <w:suppressAutoHyphens/>
              <w:spacing w:after="0"/>
              <w:rPr>
                <w:rFonts w:ascii="Times New Roman" w:eastAsia="Calibri" w:hAnsi="Times New Roman" w:cs="Times New Roman"/>
                <w:lang w:eastAsia="ar-SA"/>
              </w:rPr>
            </w:pPr>
            <w:r w:rsidRPr="00D545D7">
              <w:rPr>
                <w:rFonts w:ascii="Times New Roman" w:eastAsia="Calibri" w:hAnsi="Times New Roman" w:cs="Times New Roman"/>
                <w:lang w:eastAsia="ar-SA"/>
              </w:rPr>
              <w:t>Белгородского района Белгородской области»</w:t>
            </w:r>
          </w:p>
          <w:p w14:paraId="1642F677" w14:textId="77777777" w:rsidR="00E236D9" w:rsidRPr="00D545D7" w:rsidRDefault="00E236D9" w:rsidP="00A0529C">
            <w:pPr>
              <w:suppressAutoHyphens/>
              <w:spacing w:after="0"/>
              <w:rPr>
                <w:rFonts w:ascii="Times New Roman" w:eastAsia="Calibri" w:hAnsi="Times New Roman" w:cs="Times New Roman"/>
                <w:lang w:eastAsia="ar-SA"/>
              </w:rPr>
            </w:pPr>
            <w:r w:rsidRPr="00D545D7">
              <w:rPr>
                <w:rFonts w:ascii="Times New Roman" w:eastAsia="Calibri" w:hAnsi="Times New Roman" w:cs="Times New Roman"/>
                <w:lang w:eastAsia="ar-SA"/>
              </w:rPr>
              <w:t>7 сентября</w:t>
            </w:r>
            <w:r w:rsidR="00A72172" w:rsidRPr="00D545D7">
              <w:rPr>
                <w:rFonts w:ascii="Times New Roman" w:eastAsia="Calibri" w:hAnsi="Times New Roman" w:cs="Times New Roman"/>
                <w:lang w:eastAsia="ar-SA"/>
              </w:rPr>
              <w:t xml:space="preserve"> </w:t>
            </w:r>
            <w:r w:rsidRPr="00D545D7">
              <w:rPr>
                <w:rFonts w:ascii="Times New Roman" w:eastAsia="Calibri" w:hAnsi="Times New Roman" w:cs="Times New Roman"/>
                <w:lang w:eastAsia="ar-SA"/>
              </w:rPr>
              <w:t>2018 года</w:t>
            </w:r>
            <w:r w:rsidRPr="00D545D7">
              <w:rPr>
                <w:rFonts w:ascii="Times New Roman" w:eastAsia="Calibri" w:hAnsi="Times New Roman" w:cs="Times New Roman"/>
                <w:b/>
                <w:lang w:eastAsia="ar-SA"/>
              </w:rPr>
              <w:t xml:space="preserve">, </w:t>
            </w:r>
            <w:r w:rsidRPr="00D545D7">
              <w:rPr>
                <w:rFonts w:ascii="Times New Roman" w:eastAsia="Calibri" w:hAnsi="Times New Roman" w:cs="Times New Roman"/>
                <w:lang w:eastAsia="ar-SA"/>
              </w:rPr>
              <w:t>протокол</w:t>
            </w:r>
            <w:r w:rsidRPr="00D545D7">
              <w:rPr>
                <w:rFonts w:ascii="Times New Roman" w:eastAsia="Calibri" w:hAnsi="Times New Roman" w:cs="Times New Roman"/>
                <w:b/>
                <w:lang w:eastAsia="ar-SA"/>
              </w:rPr>
              <w:t xml:space="preserve"> </w:t>
            </w:r>
            <w:r w:rsidRPr="00D545D7">
              <w:rPr>
                <w:rFonts w:ascii="Times New Roman" w:eastAsia="Calibri" w:hAnsi="Times New Roman" w:cs="Times New Roman"/>
                <w:lang w:eastAsia="ar-SA"/>
              </w:rPr>
              <w:t>№  2</w:t>
            </w:r>
          </w:p>
          <w:p w14:paraId="21F5EE93" w14:textId="77777777" w:rsidR="00E236D9" w:rsidRPr="00D545D7" w:rsidRDefault="00E236D9" w:rsidP="00A0529C">
            <w:pPr>
              <w:suppressAutoHyphens/>
              <w:spacing w:after="0"/>
              <w:rPr>
                <w:rFonts w:ascii="Times New Roman" w:eastAsia="Calibri" w:hAnsi="Times New Roman" w:cs="Times New Roman"/>
                <w:lang w:eastAsia="ar-SA"/>
              </w:rPr>
            </w:pPr>
          </w:p>
          <w:p w14:paraId="72CE51D8" w14:textId="77777777" w:rsidR="00E236D9" w:rsidRPr="00D545D7" w:rsidRDefault="00E236D9" w:rsidP="00A0529C">
            <w:pPr>
              <w:suppressAutoHyphens/>
              <w:spacing w:after="0"/>
              <w:rPr>
                <w:rFonts w:ascii="Times New Roman" w:eastAsia="Calibri" w:hAnsi="Times New Roman" w:cs="Times New Roman"/>
                <w:lang w:eastAsia="ar-SA"/>
              </w:rPr>
            </w:pPr>
          </w:p>
          <w:p w14:paraId="7026C081" w14:textId="77777777" w:rsidR="00E236D9" w:rsidRPr="00D545D7" w:rsidRDefault="00E236D9" w:rsidP="00A0529C">
            <w:pPr>
              <w:suppressAutoHyphens/>
              <w:spacing w:after="0"/>
              <w:rPr>
                <w:rFonts w:ascii="Times New Roman" w:eastAsia="Calibri" w:hAnsi="Times New Roman" w:cs="Times New Roman"/>
                <w:b/>
                <w:lang w:eastAsia="ar-SA"/>
              </w:rPr>
            </w:pPr>
          </w:p>
        </w:tc>
        <w:tc>
          <w:tcPr>
            <w:tcW w:w="4787" w:type="dxa"/>
          </w:tcPr>
          <w:p w14:paraId="19B40A94" w14:textId="77777777" w:rsidR="00E236D9" w:rsidRPr="00D545D7" w:rsidRDefault="00E236D9" w:rsidP="00A0529C">
            <w:pPr>
              <w:suppressAutoHyphens/>
              <w:spacing w:after="0"/>
              <w:rPr>
                <w:rFonts w:ascii="Times New Roman" w:eastAsia="Calibri" w:hAnsi="Times New Roman" w:cs="Times New Roman"/>
                <w:b/>
                <w:lang w:eastAsia="ar-SA"/>
              </w:rPr>
            </w:pPr>
            <w:r w:rsidRPr="00D545D7">
              <w:rPr>
                <w:rFonts w:ascii="Times New Roman" w:eastAsia="Calibri" w:hAnsi="Times New Roman" w:cs="Times New Roman"/>
                <w:lang w:eastAsia="ar-SA"/>
              </w:rPr>
              <w:t>УТВЕРЖДЕН</w:t>
            </w:r>
          </w:p>
          <w:p w14:paraId="2B069108" w14:textId="77777777" w:rsidR="00E236D9" w:rsidRPr="00D545D7" w:rsidRDefault="00E236D9" w:rsidP="00A0529C">
            <w:pPr>
              <w:suppressAutoHyphens/>
              <w:spacing w:after="0"/>
              <w:rPr>
                <w:rFonts w:ascii="Times New Roman" w:eastAsia="Calibri" w:hAnsi="Times New Roman" w:cs="Times New Roman"/>
                <w:lang w:eastAsia="ar-SA"/>
              </w:rPr>
            </w:pPr>
            <w:r w:rsidRPr="00D545D7">
              <w:rPr>
                <w:rFonts w:ascii="Times New Roman" w:eastAsia="Calibri" w:hAnsi="Times New Roman" w:cs="Times New Roman"/>
                <w:lang w:eastAsia="ar-SA"/>
              </w:rPr>
              <w:t>приказом по школе</w:t>
            </w:r>
          </w:p>
          <w:p w14:paraId="35F69B66" w14:textId="77777777" w:rsidR="00E236D9" w:rsidRPr="00D545D7" w:rsidRDefault="00E236D9" w:rsidP="00A0529C">
            <w:pPr>
              <w:suppressAutoHyphens/>
              <w:spacing w:after="0"/>
              <w:rPr>
                <w:rFonts w:ascii="Times New Roman" w:eastAsia="Calibri" w:hAnsi="Times New Roman" w:cs="Times New Roman"/>
                <w:lang w:eastAsia="ar-SA"/>
              </w:rPr>
            </w:pPr>
            <w:r w:rsidRPr="00D545D7">
              <w:rPr>
                <w:rFonts w:ascii="Times New Roman" w:eastAsia="Calibri" w:hAnsi="Times New Roman" w:cs="Times New Roman"/>
                <w:lang w:eastAsia="ar-SA"/>
              </w:rPr>
              <w:t>от «7» сентября  2018 года №  202</w:t>
            </w:r>
          </w:p>
          <w:p w14:paraId="50B47A6F" w14:textId="77777777" w:rsidR="00E236D9" w:rsidRPr="00D545D7" w:rsidRDefault="00E236D9" w:rsidP="00A0529C">
            <w:pPr>
              <w:suppressAutoHyphens/>
              <w:spacing w:after="0"/>
              <w:rPr>
                <w:rFonts w:ascii="Times New Roman" w:eastAsia="Calibri" w:hAnsi="Times New Roman" w:cs="Times New Roman"/>
                <w:lang w:eastAsia="ar-SA"/>
              </w:rPr>
            </w:pPr>
            <w:r w:rsidRPr="00D545D7">
              <w:rPr>
                <w:rFonts w:ascii="Times New Roman" w:eastAsia="Calibri" w:hAnsi="Times New Roman" w:cs="Times New Roman"/>
                <w:lang w:eastAsia="ar-SA"/>
              </w:rPr>
              <w:t xml:space="preserve">Директор __________  Л.Ф. Шандура </w:t>
            </w:r>
          </w:p>
          <w:p w14:paraId="36C9E11F" w14:textId="77777777" w:rsidR="00E236D9" w:rsidRPr="00D545D7" w:rsidRDefault="00E236D9" w:rsidP="00A0529C">
            <w:pPr>
              <w:suppressAutoHyphens/>
              <w:spacing w:after="0"/>
              <w:rPr>
                <w:rFonts w:ascii="Times New Roman" w:eastAsia="Calibri" w:hAnsi="Times New Roman" w:cs="Times New Roman"/>
                <w:b/>
                <w:bCs/>
                <w:spacing w:val="-3"/>
                <w:lang w:eastAsia="ar-SA"/>
              </w:rPr>
            </w:pPr>
          </w:p>
        </w:tc>
      </w:tr>
    </w:tbl>
    <w:p w14:paraId="7669142F" w14:textId="77777777" w:rsidR="00E236D9" w:rsidRPr="00A0529C" w:rsidRDefault="00E236D9" w:rsidP="00A0529C">
      <w:pPr>
        <w:pStyle w:val="affc"/>
        <w:spacing w:line="276" w:lineRule="auto"/>
        <w:rPr>
          <w:sz w:val="24"/>
          <w:szCs w:val="24"/>
        </w:rPr>
      </w:pPr>
    </w:p>
    <w:p w14:paraId="383855DF" w14:textId="77777777" w:rsidR="00E236D9" w:rsidRPr="00A0529C" w:rsidRDefault="00E236D9" w:rsidP="00A0529C">
      <w:pPr>
        <w:pStyle w:val="affc"/>
        <w:spacing w:line="276" w:lineRule="auto"/>
        <w:rPr>
          <w:sz w:val="28"/>
          <w:szCs w:val="24"/>
        </w:rPr>
      </w:pPr>
      <w:r w:rsidRPr="00A0529C">
        <w:rPr>
          <w:sz w:val="28"/>
          <w:szCs w:val="24"/>
        </w:rPr>
        <w:t>Правила</w:t>
      </w:r>
    </w:p>
    <w:p w14:paraId="64431D28" w14:textId="77777777" w:rsidR="00E236D9" w:rsidRPr="00A0529C" w:rsidRDefault="00E236D9" w:rsidP="00A0529C">
      <w:pPr>
        <w:spacing w:after="0"/>
        <w:jc w:val="center"/>
        <w:rPr>
          <w:rFonts w:ascii="Times New Roman" w:hAnsi="Times New Roman" w:cs="Times New Roman"/>
          <w:b/>
          <w:sz w:val="28"/>
        </w:rPr>
      </w:pPr>
      <w:r w:rsidRPr="00A0529C">
        <w:rPr>
          <w:rFonts w:ascii="Times New Roman" w:hAnsi="Times New Roman" w:cs="Times New Roman"/>
          <w:b/>
          <w:sz w:val="28"/>
        </w:rPr>
        <w:t>внутреннего трудового распорядка для работников</w:t>
      </w:r>
    </w:p>
    <w:p w14:paraId="7DC27CDE" w14:textId="77777777" w:rsidR="00E236D9" w:rsidRPr="00A0529C" w:rsidRDefault="00E236D9" w:rsidP="00A0529C">
      <w:pPr>
        <w:spacing w:after="0"/>
        <w:jc w:val="center"/>
        <w:rPr>
          <w:rFonts w:ascii="Times New Roman" w:hAnsi="Times New Roman" w:cs="Times New Roman"/>
          <w:b/>
          <w:sz w:val="28"/>
        </w:rPr>
      </w:pPr>
      <w:r w:rsidRPr="00A0529C">
        <w:rPr>
          <w:rFonts w:ascii="Times New Roman" w:hAnsi="Times New Roman" w:cs="Times New Roman"/>
          <w:b/>
          <w:sz w:val="28"/>
        </w:rPr>
        <w:t xml:space="preserve">МОУ «Хохловская средняя общеобразовательная школа  </w:t>
      </w:r>
    </w:p>
    <w:p w14:paraId="293D3BB9" w14:textId="77777777" w:rsidR="00E236D9" w:rsidRPr="00A0529C" w:rsidRDefault="00E236D9" w:rsidP="00A0529C">
      <w:pPr>
        <w:spacing w:after="0"/>
        <w:jc w:val="center"/>
        <w:rPr>
          <w:rFonts w:ascii="Times New Roman" w:hAnsi="Times New Roman" w:cs="Times New Roman"/>
          <w:b/>
          <w:sz w:val="28"/>
        </w:rPr>
      </w:pPr>
      <w:r w:rsidRPr="00A0529C">
        <w:rPr>
          <w:rFonts w:ascii="Times New Roman" w:hAnsi="Times New Roman" w:cs="Times New Roman"/>
          <w:b/>
          <w:sz w:val="28"/>
        </w:rPr>
        <w:t xml:space="preserve">им. В.С. Адонкина Белгородского района Белгородской области» </w:t>
      </w:r>
    </w:p>
    <w:p w14:paraId="2D28F16A" w14:textId="77777777" w:rsidR="00E236D9" w:rsidRPr="00A0529C" w:rsidRDefault="00E236D9" w:rsidP="00A0529C">
      <w:pPr>
        <w:spacing w:after="0"/>
        <w:jc w:val="center"/>
        <w:rPr>
          <w:rFonts w:ascii="Times New Roman" w:hAnsi="Times New Roman" w:cs="Times New Roman"/>
          <w:b/>
        </w:rPr>
      </w:pPr>
    </w:p>
    <w:p w14:paraId="16C234BF" w14:textId="77777777" w:rsidR="00E236D9" w:rsidRPr="00A0529C" w:rsidRDefault="00E236D9" w:rsidP="00A0529C">
      <w:pPr>
        <w:spacing w:after="0"/>
        <w:jc w:val="center"/>
        <w:rPr>
          <w:rFonts w:ascii="Times New Roman" w:hAnsi="Times New Roman" w:cs="Times New Roman"/>
          <w:b/>
        </w:rPr>
      </w:pPr>
    </w:p>
    <w:p w14:paraId="336E3092" w14:textId="77777777" w:rsidR="00E236D9" w:rsidRPr="00A0529C" w:rsidRDefault="00E236D9" w:rsidP="00ED3FD0">
      <w:pPr>
        <w:numPr>
          <w:ilvl w:val="0"/>
          <w:numId w:val="4"/>
        </w:numPr>
        <w:spacing w:after="0"/>
        <w:rPr>
          <w:rFonts w:ascii="Times New Roman" w:hAnsi="Times New Roman" w:cs="Times New Roman"/>
          <w:b/>
          <w:sz w:val="28"/>
          <w:szCs w:val="28"/>
        </w:rPr>
      </w:pPr>
      <w:r w:rsidRPr="00A0529C">
        <w:rPr>
          <w:rFonts w:ascii="Times New Roman" w:hAnsi="Times New Roman" w:cs="Times New Roman"/>
          <w:b/>
          <w:sz w:val="28"/>
          <w:szCs w:val="28"/>
        </w:rPr>
        <w:t>Общие положения.</w:t>
      </w:r>
    </w:p>
    <w:p w14:paraId="254A18D3" w14:textId="77777777" w:rsidR="00E236D9" w:rsidRPr="00A0529C" w:rsidRDefault="00E236D9" w:rsidP="00A0529C">
      <w:pPr>
        <w:spacing w:after="0"/>
        <w:ind w:left="1080"/>
        <w:rPr>
          <w:rFonts w:ascii="Times New Roman" w:hAnsi="Times New Roman" w:cs="Times New Roman"/>
          <w:b/>
          <w:sz w:val="28"/>
          <w:szCs w:val="28"/>
        </w:rPr>
      </w:pPr>
    </w:p>
    <w:p w14:paraId="26A70A94" w14:textId="77777777" w:rsidR="00E236D9" w:rsidRPr="00A0529C" w:rsidRDefault="00E236D9" w:rsidP="00A0529C">
      <w:pPr>
        <w:spacing w:after="0"/>
        <w:jc w:val="both"/>
        <w:rPr>
          <w:rFonts w:ascii="Times New Roman" w:hAnsi="Times New Roman" w:cs="Times New Roman"/>
          <w:sz w:val="28"/>
          <w:szCs w:val="28"/>
        </w:rPr>
      </w:pPr>
      <w:r w:rsidRPr="00A0529C">
        <w:rPr>
          <w:rFonts w:ascii="Times New Roman" w:hAnsi="Times New Roman" w:cs="Times New Roman"/>
          <w:sz w:val="28"/>
          <w:szCs w:val="28"/>
        </w:rPr>
        <w:t xml:space="preserve">1.1. Настоящие правила внутреннего распорядка для работников (далее – правила) разработаны в соответствии ст.100 Трудового кодекса Российской Федерации от 30.12.2001 № 197-ФЗ, ч.7 ст.47 Федерального закона «Об образовании в Российской Федерации» с Уставом МОУ « Хохловская СОШ» (далее – школа). </w:t>
      </w:r>
    </w:p>
    <w:p w14:paraId="714DA4E2" w14:textId="77777777" w:rsidR="00E236D9" w:rsidRPr="00A0529C" w:rsidRDefault="00E236D9" w:rsidP="00A0529C">
      <w:pPr>
        <w:spacing w:after="0"/>
        <w:jc w:val="both"/>
        <w:rPr>
          <w:rFonts w:ascii="Times New Roman" w:hAnsi="Times New Roman" w:cs="Times New Roman"/>
          <w:sz w:val="28"/>
          <w:szCs w:val="28"/>
        </w:rPr>
      </w:pPr>
      <w:r w:rsidRPr="00A0529C">
        <w:rPr>
          <w:rFonts w:ascii="Times New Roman" w:hAnsi="Times New Roman" w:cs="Times New Roman"/>
          <w:sz w:val="28"/>
          <w:szCs w:val="28"/>
        </w:rPr>
        <w:t>1.2. Правила основываются на принципах уважения прав и свобод человека и гражданина и являются обязательными для соблюдения всеми участниками образовательного процесса школы.</w:t>
      </w:r>
    </w:p>
    <w:p w14:paraId="4ABB5921" w14:textId="77777777" w:rsidR="00E236D9" w:rsidRPr="00A0529C" w:rsidRDefault="00E236D9" w:rsidP="00A72172">
      <w:pPr>
        <w:pStyle w:val="aff6"/>
        <w:spacing w:before="0" w:beforeAutospacing="0" w:after="0" w:afterAutospacing="0" w:line="276" w:lineRule="auto"/>
        <w:jc w:val="both"/>
        <w:rPr>
          <w:sz w:val="28"/>
          <w:szCs w:val="28"/>
        </w:rPr>
      </w:pPr>
      <w:r w:rsidRPr="00A0529C">
        <w:rPr>
          <w:sz w:val="28"/>
          <w:szCs w:val="28"/>
        </w:rPr>
        <w:t>1.3.Настоящие правила доводятся до сведения всех работников образовательного процесса.</w:t>
      </w:r>
    </w:p>
    <w:p w14:paraId="1057178A" w14:textId="77777777" w:rsidR="00E236D9" w:rsidRPr="00A0529C" w:rsidRDefault="00E236D9" w:rsidP="00A0529C">
      <w:pPr>
        <w:pStyle w:val="aff3"/>
        <w:spacing w:after="0" w:line="276" w:lineRule="auto"/>
        <w:ind w:firstLine="720"/>
        <w:jc w:val="both"/>
        <w:rPr>
          <w:sz w:val="28"/>
          <w:szCs w:val="28"/>
        </w:rPr>
      </w:pPr>
    </w:p>
    <w:p w14:paraId="782EC6B9" w14:textId="77777777" w:rsidR="00E236D9" w:rsidRPr="00A0529C" w:rsidRDefault="00E236D9" w:rsidP="00ED3FD0">
      <w:pPr>
        <w:pStyle w:val="aff3"/>
        <w:numPr>
          <w:ilvl w:val="0"/>
          <w:numId w:val="4"/>
        </w:numPr>
        <w:spacing w:after="0" w:line="276" w:lineRule="auto"/>
        <w:ind w:right="-58"/>
        <w:rPr>
          <w:b/>
          <w:sz w:val="28"/>
          <w:szCs w:val="28"/>
        </w:rPr>
      </w:pPr>
      <w:r w:rsidRPr="00A0529C">
        <w:rPr>
          <w:b/>
          <w:sz w:val="28"/>
          <w:szCs w:val="28"/>
        </w:rPr>
        <w:t>Прием и увольнение работников.</w:t>
      </w:r>
    </w:p>
    <w:p w14:paraId="358A8CE3" w14:textId="77777777" w:rsidR="00E236D9" w:rsidRPr="00A0529C" w:rsidRDefault="00E236D9" w:rsidP="00A0529C">
      <w:pPr>
        <w:pStyle w:val="aff3"/>
        <w:spacing w:after="0" w:line="276" w:lineRule="auto"/>
        <w:ind w:left="142"/>
        <w:jc w:val="both"/>
        <w:rPr>
          <w:sz w:val="28"/>
          <w:szCs w:val="28"/>
        </w:rPr>
      </w:pPr>
      <w:r w:rsidRPr="00A0529C">
        <w:rPr>
          <w:b/>
          <w:sz w:val="28"/>
          <w:szCs w:val="28"/>
        </w:rPr>
        <w:t>2.1.</w:t>
      </w:r>
      <w:r w:rsidRPr="00A0529C">
        <w:rPr>
          <w:sz w:val="28"/>
          <w:szCs w:val="28"/>
        </w:rPr>
        <w:t>При приеме на работу (заключении трудового договора) в соответствии со ст. 65 ТК РФ администрация школы требует у поступающего следующие документы:</w:t>
      </w:r>
    </w:p>
    <w:p w14:paraId="1F4BA6AD" w14:textId="77777777" w:rsidR="00E236D9" w:rsidRPr="00A0529C" w:rsidRDefault="00E236D9" w:rsidP="00ED3FD0">
      <w:pPr>
        <w:pStyle w:val="aff3"/>
        <w:numPr>
          <w:ilvl w:val="0"/>
          <w:numId w:val="5"/>
        </w:numPr>
        <w:tabs>
          <w:tab w:val="clear" w:pos="360"/>
          <w:tab w:val="num" w:pos="1069"/>
        </w:tabs>
        <w:spacing w:after="0" w:line="276" w:lineRule="auto"/>
        <w:ind w:left="1069" w:right="-58"/>
        <w:jc w:val="both"/>
        <w:rPr>
          <w:sz w:val="28"/>
          <w:szCs w:val="28"/>
        </w:rPr>
      </w:pPr>
      <w:r w:rsidRPr="00A0529C">
        <w:rPr>
          <w:sz w:val="28"/>
          <w:szCs w:val="28"/>
        </w:rPr>
        <w:t>паспорт или иной документ, удостоверяющий личность;</w:t>
      </w:r>
    </w:p>
    <w:p w14:paraId="3445F5E4" w14:textId="77777777" w:rsidR="00E236D9" w:rsidRPr="00A0529C" w:rsidRDefault="00E236D9" w:rsidP="00ED3FD0">
      <w:pPr>
        <w:pStyle w:val="aff3"/>
        <w:numPr>
          <w:ilvl w:val="0"/>
          <w:numId w:val="5"/>
        </w:numPr>
        <w:tabs>
          <w:tab w:val="clear" w:pos="360"/>
          <w:tab w:val="num" w:pos="1069"/>
        </w:tabs>
        <w:spacing w:after="0" w:line="276" w:lineRule="auto"/>
        <w:ind w:left="1069" w:right="-58"/>
        <w:jc w:val="both"/>
        <w:rPr>
          <w:sz w:val="28"/>
          <w:szCs w:val="28"/>
        </w:rPr>
      </w:pPr>
      <w:r w:rsidRPr="00A0529C">
        <w:rPr>
          <w:sz w:val="28"/>
          <w:szCs w:val="28"/>
        </w:rPr>
        <w:t>предоставление трудовой книжки, за исключением случаев, когда трудовой договор заключается впервые или работник поступает на работу на условиях совместительства;</w:t>
      </w:r>
    </w:p>
    <w:p w14:paraId="7AF70AC2" w14:textId="77777777" w:rsidR="00E236D9" w:rsidRPr="00A0529C" w:rsidRDefault="00E236D9" w:rsidP="00ED3FD0">
      <w:pPr>
        <w:pStyle w:val="aff3"/>
        <w:numPr>
          <w:ilvl w:val="0"/>
          <w:numId w:val="5"/>
        </w:numPr>
        <w:tabs>
          <w:tab w:val="clear" w:pos="360"/>
          <w:tab w:val="num" w:pos="1069"/>
        </w:tabs>
        <w:spacing w:after="0" w:line="276" w:lineRule="auto"/>
        <w:ind w:left="1069" w:right="-58"/>
        <w:jc w:val="both"/>
        <w:rPr>
          <w:sz w:val="28"/>
          <w:szCs w:val="28"/>
        </w:rPr>
      </w:pPr>
      <w:r w:rsidRPr="00A0529C">
        <w:rPr>
          <w:sz w:val="28"/>
          <w:szCs w:val="28"/>
        </w:rPr>
        <w:t>страховое свидетельство обязательного пенсионного страхования;</w:t>
      </w:r>
    </w:p>
    <w:p w14:paraId="7264B9FF" w14:textId="77777777" w:rsidR="00E236D9" w:rsidRPr="00A0529C" w:rsidRDefault="00E236D9" w:rsidP="00ED3FD0">
      <w:pPr>
        <w:pStyle w:val="aff3"/>
        <w:numPr>
          <w:ilvl w:val="0"/>
          <w:numId w:val="5"/>
        </w:numPr>
        <w:tabs>
          <w:tab w:val="clear" w:pos="360"/>
          <w:tab w:val="num" w:pos="1069"/>
        </w:tabs>
        <w:spacing w:after="0" w:line="276" w:lineRule="auto"/>
        <w:ind w:left="1069" w:right="-58"/>
        <w:jc w:val="both"/>
        <w:rPr>
          <w:sz w:val="28"/>
          <w:szCs w:val="28"/>
        </w:rPr>
      </w:pPr>
      <w:r w:rsidRPr="00A0529C">
        <w:rPr>
          <w:sz w:val="28"/>
          <w:szCs w:val="28"/>
        </w:rPr>
        <w:lastRenderedPageBreak/>
        <w:t>документ воинского учета – для военнообязанных и лиц подлежащих призыву на военную службу;</w:t>
      </w:r>
    </w:p>
    <w:p w14:paraId="1D405FDA" w14:textId="77777777" w:rsidR="00E236D9" w:rsidRPr="00A0529C" w:rsidRDefault="00E236D9" w:rsidP="00ED3FD0">
      <w:pPr>
        <w:pStyle w:val="aff3"/>
        <w:numPr>
          <w:ilvl w:val="0"/>
          <w:numId w:val="5"/>
        </w:numPr>
        <w:tabs>
          <w:tab w:val="clear" w:pos="360"/>
          <w:tab w:val="num" w:pos="1069"/>
        </w:tabs>
        <w:spacing w:after="0" w:line="276" w:lineRule="auto"/>
        <w:ind w:left="1069" w:right="-58"/>
        <w:jc w:val="both"/>
        <w:rPr>
          <w:sz w:val="28"/>
          <w:szCs w:val="28"/>
        </w:rPr>
      </w:pPr>
      <w:r w:rsidRPr="00A0529C">
        <w:rPr>
          <w:sz w:val="28"/>
          <w:szCs w:val="28"/>
        </w:rPr>
        <w:t>документ об образовании и (или) о квалификации или наличии специальных знаний – при поступлении на работу, требующих специальных знаний или специальной подготовки;</w:t>
      </w:r>
    </w:p>
    <w:p w14:paraId="49A9FD8B" w14:textId="77777777" w:rsidR="00E236D9" w:rsidRPr="00A0529C" w:rsidRDefault="00E236D9" w:rsidP="00ED3FD0">
      <w:pPr>
        <w:pStyle w:val="aff3"/>
        <w:numPr>
          <w:ilvl w:val="0"/>
          <w:numId w:val="5"/>
        </w:numPr>
        <w:tabs>
          <w:tab w:val="clear" w:pos="360"/>
          <w:tab w:val="num" w:pos="1069"/>
        </w:tabs>
        <w:spacing w:after="0" w:line="276" w:lineRule="auto"/>
        <w:ind w:left="1069" w:right="-58"/>
        <w:jc w:val="both"/>
        <w:rPr>
          <w:sz w:val="28"/>
          <w:szCs w:val="28"/>
        </w:rPr>
      </w:pPr>
      <w:r w:rsidRPr="00A0529C">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подвергавшимся уголовному преследованию:</w:t>
      </w:r>
    </w:p>
    <w:p w14:paraId="1970A50D" w14:textId="77777777" w:rsidR="00E236D9" w:rsidRPr="00A0529C" w:rsidRDefault="00E236D9" w:rsidP="00ED3FD0">
      <w:pPr>
        <w:pStyle w:val="aff3"/>
        <w:numPr>
          <w:ilvl w:val="0"/>
          <w:numId w:val="6"/>
        </w:numPr>
        <w:tabs>
          <w:tab w:val="clear" w:pos="360"/>
          <w:tab w:val="num" w:pos="1134"/>
        </w:tabs>
        <w:spacing w:after="0" w:line="276" w:lineRule="auto"/>
        <w:ind w:left="1134" w:right="-58" w:hanging="425"/>
        <w:jc w:val="both"/>
        <w:rPr>
          <w:sz w:val="28"/>
          <w:szCs w:val="28"/>
        </w:rPr>
      </w:pPr>
      <w:r w:rsidRPr="00A0529C">
        <w:rPr>
          <w:sz w:val="28"/>
          <w:szCs w:val="28"/>
        </w:rPr>
        <w:t>предъявление медицинского заключения об отсутствии противопоказаний по состоянию здоровья для работы в образовательном учреждении, выдаваемого поликлиникой по месту жительства;</w:t>
      </w:r>
    </w:p>
    <w:p w14:paraId="11789840" w14:textId="77777777" w:rsidR="00E236D9" w:rsidRPr="00A0529C" w:rsidRDefault="00E236D9" w:rsidP="00ED3FD0">
      <w:pPr>
        <w:pStyle w:val="aff3"/>
        <w:numPr>
          <w:ilvl w:val="0"/>
          <w:numId w:val="6"/>
        </w:numPr>
        <w:tabs>
          <w:tab w:val="clear" w:pos="360"/>
          <w:tab w:val="num" w:pos="1134"/>
        </w:tabs>
        <w:spacing w:after="0" w:line="276" w:lineRule="auto"/>
        <w:ind w:left="1134" w:right="-58" w:hanging="425"/>
        <w:jc w:val="both"/>
        <w:rPr>
          <w:sz w:val="28"/>
          <w:szCs w:val="28"/>
        </w:rPr>
      </w:pPr>
      <w:r w:rsidRPr="00A0529C">
        <w:rPr>
          <w:sz w:val="28"/>
          <w:szCs w:val="28"/>
        </w:rPr>
        <w:t>ИНН;</w:t>
      </w:r>
    </w:p>
    <w:p w14:paraId="5A758F63" w14:textId="77777777" w:rsidR="00E236D9" w:rsidRPr="00A0529C" w:rsidRDefault="00E236D9" w:rsidP="00ED3FD0">
      <w:pPr>
        <w:pStyle w:val="aff3"/>
        <w:numPr>
          <w:ilvl w:val="0"/>
          <w:numId w:val="6"/>
        </w:numPr>
        <w:tabs>
          <w:tab w:val="clear" w:pos="360"/>
          <w:tab w:val="num" w:pos="1134"/>
        </w:tabs>
        <w:spacing w:after="0" w:line="276" w:lineRule="auto"/>
        <w:ind w:left="1134" w:right="-58" w:hanging="425"/>
        <w:jc w:val="both"/>
        <w:rPr>
          <w:sz w:val="28"/>
          <w:szCs w:val="28"/>
        </w:rPr>
      </w:pPr>
      <w:r w:rsidRPr="00A0529C">
        <w:rPr>
          <w:sz w:val="28"/>
          <w:szCs w:val="28"/>
        </w:rPr>
        <w:t>свидетельства о браке (или разводе);</w:t>
      </w:r>
    </w:p>
    <w:p w14:paraId="6B0AB562" w14:textId="77777777" w:rsidR="00E236D9" w:rsidRPr="00A0529C" w:rsidRDefault="00E236D9" w:rsidP="00ED3FD0">
      <w:pPr>
        <w:pStyle w:val="aff3"/>
        <w:numPr>
          <w:ilvl w:val="0"/>
          <w:numId w:val="6"/>
        </w:numPr>
        <w:tabs>
          <w:tab w:val="clear" w:pos="360"/>
          <w:tab w:val="num" w:pos="1134"/>
        </w:tabs>
        <w:spacing w:after="0" w:line="276" w:lineRule="auto"/>
        <w:ind w:left="1134" w:right="-58" w:hanging="425"/>
        <w:jc w:val="both"/>
        <w:rPr>
          <w:sz w:val="28"/>
          <w:szCs w:val="28"/>
        </w:rPr>
      </w:pPr>
      <w:r w:rsidRPr="00A0529C">
        <w:rPr>
          <w:sz w:val="28"/>
          <w:szCs w:val="28"/>
        </w:rPr>
        <w:t>свидетельства о рождении детей;</w:t>
      </w:r>
    </w:p>
    <w:p w14:paraId="14DD6A70" w14:textId="77777777" w:rsidR="00E236D9" w:rsidRPr="00A0529C" w:rsidRDefault="00E236D9" w:rsidP="00ED3FD0">
      <w:pPr>
        <w:pStyle w:val="aff3"/>
        <w:numPr>
          <w:ilvl w:val="1"/>
          <w:numId w:val="13"/>
        </w:numPr>
        <w:spacing w:after="0" w:line="276" w:lineRule="auto"/>
        <w:ind w:right="-58"/>
        <w:jc w:val="both"/>
        <w:rPr>
          <w:sz w:val="28"/>
          <w:szCs w:val="28"/>
        </w:rPr>
      </w:pPr>
      <w:r w:rsidRPr="00A0529C">
        <w:rPr>
          <w:sz w:val="28"/>
          <w:szCs w:val="28"/>
        </w:rPr>
        <w:t>Лица, поступившие на работу по совместительству, вместо трудовой книжки предъявляют справку с места основной работы с указанием должности и графика работы. Сотрудники (педагоги) – совместители предоставляют выписку из трудовой книжки, заверенную администрацией по месту основной работы.</w:t>
      </w:r>
    </w:p>
    <w:p w14:paraId="0D490BA7" w14:textId="77777777" w:rsidR="00E236D9" w:rsidRPr="00A0529C" w:rsidRDefault="00E236D9" w:rsidP="00ED3FD0">
      <w:pPr>
        <w:pStyle w:val="aff3"/>
        <w:numPr>
          <w:ilvl w:val="1"/>
          <w:numId w:val="13"/>
        </w:numPr>
        <w:spacing w:after="0" w:line="276" w:lineRule="auto"/>
        <w:ind w:right="-58"/>
        <w:jc w:val="both"/>
        <w:rPr>
          <w:sz w:val="28"/>
          <w:szCs w:val="28"/>
        </w:rPr>
      </w:pPr>
      <w:r w:rsidRPr="00A0529C">
        <w:rPr>
          <w:sz w:val="28"/>
          <w:szCs w:val="28"/>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14:paraId="4650CBA7" w14:textId="77777777" w:rsidR="00E236D9" w:rsidRPr="00A0529C" w:rsidRDefault="00E236D9" w:rsidP="00ED3FD0">
      <w:pPr>
        <w:pStyle w:val="aff3"/>
        <w:numPr>
          <w:ilvl w:val="1"/>
          <w:numId w:val="13"/>
        </w:numPr>
        <w:spacing w:after="0" w:line="276" w:lineRule="auto"/>
        <w:ind w:right="-58"/>
        <w:jc w:val="both"/>
        <w:rPr>
          <w:sz w:val="28"/>
          <w:szCs w:val="28"/>
        </w:rPr>
      </w:pPr>
      <w:r w:rsidRPr="00A0529C">
        <w:rPr>
          <w:sz w:val="28"/>
          <w:szCs w:val="28"/>
        </w:rPr>
        <w:t>Прием на работу оформляется приказом, который доводится до сведения работников под роспись. Перед допуском к работе вновь поступившего работника, а равно переведенного на другую работу, администрация школы обязана:</w:t>
      </w:r>
    </w:p>
    <w:p w14:paraId="24A1922C" w14:textId="77777777" w:rsidR="00E236D9" w:rsidRPr="00A0529C" w:rsidRDefault="00E236D9" w:rsidP="00ED3FD0">
      <w:pPr>
        <w:pStyle w:val="aff3"/>
        <w:numPr>
          <w:ilvl w:val="0"/>
          <w:numId w:val="7"/>
        </w:numPr>
        <w:tabs>
          <w:tab w:val="clear" w:pos="360"/>
          <w:tab w:val="num" w:pos="1080"/>
        </w:tabs>
        <w:spacing w:after="0" w:line="276" w:lineRule="auto"/>
        <w:ind w:left="1080" w:right="-58"/>
        <w:jc w:val="both"/>
        <w:rPr>
          <w:sz w:val="28"/>
          <w:szCs w:val="28"/>
        </w:rPr>
      </w:pPr>
      <w:r w:rsidRPr="00A0529C">
        <w:rPr>
          <w:sz w:val="28"/>
          <w:szCs w:val="28"/>
        </w:rPr>
        <w:t xml:space="preserve">ознакомить с порученной работой, его должностной инструкцией, условиями и оплатой труда, разъяснить его права и обязанности, </w:t>
      </w:r>
      <w:r w:rsidRPr="00A0529C">
        <w:rPr>
          <w:sz w:val="28"/>
          <w:szCs w:val="28"/>
        </w:rPr>
        <w:lastRenderedPageBreak/>
        <w:t>ознакомить работника с настоящими Правилами – проинструктировать по правилам техники безопасности, санитарии, противопожарной охране, а так же правилами пользования служебными помещениями.</w:t>
      </w:r>
    </w:p>
    <w:p w14:paraId="657166EB" w14:textId="77777777" w:rsidR="00E236D9" w:rsidRPr="00A0529C" w:rsidRDefault="00E236D9" w:rsidP="00ED3FD0">
      <w:pPr>
        <w:numPr>
          <w:ilvl w:val="1"/>
          <w:numId w:val="8"/>
        </w:numPr>
        <w:tabs>
          <w:tab w:val="clear" w:pos="644"/>
          <w:tab w:val="num" w:pos="0"/>
        </w:tabs>
        <w:spacing w:after="0"/>
        <w:ind w:left="0" w:firstLine="142"/>
        <w:jc w:val="both"/>
        <w:rPr>
          <w:rFonts w:ascii="Times New Roman" w:hAnsi="Times New Roman" w:cs="Times New Roman"/>
          <w:sz w:val="28"/>
          <w:szCs w:val="28"/>
        </w:rPr>
      </w:pPr>
      <w:r w:rsidRPr="00A0529C">
        <w:rPr>
          <w:rFonts w:ascii="Times New Roman" w:hAnsi="Times New Roman" w:cs="Times New Roman"/>
          <w:sz w:val="28"/>
          <w:szCs w:val="28"/>
        </w:rPr>
        <w:t>На всех работников, проработавших свыше пяти дней, ведутся трудовые книжки в установленном порядке.</w:t>
      </w:r>
    </w:p>
    <w:p w14:paraId="4A862368" w14:textId="77777777" w:rsidR="00E236D9" w:rsidRPr="00A0529C" w:rsidRDefault="00E236D9" w:rsidP="00A0529C">
      <w:pPr>
        <w:pStyle w:val="aff3"/>
        <w:spacing w:after="0" w:line="276" w:lineRule="auto"/>
        <w:jc w:val="both"/>
        <w:rPr>
          <w:sz w:val="28"/>
          <w:szCs w:val="28"/>
        </w:rPr>
      </w:pPr>
      <w:r w:rsidRPr="00A0529C">
        <w:rPr>
          <w:sz w:val="28"/>
          <w:szCs w:val="28"/>
        </w:rPr>
        <w:t>На каждого работника ведется личное дело, которое состоит из личного листка по учету кадров,  личная карточка формы  Т-2,автобиографии, копии документов об образовании, квалификации, профессиональной подготовки, заявления о приеме на работу, копии приказа о приеме на работу, трудовой договор, копия паспорта, копия пенсионного свидетельства, копия ИНН, копия документа воинского учета, аттестационный лист (для педагогических работников), копии свидетельства о рождении детей, копии свидетельства о заключении и расторжении брака, копии документов о наградах и поощрениях, копии приказов о переводе, увольнении (или выписки из них), согласия работника на обработку персональных данных, справки на наличие (отсутствие) судимости и (или) факта уголовного преследования либо прекращение уголовного преследования,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Личное дело хранится в школе.</w:t>
      </w:r>
    </w:p>
    <w:p w14:paraId="1709250D" w14:textId="77777777" w:rsidR="00E236D9" w:rsidRPr="00A0529C" w:rsidRDefault="00E236D9" w:rsidP="00ED3FD0">
      <w:pPr>
        <w:numPr>
          <w:ilvl w:val="1"/>
          <w:numId w:val="8"/>
        </w:numPr>
        <w:tabs>
          <w:tab w:val="clear" w:pos="644"/>
          <w:tab w:val="num" w:pos="0"/>
        </w:tabs>
        <w:spacing w:after="0"/>
        <w:ind w:left="0" w:firstLine="142"/>
        <w:jc w:val="both"/>
        <w:rPr>
          <w:rFonts w:ascii="Times New Roman" w:hAnsi="Times New Roman" w:cs="Times New Roman"/>
          <w:sz w:val="28"/>
          <w:szCs w:val="28"/>
        </w:rPr>
      </w:pPr>
      <w:r w:rsidRPr="00A0529C">
        <w:rPr>
          <w:rFonts w:ascii="Times New Roman" w:hAnsi="Times New Roman" w:cs="Times New Roman"/>
          <w:sz w:val="28"/>
          <w:szCs w:val="28"/>
        </w:rPr>
        <w:t>Перевод работников на другую работу производится только с их письменного согласия кроме случаев, когда допускается временный перевод без согласия работников: по производственной необходимости, для замещения временно отсутствующего работника и в связи с простоем в т.ч. частным (ст. 72, 74  ТК РФ).</w:t>
      </w:r>
    </w:p>
    <w:p w14:paraId="54DF1626" w14:textId="77777777" w:rsidR="00E236D9" w:rsidRPr="00A0529C" w:rsidRDefault="00E236D9" w:rsidP="00ED3FD0">
      <w:pPr>
        <w:numPr>
          <w:ilvl w:val="1"/>
          <w:numId w:val="8"/>
        </w:numPr>
        <w:tabs>
          <w:tab w:val="clear" w:pos="644"/>
          <w:tab w:val="num" w:pos="142"/>
        </w:tabs>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Увольнение:</w:t>
      </w:r>
    </w:p>
    <w:p w14:paraId="0D619303" w14:textId="77777777" w:rsidR="00E236D9" w:rsidRPr="00A0529C" w:rsidRDefault="00E236D9" w:rsidP="00ED3FD0">
      <w:pPr>
        <w:numPr>
          <w:ilvl w:val="0"/>
          <w:numId w:val="14"/>
        </w:numPr>
        <w:tabs>
          <w:tab w:val="clear" w:pos="862"/>
          <w:tab w:val="num" w:pos="1134"/>
        </w:tabs>
        <w:spacing w:after="0"/>
        <w:ind w:left="0" w:firstLine="709"/>
        <w:jc w:val="both"/>
        <w:rPr>
          <w:rFonts w:ascii="Times New Roman" w:hAnsi="Times New Roman" w:cs="Times New Roman"/>
          <w:sz w:val="28"/>
          <w:szCs w:val="28"/>
        </w:rPr>
      </w:pPr>
      <w:r w:rsidRPr="00A0529C">
        <w:rPr>
          <w:rFonts w:ascii="Times New Roman" w:hAnsi="Times New Roman" w:cs="Times New Roman"/>
          <w:sz w:val="28"/>
          <w:szCs w:val="28"/>
        </w:rPr>
        <w:t>за систематическое неисполнение трудовых обязанностей без уважительных причин (пункт 5 ст. 81 ТК РФ);</w:t>
      </w:r>
    </w:p>
    <w:p w14:paraId="7351A072" w14:textId="77777777" w:rsidR="00E236D9" w:rsidRPr="00A0529C" w:rsidRDefault="00E236D9" w:rsidP="00ED3FD0">
      <w:pPr>
        <w:numPr>
          <w:ilvl w:val="0"/>
          <w:numId w:val="14"/>
        </w:numPr>
        <w:tabs>
          <w:tab w:val="clear" w:pos="862"/>
          <w:tab w:val="num" w:pos="1134"/>
        </w:tabs>
        <w:spacing w:after="0"/>
        <w:ind w:left="0" w:firstLine="284"/>
        <w:jc w:val="both"/>
        <w:rPr>
          <w:rFonts w:ascii="Times New Roman" w:hAnsi="Times New Roman" w:cs="Times New Roman"/>
          <w:sz w:val="28"/>
          <w:szCs w:val="28"/>
        </w:rPr>
      </w:pPr>
      <w:r w:rsidRPr="00A0529C">
        <w:rPr>
          <w:rFonts w:ascii="Times New Roman" w:hAnsi="Times New Roman" w:cs="Times New Roman"/>
          <w:sz w:val="28"/>
          <w:szCs w:val="28"/>
        </w:rPr>
        <w:t>прогул или отсутствие на работе более четырех часов в течение рабочего дня без уважительных причин (пункт 6а ст. 81 ТК РФ), появление на работе в нетрезвом состоянии, а также в состоянии наркотического или токсического опьянения (пункт 6(б) ст. 81 ТК РФ), совершения виновных действий работником, непосредственно обслуживающим денежные ценности, если эти действия дают основание для утраты доверия к нему со стороны администрации (пункт 7 ст. 81 ТК РФ).</w:t>
      </w:r>
    </w:p>
    <w:p w14:paraId="1D8524C3" w14:textId="77777777" w:rsidR="00E236D9" w:rsidRPr="00A0529C" w:rsidRDefault="00E236D9" w:rsidP="00ED3FD0">
      <w:pPr>
        <w:numPr>
          <w:ilvl w:val="1"/>
          <w:numId w:val="8"/>
        </w:numPr>
        <w:tabs>
          <w:tab w:val="clear" w:pos="644"/>
          <w:tab w:val="num" w:pos="142"/>
        </w:tabs>
        <w:spacing w:after="0"/>
        <w:ind w:left="0" w:firstLine="284"/>
        <w:jc w:val="both"/>
        <w:rPr>
          <w:rFonts w:ascii="Times New Roman" w:hAnsi="Times New Roman" w:cs="Times New Roman"/>
          <w:sz w:val="28"/>
          <w:szCs w:val="28"/>
        </w:rPr>
      </w:pPr>
      <w:r w:rsidRPr="00A0529C">
        <w:rPr>
          <w:rFonts w:ascii="Times New Roman" w:hAnsi="Times New Roman" w:cs="Times New Roman"/>
          <w:sz w:val="28"/>
          <w:szCs w:val="28"/>
        </w:rPr>
        <w:t xml:space="preserve">Запись по причине увольнения в трудовую книжку вносится в соответствии с формулировками законодательства и ссылкой на статью и пункт закона. При увольнении по обстоятельствам, с которыми закон связывает </w:t>
      </w:r>
      <w:r w:rsidRPr="00A0529C">
        <w:rPr>
          <w:rFonts w:ascii="Times New Roman" w:hAnsi="Times New Roman" w:cs="Times New Roman"/>
          <w:sz w:val="28"/>
          <w:szCs w:val="28"/>
        </w:rPr>
        <w:lastRenderedPageBreak/>
        <w:t>предоставление льгот и преимуществ, запись в трудовую книжку вносится с указанием этих обстоятельств.</w:t>
      </w:r>
    </w:p>
    <w:p w14:paraId="17DFFD52" w14:textId="77777777" w:rsidR="00E236D9" w:rsidRPr="00A0529C" w:rsidRDefault="00E236D9" w:rsidP="00ED3FD0">
      <w:pPr>
        <w:numPr>
          <w:ilvl w:val="1"/>
          <w:numId w:val="8"/>
        </w:numPr>
        <w:tabs>
          <w:tab w:val="clear" w:pos="644"/>
          <w:tab w:val="num" w:pos="142"/>
        </w:tabs>
        <w:spacing w:after="0"/>
        <w:ind w:left="0" w:firstLine="284"/>
        <w:jc w:val="both"/>
        <w:rPr>
          <w:rFonts w:ascii="Times New Roman" w:hAnsi="Times New Roman" w:cs="Times New Roman"/>
          <w:sz w:val="28"/>
          <w:szCs w:val="28"/>
        </w:rPr>
      </w:pPr>
      <w:r w:rsidRPr="00A0529C">
        <w:rPr>
          <w:rFonts w:ascii="Times New Roman" w:hAnsi="Times New Roman" w:cs="Times New Roman"/>
          <w:sz w:val="28"/>
          <w:szCs w:val="28"/>
        </w:rPr>
        <w:t>Согласно ст. 76 ТК РФ работодатель обязан отстранить от работы (не допускать к работе) работника в случае приостановления действия на срок до двух месяцев специального права работника (права на управление транспортным средством) в соответствии с федеральным законом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0705FA46" w14:textId="77777777" w:rsidR="00E236D9" w:rsidRPr="00A0529C" w:rsidRDefault="00E236D9" w:rsidP="00A72172">
      <w:pPr>
        <w:spacing w:after="0"/>
        <w:ind w:firstLine="284"/>
        <w:jc w:val="both"/>
        <w:rPr>
          <w:rFonts w:ascii="Times New Roman" w:hAnsi="Times New Roman" w:cs="Times New Roman"/>
          <w:b/>
          <w:sz w:val="28"/>
          <w:szCs w:val="28"/>
        </w:rPr>
      </w:pPr>
    </w:p>
    <w:p w14:paraId="0B5F0DD9" w14:textId="77777777" w:rsidR="00E236D9" w:rsidRPr="00A0529C" w:rsidRDefault="00E236D9" w:rsidP="00E220FA">
      <w:pPr>
        <w:spacing w:after="0"/>
        <w:ind w:left="1134" w:hanging="425"/>
        <w:rPr>
          <w:rFonts w:ascii="Times New Roman" w:hAnsi="Times New Roman" w:cs="Times New Roman"/>
          <w:b/>
          <w:sz w:val="28"/>
          <w:szCs w:val="28"/>
        </w:rPr>
      </w:pPr>
      <w:r w:rsidRPr="00A0529C">
        <w:rPr>
          <w:rFonts w:ascii="Times New Roman" w:hAnsi="Times New Roman" w:cs="Times New Roman"/>
          <w:b/>
          <w:sz w:val="28"/>
          <w:szCs w:val="28"/>
        </w:rPr>
        <w:t>3.</w:t>
      </w:r>
      <w:r w:rsidRPr="00A0529C">
        <w:rPr>
          <w:rFonts w:ascii="Times New Roman" w:hAnsi="Times New Roman" w:cs="Times New Roman"/>
          <w:b/>
          <w:sz w:val="28"/>
          <w:szCs w:val="28"/>
        </w:rPr>
        <w:tab/>
        <w:t>Права и обязанности работников.</w:t>
      </w:r>
    </w:p>
    <w:p w14:paraId="58A2FD12" w14:textId="77777777" w:rsidR="00E236D9" w:rsidRPr="00A0529C" w:rsidRDefault="00E236D9" w:rsidP="00A0529C">
      <w:pPr>
        <w:spacing w:after="0"/>
        <w:ind w:left="1134" w:hanging="425"/>
        <w:jc w:val="both"/>
        <w:rPr>
          <w:rFonts w:ascii="Times New Roman" w:hAnsi="Times New Roman" w:cs="Times New Roman"/>
          <w:b/>
          <w:sz w:val="28"/>
          <w:szCs w:val="28"/>
        </w:rPr>
      </w:pPr>
    </w:p>
    <w:p w14:paraId="7FD38110" w14:textId="77777777" w:rsidR="00E236D9" w:rsidRPr="00A0529C" w:rsidRDefault="00E236D9" w:rsidP="00A0529C">
      <w:pPr>
        <w:spacing w:after="0"/>
        <w:ind w:firstLine="709"/>
        <w:jc w:val="both"/>
        <w:rPr>
          <w:rFonts w:ascii="Times New Roman" w:hAnsi="Times New Roman" w:cs="Times New Roman"/>
          <w:sz w:val="28"/>
          <w:szCs w:val="28"/>
        </w:rPr>
      </w:pPr>
      <w:r w:rsidRPr="00A0529C">
        <w:rPr>
          <w:rFonts w:ascii="Times New Roman" w:hAnsi="Times New Roman" w:cs="Times New Roman"/>
          <w:sz w:val="28"/>
          <w:szCs w:val="28"/>
        </w:rPr>
        <w:t xml:space="preserve">Все работники школы обязаны: </w:t>
      </w:r>
    </w:p>
    <w:p w14:paraId="700B47BC"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3.1.</w:t>
      </w:r>
      <w:r w:rsidRPr="00A0529C">
        <w:rPr>
          <w:rFonts w:ascii="Times New Roman" w:hAnsi="Times New Roman" w:cs="Times New Roman"/>
          <w:sz w:val="28"/>
          <w:szCs w:val="28"/>
        </w:rPr>
        <w:t>Работать добросовестно, соблюдать дисциплину труда, своевременно и точно исполнять распоряжения администрации школы, использовать все рабочее время для полного труда, воздерживаться от действий, мешающих другим работникам исполнять их трудовые обязанности.</w:t>
      </w:r>
    </w:p>
    <w:p w14:paraId="7BCBDA20"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3.2.</w:t>
      </w:r>
      <w:r w:rsidRPr="00A0529C">
        <w:rPr>
          <w:rFonts w:ascii="Times New Roman" w:hAnsi="Times New Roman" w:cs="Times New Roman"/>
          <w:sz w:val="28"/>
          <w:szCs w:val="28"/>
        </w:rPr>
        <w:t>Систематически повышать свою деловую квалификацию.</w:t>
      </w:r>
    </w:p>
    <w:p w14:paraId="567BEDF1"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3.3.</w:t>
      </w:r>
      <w:r w:rsidRPr="00A0529C">
        <w:rPr>
          <w:rFonts w:ascii="Times New Roman" w:hAnsi="Times New Roman" w:cs="Times New Roman"/>
          <w:sz w:val="28"/>
          <w:szCs w:val="28"/>
        </w:rPr>
        <w:t>Соблюдать требования правил охраны труда и техники безопасности, обо всех случаях травматизма незамедлительно сообщать администрации.</w:t>
      </w:r>
    </w:p>
    <w:p w14:paraId="6B641B2D"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3.4.</w:t>
      </w:r>
      <w:r w:rsidRPr="00A0529C">
        <w:rPr>
          <w:rFonts w:ascii="Times New Roman" w:hAnsi="Times New Roman" w:cs="Times New Roman"/>
          <w:sz w:val="28"/>
          <w:szCs w:val="28"/>
        </w:rPr>
        <w:t>Проходить в условленные сроки периодические медицинские осмотры, гигиеническое обучение, соблюдать санитарные правила, гигиену труда, пользоваться выданными средствами индивидуальной защиты.</w:t>
      </w:r>
    </w:p>
    <w:p w14:paraId="7A738B60"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3.5.</w:t>
      </w:r>
      <w:r w:rsidRPr="00A0529C">
        <w:rPr>
          <w:rFonts w:ascii="Times New Roman" w:hAnsi="Times New Roman" w:cs="Times New Roman"/>
          <w:sz w:val="28"/>
          <w:szCs w:val="28"/>
        </w:rPr>
        <w:t>Соблюдать правила пожарной безопасности и пользования помещениями школы.</w:t>
      </w:r>
    </w:p>
    <w:p w14:paraId="3DB6CFCC"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3.6.</w:t>
      </w:r>
      <w:r w:rsidRPr="00A0529C">
        <w:rPr>
          <w:rFonts w:ascii="Times New Roman" w:hAnsi="Times New Roman" w:cs="Times New Roman"/>
          <w:sz w:val="28"/>
          <w:szCs w:val="28"/>
        </w:rPr>
        <w:t>Содержать рабочее место, мебель, оборудование и приспособления в исправном и аккуратном состоянии, соблюдать чистоту в помещениях школы.</w:t>
      </w:r>
    </w:p>
    <w:p w14:paraId="294E8A92"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3.7.</w:t>
      </w:r>
      <w:r w:rsidRPr="00A0529C">
        <w:rPr>
          <w:rFonts w:ascii="Times New Roman" w:hAnsi="Times New Roman" w:cs="Times New Roman"/>
          <w:sz w:val="28"/>
          <w:szCs w:val="28"/>
        </w:rPr>
        <w:t>Соблюдать установленный порядок хранения материальных ценностей и документов.</w:t>
      </w:r>
    </w:p>
    <w:p w14:paraId="4526C520"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3.8.</w:t>
      </w:r>
      <w:r w:rsidRPr="00A0529C">
        <w:rPr>
          <w:rFonts w:ascii="Times New Roman" w:hAnsi="Times New Roman" w:cs="Times New Roman"/>
          <w:sz w:val="28"/>
          <w:szCs w:val="28"/>
        </w:rPr>
        <w:t>Беречь имущество школы, бережно использовать материалы, рационально использовать электроэнергию, тепло, воду.</w:t>
      </w:r>
    </w:p>
    <w:p w14:paraId="7B653E67"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lastRenderedPageBreak/>
        <w:t>3.9.</w:t>
      </w:r>
      <w:r w:rsidRPr="00A0529C">
        <w:rPr>
          <w:rFonts w:ascii="Times New Roman" w:hAnsi="Times New Roman" w:cs="Times New Roman"/>
          <w:sz w:val="28"/>
          <w:szCs w:val="28"/>
        </w:rPr>
        <w:t>Вести себя достойно на работе, в общественных местах, соблюдать этические нормы поведения в коллективе, быть внимательными и вежливыми с родителями и членами коллектива школы.</w:t>
      </w:r>
    </w:p>
    <w:p w14:paraId="7617F731"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3.10.</w:t>
      </w:r>
      <w:r w:rsidRPr="00A0529C">
        <w:rPr>
          <w:rFonts w:ascii="Times New Roman" w:hAnsi="Times New Roman" w:cs="Times New Roman"/>
          <w:sz w:val="28"/>
          <w:szCs w:val="28"/>
        </w:rPr>
        <w:t>Своевременно заполнять и аккуратно вести установленную документацию.</w:t>
      </w:r>
    </w:p>
    <w:p w14:paraId="107303B9" w14:textId="77777777" w:rsidR="00E236D9" w:rsidRPr="00A0529C" w:rsidRDefault="00E236D9" w:rsidP="00A0529C">
      <w:pPr>
        <w:spacing w:after="0"/>
        <w:ind w:firstLine="709"/>
        <w:jc w:val="both"/>
        <w:rPr>
          <w:rFonts w:ascii="Times New Roman" w:hAnsi="Times New Roman" w:cs="Times New Roman"/>
          <w:sz w:val="28"/>
          <w:szCs w:val="28"/>
        </w:rPr>
      </w:pPr>
      <w:r w:rsidRPr="00A0529C">
        <w:rPr>
          <w:rFonts w:ascii="Times New Roman" w:hAnsi="Times New Roman" w:cs="Times New Roman"/>
          <w:sz w:val="28"/>
          <w:szCs w:val="28"/>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14:paraId="2762797F" w14:textId="77777777" w:rsidR="00E236D9" w:rsidRPr="00A0529C" w:rsidRDefault="00E236D9" w:rsidP="00A0529C">
      <w:pPr>
        <w:spacing w:after="0"/>
        <w:jc w:val="both"/>
        <w:rPr>
          <w:rFonts w:ascii="Times New Roman" w:hAnsi="Times New Roman" w:cs="Times New Roman"/>
          <w:sz w:val="28"/>
          <w:szCs w:val="28"/>
        </w:rPr>
      </w:pPr>
      <w:r w:rsidRPr="00A0529C">
        <w:rPr>
          <w:rFonts w:ascii="Times New Roman" w:hAnsi="Times New Roman" w:cs="Times New Roman"/>
          <w:b/>
          <w:sz w:val="28"/>
          <w:szCs w:val="28"/>
        </w:rPr>
        <w:tab/>
      </w:r>
      <w:r w:rsidRPr="00A0529C">
        <w:rPr>
          <w:rFonts w:ascii="Times New Roman" w:hAnsi="Times New Roman" w:cs="Times New Roman"/>
          <w:sz w:val="28"/>
          <w:szCs w:val="28"/>
        </w:rPr>
        <w:t>Педагогические работники пользуются следующими академическими правами и свободами</w:t>
      </w:r>
    </w:p>
    <w:p w14:paraId="07DBB3D7" w14:textId="77777777" w:rsidR="00E236D9" w:rsidRPr="00A0529C" w:rsidRDefault="00E236D9" w:rsidP="00A0529C">
      <w:pPr>
        <w:pStyle w:val="s1"/>
        <w:spacing w:before="0" w:beforeAutospacing="0" w:after="0" w:afterAutospacing="0" w:line="276" w:lineRule="auto"/>
        <w:jc w:val="both"/>
        <w:rPr>
          <w:bCs/>
          <w:color w:val="000000"/>
          <w:sz w:val="28"/>
          <w:szCs w:val="28"/>
        </w:rPr>
      </w:pPr>
      <w:r w:rsidRPr="00A0529C">
        <w:rPr>
          <w:bCs/>
          <w:color w:val="000000"/>
          <w:sz w:val="28"/>
          <w:szCs w:val="28"/>
        </w:rPr>
        <w:t>1) свобода преподавания, свободное выражение своего мнения, свобода от вмешательства в профессиональную деятельность;</w:t>
      </w:r>
    </w:p>
    <w:p w14:paraId="128EE326" w14:textId="77777777" w:rsidR="00E236D9" w:rsidRPr="00A0529C" w:rsidRDefault="00E236D9" w:rsidP="00A0529C">
      <w:pPr>
        <w:pStyle w:val="s1"/>
        <w:spacing w:before="0" w:beforeAutospacing="0" w:after="0" w:afterAutospacing="0" w:line="276" w:lineRule="auto"/>
        <w:jc w:val="both"/>
        <w:rPr>
          <w:bCs/>
          <w:color w:val="000000"/>
          <w:sz w:val="28"/>
          <w:szCs w:val="28"/>
        </w:rPr>
      </w:pPr>
      <w:r w:rsidRPr="00A0529C">
        <w:rPr>
          <w:bCs/>
          <w:color w:val="000000"/>
          <w:sz w:val="28"/>
          <w:szCs w:val="28"/>
        </w:rPr>
        <w:t>2) свобода выбора и использования педагогически обоснованных форм, средств, методов обучения и воспитания;</w:t>
      </w:r>
    </w:p>
    <w:p w14:paraId="0EACEA72" w14:textId="77777777" w:rsidR="00E236D9" w:rsidRPr="00A0529C" w:rsidRDefault="00E236D9" w:rsidP="00A0529C">
      <w:pPr>
        <w:pStyle w:val="s1"/>
        <w:spacing w:before="0" w:beforeAutospacing="0" w:after="0" w:afterAutospacing="0" w:line="276" w:lineRule="auto"/>
        <w:jc w:val="both"/>
        <w:rPr>
          <w:bCs/>
          <w:color w:val="000000"/>
          <w:sz w:val="28"/>
          <w:szCs w:val="28"/>
        </w:rPr>
      </w:pPr>
      <w:r w:rsidRPr="00A0529C">
        <w:rPr>
          <w:bCs/>
          <w:color w:val="000000"/>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1AAACF63" w14:textId="77777777" w:rsidR="00E236D9" w:rsidRPr="00A0529C" w:rsidRDefault="00E236D9" w:rsidP="00A0529C">
      <w:pPr>
        <w:pStyle w:val="s1"/>
        <w:spacing w:before="0" w:beforeAutospacing="0" w:after="0" w:afterAutospacing="0" w:line="276" w:lineRule="auto"/>
        <w:jc w:val="both"/>
        <w:rPr>
          <w:bCs/>
          <w:color w:val="000000"/>
          <w:sz w:val="28"/>
          <w:szCs w:val="28"/>
        </w:rPr>
      </w:pPr>
      <w:r w:rsidRPr="00A0529C">
        <w:rPr>
          <w:bCs/>
          <w:color w:val="000000"/>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25E2D6BE" w14:textId="77777777" w:rsidR="00E236D9" w:rsidRPr="00A0529C" w:rsidRDefault="00E236D9" w:rsidP="00A0529C">
      <w:pPr>
        <w:pStyle w:val="s1"/>
        <w:spacing w:before="0" w:beforeAutospacing="0" w:after="0" w:afterAutospacing="0" w:line="276" w:lineRule="auto"/>
        <w:jc w:val="both"/>
        <w:rPr>
          <w:bCs/>
          <w:color w:val="000000"/>
          <w:sz w:val="28"/>
          <w:szCs w:val="28"/>
        </w:rPr>
      </w:pPr>
      <w:r w:rsidRPr="00A0529C">
        <w:rPr>
          <w:bCs/>
          <w:color w:val="000000"/>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0A54FF55" w14:textId="77777777" w:rsidR="00E236D9" w:rsidRPr="00A0529C" w:rsidRDefault="00E236D9" w:rsidP="00A0529C">
      <w:pPr>
        <w:pStyle w:val="s1"/>
        <w:spacing w:before="0" w:beforeAutospacing="0" w:after="0" w:afterAutospacing="0" w:line="276" w:lineRule="auto"/>
        <w:jc w:val="both"/>
        <w:rPr>
          <w:bCs/>
          <w:color w:val="000000"/>
          <w:sz w:val="28"/>
          <w:szCs w:val="28"/>
        </w:rPr>
      </w:pPr>
      <w:r w:rsidRPr="00A0529C">
        <w:rPr>
          <w:bCs/>
          <w:color w:val="000000"/>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9D41E37" w14:textId="77777777" w:rsidR="00E236D9" w:rsidRPr="00A0529C" w:rsidRDefault="00E236D9" w:rsidP="00A0529C">
      <w:pPr>
        <w:pStyle w:val="s1"/>
        <w:spacing w:before="0" w:beforeAutospacing="0" w:after="0" w:afterAutospacing="0" w:line="276" w:lineRule="auto"/>
        <w:jc w:val="both"/>
        <w:rPr>
          <w:bCs/>
          <w:color w:val="000000"/>
          <w:sz w:val="28"/>
          <w:szCs w:val="28"/>
        </w:rPr>
      </w:pPr>
      <w:r w:rsidRPr="00A0529C">
        <w:rPr>
          <w:bCs/>
          <w:color w:val="000000"/>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599828FA" w14:textId="77777777" w:rsidR="00E236D9" w:rsidRPr="00A0529C" w:rsidRDefault="00E236D9" w:rsidP="00A0529C">
      <w:pPr>
        <w:pStyle w:val="s1"/>
        <w:spacing w:before="0" w:beforeAutospacing="0" w:after="0" w:afterAutospacing="0" w:line="276" w:lineRule="auto"/>
        <w:jc w:val="both"/>
        <w:rPr>
          <w:bCs/>
          <w:color w:val="000000"/>
          <w:sz w:val="28"/>
          <w:szCs w:val="28"/>
        </w:rPr>
      </w:pPr>
      <w:r w:rsidRPr="00A0529C">
        <w:rPr>
          <w:bCs/>
          <w:color w:val="000000"/>
          <w:sz w:val="28"/>
          <w:szCs w:val="28"/>
        </w:rP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3D68E88B" w14:textId="77777777" w:rsidR="00E236D9" w:rsidRPr="00A0529C" w:rsidRDefault="00E236D9" w:rsidP="00A0529C">
      <w:pPr>
        <w:pStyle w:val="s1"/>
        <w:spacing w:before="0" w:beforeAutospacing="0" w:after="0" w:afterAutospacing="0" w:line="276" w:lineRule="auto"/>
        <w:jc w:val="both"/>
        <w:rPr>
          <w:bCs/>
          <w:color w:val="000000"/>
          <w:sz w:val="28"/>
          <w:szCs w:val="28"/>
        </w:rPr>
      </w:pPr>
      <w:r w:rsidRPr="00A0529C">
        <w:rPr>
          <w:bCs/>
          <w:color w:val="000000"/>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7CAE01A5" w14:textId="77777777" w:rsidR="00E236D9" w:rsidRPr="00A0529C" w:rsidRDefault="00E236D9" w:rsidP="00A0529C">
      <w:pPr>
        <w:pStyle w:val="s1"/>
        <w:spacing w:before="0" w:beforeAutospacing="0" w:after="0" w:afterAutospacing="0" w:line="276" w:lineRule="auto"/>
        <w:jc w:val="both"/>
        <w:rPr>
          <w:bCs/>
          <w:color w:val="000000"/>
          <w:sz w:val="28"/>
          <w:szCs w:val="28"/>
        </w:rPr>
      </w:pPr>
      <w:r w:rsidRPr="00A0529C">
        <w:rPr>
          <w:bCs/>
          <w:color w:val="000000"/>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3A821F63" w14:textId="77777777" w:rsidR="00E236D9" w:rsidRPr="00A0529C" w:rsidRDefault="00E236D9" w:rsidP="00A0529C">
      <w:pPr>
        <w:pStyle w:val="s1"/>
        <w:spacing w:before="0" w:beforeAutospacing="0" w:after="0" w:afterAutospacing="0" w:line="276" w:lineRule="auto"/>
        <w:jc w:val="both"/>
        <w:rPr>
          <w:bCs/>
          <w:color w:val="000000"/>
          <w:sz w:val="28"/>
          <w:szCs w:val="28"/>
        </w:rPr>
      </w:pPr>
      <w:r w:rsidRPr="00A0529C">
        <w:rPr>
          <w:bCs/>
          <w:color w:val="000000"/>
          <w:sz w:val="28"/>
          <w:szCs w:val="28"/>
        </w:rPr>
        <w:t>11) право на объединение в общественные профессиональные организации в формах и в порядке, которые установлены законодательством Россйской Федерации;</w:t>
      </w:r>
    </w:p>
    <w:p w14:paraId="2CFAE9F7"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12) право на обращение в комиссию по урегулированию споров между участниками образовательных отношений;</w:t>
      </w:r>
    </w:p>
    <w:p w14:paraId="30EE69C5"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455C7785"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Педагогические работники имеют следующие трудовые права и социальные гарантии:</w:t>
      </w:r>
    </w:p>
    <w:p w14:paraId="0761F1B3"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1) право на сокращенную продолжительность рабочего времени;</w:t>
      </w:r>
    </w:p>
    <w:p w14:paraId="53822556"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2) право на дополнительное профессиональное образование по профилю педагогической деятельности не реже чем один раз в три года;</w:t>
      </w:r>
    </w:p>
    <w:p w14:paraId="42DF2EC1"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3) право на ежегодный основной удлиненный оплачиваемый отпуск,</w:t>
      </w:r>
      <w:r w:rsidRPr="00A0529C">
        <w:rPr>
          <w:rStyle w:val="apple-converted-space"/>
          <w:bCs/>
          <w:color w:val="000000"/>
          <w:sz w:val="28"/>
          <w:szCs w:val="28"/>
        </w:rPr>
        <w:t> </w:t>
      </w:r>
      <w:r w:rsidRPr="003F1197">
        <w:rPr>
          <w:bCs/>
          <w:sz w:val="28"/>
          <w:szCs w:val="28"/>
        </w:rPr>
        <w:t>продолжительность</w:t>
      </w:r>
      <w:r w:rsidRPr="00A0529C">
        <w:rPr>
          <w:rStyle w:val="apple-converted-space"/>
          <w:bCs/>
          <w:color w:val="000000"/>
          <w:sz w:val="28"/>
          <w:szCs w:val="28"/>
        </w:rPr>
        <w:t> </w:t>
      </w:r>
      <w:r w:rsidRPr="00A0529C">
        <w:rPr>
          <w:bCs/>
          <w:color w:val="000000"/>
          <w:sz w:val="28"/>
          <w:szCs w:val="28"/>
        </w:rPr>
        <w:t>которого определяется Правительством Российской Федерации;</w:t>
      </w:r>
    </w:p>
    <w:p w14:paraId="07118C24"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4) право на длительный отпуск сроком до одного года не реже чем через каждые десять лет непрерывной педагогической работы в</w:t>
      </w:r>
      <w:r w:rsidRPr="00A0529C">
        <w:rPr>
          <w:rStyle w:val="apple-converted-space"/>
          <w:bCs/>
          <w:color w:val="000000"/>
          <w:sz w:val="28"/>
          <w:szCs w:val="28"/>
        </w:rPr>
        <w:t> </w:t>
      </w:r>
      <w:r w:rsidRPr="003F1197">
        <w:rPr>
          <w:bCs/>
          <w:sz w:val="28"/>
          <w:szCs w:val="28"/>
        </w:rPr>
        <w:t>порядке</w:t>
      </w:r>
      <w:r w:rsidRPr="00A0529C">
        <w:rPr>
          <w:bCs/>
          <w:color w:val="000000"/>
          <w:sz w:val="28"/>
          <w:szCs w:val="28"/>
        </w:rPr>
        <w:t>, установленном</w:t>
      </w:r>
      <w:r w:rsidRPr="00A0529C">
        <w:rPr>
          <w:rStyle w:val="apple-converted-space"/>
          <w:bCs/>
          <w:color w:val="000000"/>
          <w:sz w:val="28"/>
          <w:szCs w:val="28"/>
        </w:rPr>
        <w:t> </w:t>
      </w:r>
      <w:r w:rsidRPr="003F1197">
        <w:rPr>
          <w:bCs/>
          <w:sz w:val="28"/>
          <w:szCs w:val="28"/>
        </w:rPr>
        <w:t>федеральным органом</w:t>
      </w:r>
      <w:r w:rsidRPr="00A0529C">
        <w:rPr>
          <w:rStyle w:val="apple-converted-space"/>
          <w:bCs/>
          <w:color w:val="000000"/>
          <w:sz w:val="28"/>
          <w:szCs w:val="28"/>
        </w:rPr>
        <w:t> </w:t>
      </w:r>
      <w:r w:rsidRPr="00A0529C">
        <w:rPr>
          <w:bCs/>
          <w:color w:val="000000"/>
          <w:sz w:val="28"/>
          <w:szCs w:val="28"/>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739F561"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5) право на досрочное назначение страховой пенсии по старости в порядке, установленном законодательством Российской Федерации;</w:t>
      </w:r>
    </w:p>
    <w:p w14:paraId="15875BD7"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4DAF32B"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lastRenderedPageBreak/>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5EAF649A"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1. Педагогические работники обязаны:</w:t>
      </w:r>
    </w:p>
    <w:p w14:paraId="09B359B1"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40848470"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2) соблюдать правовые, нравственные и этические нормы, следовать требованиям профессиональной этики;</w:t>
      </w:r>
    </w:p>
    <w:p w14:paraId="36D98BD0"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3) уважать честь и достоинство обучающихся и других участников образовательных отношений;</w:t>
      </w:r>
    </w:p>
    <w:p w14:paraId="52D57D35"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63314181"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5) применять педагогически обоснованные и обеспечивающие высокое качество образования формы, методы обучения и воспитания;</w:t>
      </w:r>
    </w:p>
    <w:p w14:paraId="73AAD73D"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7C103625"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7) систематически повышать свой профессиональный уровень;</w:t>
      </w:r>
    </w:p>
    <w:p w14:paraId="14FA145E"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8) проходить аттестацию на соответствие занимаемой должности в порядке, установленном законодательством об образовании;</w:t>
      </w:r>
    </w:p>
    <w:p w14:paraId="58EC156A"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9) проходить в соответствии с</w:t>
      </w:r>
      <w:r w:rsidRPr="00A0529C">
        <w:rPr>
          <w:rStyle w:val="apple-converted-space"/>
          <w:bCs/>
          <w:color w:val="000000"/>
          <w:sz w:val="28"/>
          <w:szCs w:val="28"/>
        </w:rPr>
        <w:t> </w:t>
      </w:r>
      <w:r w:rsidRPr="003F1197">
        <w:rPr>
          <w:bCs/>
          <w:sz w:val="28"/>
          <w:szCs w:val="28"/>
        </w:rPr>
        <w:t>трудовым законодательством</w:t>
      </w:r>
      <w:r w:rsidRPr="00A0529C">
        <w:rPr>
          <w:rStyle w:val="apple-converted-space"/>
          <w:bCs/>
          <w:color w:val="000000"/>
          <w:sz w:val="28"/>
          <w:szCs w:val="28"/>
        </w:rPr>
        <w:t> </w:t>
      </w:r>
      <w:r w:rsidRPr="00A0529C">
        <w:rPr>
          <w:bCs/>
          <w:color w:val="000000"/>
          <w:sz w:val="28"/>
          <w:szCs w:val="28"/>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73FE7758"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10) проходить в установленном</w:t>
      </w:r>
      <w:r w:rsidRPr="00A0529C">
        <w:rPr>
          <w:rStyle w:val="apple-converted-space"/>
          <w:bCs/>
          <w:color w:val="000000"/>
          <w:sz w:val="28"/>
          <w:szCs w:val="28"/>
        </w:rPr>
        <w:t> </w:t>
      </w:r>
      <w:r w:rsidRPr="003F1197">
        <w:rPr>
          <w:bCs/>
          <w:sz w:val="28"/>
          <w:szCs w:val="28"/>
        </w:rPr>
        <w:t>законодательством</w:t>
      </w:r>
      <w:r w:rsidRPr="00A0529C">
        <w:rPr>
          <w:rStyle w:val="apple-converted-space"/>
          <w:bCs/>
          <w:color w:val="000000"/>
          <w:sz w:val="28"/>
          <w:szCs w:val="28"/>
        </w:rPr>
        <w:t> </w:t>
      </w:r>
      <w:r w:rsidRPr="00A0529C">
        <w:rPr>
          <w:bCs/>
          <w:color w:val="000000"/>
          <w:sz w:val="28"/>
          <w:szCs w:val="28"/>
        </w:rPr>
        <w:t>Российской Федерации порядке обучение и проверку знаний и навыков в области охраны труда;</w:t>
      </w:r>
    </w:p>
    <w:p w14:paraId="04356422"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0F4F14E4"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67E12C91"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lastRenderedPageBreak/>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w:t>
      </w:r>
      <w:r w:rsidR="00A72172">
        <w:rPr>
          <w:bCs/>
          <w:color w:val="000000"/>
          <w:sz w:val="28"/>
          <w:szCs w:val="28"/>
        </w:rPr>
        <w:t xml:space="preserve"> </w:t>
      </w:r>
      <w:r w:rsidRPr="00A72172">
        <w:rPr>
          <w:bCs/>
          <w:sz w:val="28"/>
          <w:szCs w:val="28"/>
        </w:rPr>
        <w:t>Конституции</w:t>
      </w:r>
      <w:r w:rsidR="00A72172">
        <w:t xml:space="preserve"> </w:t>
      </w:r>
      <w:r w:rsidRPr="00A0529C">
        <w:rPr>
          <w:bCs/>
          <w:color w:val="000000"/>
          <w:sz w:val="28"/>
          <w:szCs w:val="28"/>
        </w:rPr>
        <w:t>Российской Федерации.</w:t>
      </w:r>
    </w:p>
    <w:p w14:paraId="4477AA4A"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w:t>
      </w:r>
      <w:r w:rsidR="00A72172">
        <w:rPr>
          <w:bCs/>
          <w:color w:val="000000"/>
          <w:sz w:val="28"/>
          <w:szCs w:val="28"/>
        </w:rPr>
        <w:t xml:space="preserve"> </w:t>
      </w:r>
      <w:r w:rsidRPr="003F1197">
        <w:rPr>
          <w:bCs/>
          <w:sz w:val="28"/>
          <w:szCs w:val="28"/>
        </w:rPr>
        <w:t>частью 1</w:t>
      </w:r>
      <w:r w:rsidR="00A72172">
        <w:rPr>
          <w:rStyle w:val="apple-converted-space"/>
          <w:bCs/>
          <w:color w:val="000000"/>
          <w:sz w:val="28"/>
          <w:szCs w:val="28"/>
        </w:rPr>
        <w:t xml:space="preserve"> </w:t>
      </w:r>
      <w:r w:rsidRPr="00A0529C">
        <w:rPr>
          <w:bCs/>
          <w:color w:val="000000"/>
          <w:sz w:val="28"/>
          <w:szCs w:val="28"/>
        </w:rPr>
        <w:t>настоящей статьи, учитывается при прохождении ими аттестации.</w:t>
      </w:r>
    </w:p>
    <w:p w14:paraId="3DCCBD23"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
          <w:bCs/>
          <w:color w:val="000000"/>
          <w:sz w:val="18"/>
          <w:szCs w:val="18"/>
        </w:rPr>
        <w:br/>
      </w:r>
      <w:r w:rsidRPr="00A0529C">
        <w:rPr>
          <w:bCs/>
          <w:color w:val="000000"/>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7280C2E6"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50C1F3EE"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w:t>
      </w:r>
      <w:r w:rsidR="00A72172">
        <w:rPr>
          <w:rStyle w:val="apple-converted-space"/>
          <w:bCs/>
          <w:color w:val="000000"/>
          <w:sz w:val="28"/>
          <w:szCs w:val="28"/>
        </w:rPr>
        <w:t xml:space="preserve"> </w:t>
      </w:r>
      <w:hyperlink r:id="rId11" w:history="1">
        <w:r w:rsidRPr="00D545D7">
          <w:rPr>
            <w:rStyle w:val="aa"/>
            <w:bCs/>
            <w:color w:val="auto"/>
            <w:sz w:val="28"/>
            <w:szCs w:val="28"/>
          </w:rPr>
          <w:t>аттестационными комиссиями</w:t>
        </w:r>
      </w:hyperlink>
      <w:r w:rsidRPr="00D545D7">
        <w:rPr>
          <w:bCs/>
          <w:sz w:val="28"/>
          <w:szCs w:val="28"/>
        </w:rPr>
        <w:t>,</w:t>
      </w:r>
      <w:r w:rsidRPr="00A0529C">
        <w:rPr>
          <w:bCs/>
          <w:color w:val="000000"/>
          <w:sz w:val="28"/>
          <w:szCs w:val="28"/>
        </w:rPr>
        <w:t xml:space="preserve">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w:t>
      </w:r>
      <w:r w:rsidRPr="00A0529C">
        <w:rPr>
          <w:bCs/>
          <w:color w:val="000000"/>
          <w:sz w:val="28"/>
          <w:szCs w:val="28"/>
        </w:rPr>
        <w:lastRenderedPageBreak/>
        <w:t>комиссиями, формируемыми уполномоченными органами государственной власти субъектов Российской Федерации.</w:t>
      </w:r>
    </w:p>
    <w:p w14:paraId="3BB7CD66" w14:textId="77777777" w:rsidR="00E236D9" w:rsidRPr="00A0529C" w:rsidRDefault="00E236D9" w:rsidP="00A72172">
      <w:pPr>
        <w:pStyle w:val="s1"/>
        <w:spacing w:before="0" w:beforeAutospacing="0" w:after="0" w:afterAutospacing="0" w:line="276" w:lineRule="auto"/>
        <w:jc w:val="both"/>
        <w:rPr>
          <w:bCs/>
          <w:color w:val="000000"/>
          <w:sz w:val="28"/>
          <w:szCs w:val="28"/>
        </w:rPr>
      </w:pPr>
      <w:r w:rsidRPr="00A0529C">
        <w:rPr>
          <w:bCs/>
          <w:color w:val="000000"/>
          <w:sz w:val="28"/>
          <w:szCs w:val="28"/>
        </w:rPr>
        <w:t>4. Порядок проведения аттестации педагогических работников устанавливается</w:t>
      </w:r>
      <w:r w:rsidRPr="00A0529C">
        <w:rPr>
          <w:rStyle w:val="apple-converted-space"/>
          <w:bCs/>
          <w:color w:val="000000"/>
          <w:sz w:val="28"/>
          <w:szCs w:val="28"/>
        </w:rPr>
        <w:t> </w:t>
      </w:r>
      <w:r w:rsidRPr="003F1197">
        <w:rPr>
          <w:bCs/>
          <w:sz w:val="28"/>
          <w:szCs w:val="28"/>
        </w:rPr>
        <w:t>федеральным органом</w:t>
      </w:r>
      <w:r w:rsidRPr="00A0529C">
        <w:rPr>
          <w:rStyle w:val="apple-converted-space"/>
          <w:bCs/>
          <w:color w:val="000000"/>
          <w:sz w:val="28"/>
          <w:szCs w:val="28"/>
        </w:rPr>
        <w:t> </w:t>
      </w:r>
      <w:r w:rsidRPr="00A0529C">
        <w:rPr>
          <w:bCs/>
          <w:color w:val="000000"/>
          <w:sz w:val="28"/>
          <w:szCs w:val="28"/>
        </w:rPr>
        <w:t>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w:t>
      </w:r>
      <w:r w:rsidRPr="00A0529C">
        <w:rPr>
          <w:rStyle w:val="apple-converted-space"/>
          <w:bCs/>
          <w:color w:val="000000"/>
          <w:sz w:val="28"/>
          <w:szCs w:val="28"/>
        </w:rPr>
        <w:t> </w:t>
      </w:r>
      <w:r w:rsidRPr="003F1197">
        <w:rPr>
          <w:bCs/>
          <w:sz w:val="28"/>
          <w:szCs w:val="28"/>
        </w:rPr>
        <w:t>федеральным органом</w:t>
      </w:r>
      <w:r w:rsidRPr="00A0529C">
        <w:rPr>
          <w:rStyle w:val="apple-converted-space"/>
          <w:bCs/>
          <w:color w:val="000000"/>
          <w:sz w:val="28"/>
          <w:szCs w:val="28"/>
        </w:rPr>
        <w:t> </w:t>
      </w:r>
      <w:r w:rsidRPr="00A0529C">
        <w:rPr>
          <w:bCs/>
          <w:color w:val="000000"/>
          <w:sz w:val="28"/>
          <w:szCs w:val="28"/>
        </w:rPr>
        <w:t>исполнительной власти, осуществляющим функции по выработке государственной политики и нормативно-правовому регулированию в сфере труда.</w:t>
      </w:r>
    </w:p>
    <w:p w14:paraId="154F9707" w14:textId="77777777" w:rsidR="00E236D9" w:rsidRPr="00A0529C" w:rsidRDefault="00E236D9" w:rsidP="00A0529C">
      <w:pPr>
        <w:spacing w:after="0"/>
        <w:jc w:val="both"/>
        <w:rPr>
          <w:rFonts w:ascii="Times New Roman" w:hAnsi="Times New Roman" w:cs="Times New Roman"/>
          <w:sz w:val="28"/>
          <w:szCs w:val="28"/>
        </w:rPr>
      </w:pPr>
    </w:p>
    <w:p w14:paraId="29619A45" w14:textId="77777777" w:rsidR="00E236D9" w:rsidRPr="00A0529C" w:rsidRDefault="00E236D9" w:rsidP="00A0529C">
      <w:pPr>
        <w:spacing w:after="0"/>
        <w:jc w:val="both"/>
        <w:rPr>
          <w:rFonts w:ascii="Times New Roman" w:hAnsi="Times New Roman" w:cs="Times New Roman"/>
          <w:b/>
          <w:sz w:val="28"/>
          <w:szCs w:val="28"/>
        </w:rPr>
      </w:pPr>
      <w:r w:rsidRPr="00A0529C">
        <w:rPr>
          <w:rFonts w:ascii="Times New Roman" w:hAnsi="Times New Roman" w:cs="Times New Roman"/>
          <w:b/>
          <w:sz w:val="28"/>
          <w:szCs w:val="28"/>
        </w:rPr>
        <w:t>4.Обязанности администрации.</w:t>
      </w:r>
    </w:p>
    <w:p w14:paraId="206821C9" w14:textId="77777777" w:rsidR="00E236D9" w:rsidRPr="00A0529C" w:rsidRDefault="00E236D9" w:rsidP="00A0529C">
      <w:pPr>
        <w:spacing w:after="0"/>
        <w:jc w:val="both"/>
        <w:rPr>
          <w:rFonts w:ascii="Times New Roman" w:hAnsi="Times New Roman" w:cs="Times New Roman"/>
          <w:b/>
          <w:sz w:val="28"/>
          <w:szCs w:val="28"/>
        </w:rPr>
      </w:pPr>
    </w:p>
    <w:p w14:paraId="55E4D1E4" w14:textId="77777777" w:rsidR="00E236D9" w:rsidRPr="00A0529C" w:rsidRDefault="00E236D9" w:rsidP="00A0529C">
      <w:pPr>
        <w:spacing w:after="0"/>
        <w:ind w:firstLine="709"/>
        <w:jc w:val="both"/>
        <w:rPr>
          <w:rFonts w:ascii="Times New Roman" w:hAnsi="Times New Roman" w:cs="Times New Roman"/>
          <w:sz w:val="28"/>
          <w:szCs w:val="28"/>
        </w:rPr>
      </w:pPr>
      <w:r w:rsidRPr="00A0529C">
        <w:rPr>
          <w:rFonts w:ascii="Times New Roman" w:hAnsi="Times New Roman" w:cs="Times New Roman"/>
          <w:sz w:val="28"/>
          <w:szCs w:val="28"/>
        </w:rPr>
        <w:t>Администрация школы обязана:</w:t>
      </w:r>
    </w:p>
    <w:p w14:paraId="465508AC"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4.1.</w:t>
      </w:r>
      <w:r w:rsidRPr="00A0529C">
        <w:rPr>
          <w:rFonts w:ascii="Times New Roman" w:hAnsi="Times New Roman" w:cs="Times New Roman"/>
          <w:sz w:val="28"/>
          <w:szCs w:val="28"/>
        </w:rPr>
        <w:t>Организовать труд педагогов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нагрузку на следующий год.</w:t>
      </w:r>
    </w:p>
    <w:p w14:paraId="473A7717"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4.2.</w:t>
      </w:r>
      <w:r w:rsidRPr="00A0529C">
        <w:rPr>
          <w:rFonts w:ascii="Times New Roman" w:hAnsi="Times New Roman" w:cs="Times New Roman"/>
          <w:sz w:val="28"/>
          <w:szCs w:val="28"/>
        </w:rP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w:t>
      </w:r>
    </w:p>
    <w:p w14:paraId="28F78792"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4.3.</w:t>
      </w:r>
      <w:r w:rsidRPr="00A0529C">
        <w:rPr>
          <w:rFonts w:ascii="Times New Roman" w:hAnsi="Times New Roman" w:cs="Times New Roman"/>
          <w:sz w:val="28"/>
          <w:szCs w:val="28"/>
        </w:rPr>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графиков.</w:t>
      </w:r>
    </w:p>
    <w:p w14:paraId="3B18BA31"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4.4.</w:t>
      </w:r>
      <w:r w:rsidRPr="00A0529C">
        <w:rPr>
          <w:rFonts w:ascii="Times New Roman" w:hAnsi="Times New Roman" w:cs="Times New Roman"/>
          <w:sz w:val="28"/>
          <w:szCs w:val="28"/>
        </w:rPr>
        <w:t>Своевременно рассматривать предложения работников, направленные на улучшение деятельности школы, поддерживать и поощрять лучших работников.</w:t>
      </w:r>
    </w:p>
    <w:p w14:paraId="3EABAE96" w14:textId="77777777" w:rsidR="00E236D9" w:rsidRPr="00A0529C" w:rsidRDefault="00E236D9" w:rsidP="00A0529C">
      <w:pPr>
        <w:spacing w:after="0"/>
        <w:ind w:left="142"/>
        <w:jc w:val="both"/>
        <w:rPr>
          <w:rFonts w:ascii="Times New Roman" w:hAnsi="Times New Roman" w:cs="Times New Roman"/>
          <w:b/>
          <w:sz w:val="28"/>
          <w:szCs w:val="28"/>
        </w:rPr>
      </w:pPr>
      <w:r w:rsidRPr="00A0529C">
        <w:rPr>
          <w:rFonts w:ascii="Times New Roman" w:hAnsi="Times New Roman" w:cs="Times New Roman"/>
          <w:b/>
          <w:sz w:val="28"/>
          <w:szCs w:val="28"/>
        </w:rPr>
        <w:t>4.5.</w:t>
      </w:r>
      <w:r w:rsidRPr="00A0529C">
        <w:rPr>
          <w:rFonts w:ascii="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14:paraId="5B558097"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4.6.</w:t>
      </w:r>
      <w:r w:rsidRPr="00A0529C">
        <w:rPr>
          <w:rFonts w:ascii="Times New Roman" w:hAnsi="Times New Roman" w:cs="Times New Roman"/>
          <w:sz w:val="28"/>
          <w:szCs w:val="28"/>
        </w:rPr>
        <w:t>Принимать меры по обеспечению учебной и трудовой дисциплины.</w:t>
      </w:r>
    </w:p>
    <w:p w14:paraId="7A33015C"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4.7.</w:t>
      </w:r>
      <w:r w:rsidRPr="00A0529C">
        <w:rPr>
          <w:rFonts w:ascii="Times New Roman" w:hAnsi="Times New Roman" w:cs="Times New Roman"/>
          <w:sz w:val="28"/>
          <w:szCs w:val="28"/>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14:paraId="11C824D4"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4.8.</w:t>
      </w:r>
      <w:r w:rsidRPr="00A0529C">
        <w:rPr>
          <w:rFonts w:ascii="Times New Roman" w:hAnsi="Times New Roman" w:cs="Times New Roman"/>
          <w:sz w:val="28"/>
          <w:szCs w:val="28"/>
        </w:rPr>
        <w:t>Постоянно контролировать знания и соблюдение работниками и учащимися всех требований и инструкций по ТБ, санитарии и гигиене, противопожарной охране.</w:t>
      </w:r>
    </w:p>
    <w:p w14:paraId="46399CFA"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lastRenderedPageBreak/>
        <w:t>4.9.</w:t>
      </w:r>
      <w:r w:rsidRPr="00A0529C">
        <w:rPr>
          <w:rFonts w:ascii="Times New Roman" w:hAnsi="Times New Roman" w:cs="Times New Roman"/>
          <w:sz w:val="28"/>
          <w:szCs w:val="28"/>
        </w:rPr>
        <w:t>Принимать необходимые меры для профилактики травматизма, профессиональных и других заболеваний работников и учащихся.</w:t>
      </w:r>
    </w:p>
    <w:p w14:paraId="2B47F2FF" w14:textId="77777777" w:rsidR="00E236D9" w:rsidRPr="00A0529C" w:rsidRDefault="00E236D9" w:rsidP="00ED3FD0">
      <w:pPr>
        <w:numPr>
          <w:ilvl w:val="1"/>
          <w:numId w:val="9"/>
        </w:numPr>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Создавать нормальные условия для хранения верхней одежды и другого имущества работников и учащихся.</w:t>
      </w:r>
    </w:p>
    <w:p w14:paraId="0241E1C1" w14:textId="77777777" w:rsidR="00E236D9" w:rsidRPr="00A0529C" w:rsidRDefault="00E236D9" w:rsidP="00ED3FD0">
      <w:pPr>
        <w:numPr>
          <w:ilvl w:val="1"/>
          <w:numId w:val="9"/>
        </w:numPr>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Своевременно предоставлять отпуск всем работникам школы в соответствии с графиками, утвержденными ежегодно.</w:t>
      </w:r>
    </w:p>
    <w:p w14:paraId="347E56AC" w14:textId="77777777" w:rsidR="00E236D9" w:rsidRPr="00A0529C" w:rsidRDefault="00E236D9" w:rsidP="00A0529C">
      <w:pPr>
        <w:spacing w:after="0"/>
        <w:ind w:left="1134" w:hanging="425"/>
        <w:jc w:val="both"/>
        <w:rPr>
          <w:rFonts w:ascii="Times New Roman" w:hAnsi="Times New Roman" w:cs="Times New Roman"/>
          <w:b/>
          <w:sz w:val="28"/>
          <w:szCs w:val="28"/>
        </w:rPr>
      </w:pPr>
      <w:r w:rsidRPr="00A0529C">
        <w:rPr>
          <w:rFonts w:ascii="Times New Roman" w:hAnsi="Times New Roman" w:cs="Times New Roman"/>
          <w:b/>
          <w:sz w:val="28"/>
          <w:szCs w:val="28"/>
        </w:rPr>
        <w:t>5.Рабочее время.</w:t>
      </w:r>
    </w:p>
    <w:p w14:paraId="6DCFC8BE" w14:textId="77777777" w:rsidR="00E236D9" w:rsidRPr="00A0529C" w:rsidRDefault="00E236D9" w:rsidP="00ED3FD0">
      <w:pPr>
        <w:numPr>
          <w:ilvl w:val="1"/>
          <w:numId w:val="10"/>
        </w:numPr>
        <w:tabs>
          <w:tab w:val="clear" w:pos="704"/>
          <w:tab w:val="num" w:pos="0"/>
        </w:tabs>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В школе устанавливается 5-дневная рабочая неделя с двумя выходными днями для работающих в 1-3, 10 классах и 6-ти дневная рабочая неделя для работающих в 4–9, 11 классах.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36 часовой рабочей недели. Графики работы утверждаются директором школы по согласию с профсоюзным органом и предусматривают время начала и окончания работы, перерыв для отдыха и питания.</w:t>
      </w:r>
    </w:p>
    <w:p w14:paraId="57552412" w14:textId="77777777" w:rsidR="00E236D9" w:rsidRPr="00A0529C" w:rsidRDefault="00E236D9" w:rsidP="00ED3FD0">
      <w:pPr>
        <w:numPr>
          <w:ilvl w:val="1"/>
          <w:numId w:val="10"/>
        </w:numPr>
        <w:tabs>
          <w:tab w:val="clear" w:pos="704"/>
          <w:tab w:val="num" w:pos="-142"/>
        </w:tabs>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Работа в установленные для работников графиками выходные дни запрещена и может иметь место лишь в случаях, предусмотренных законодательством.</w:t>
      </w:r>
    </w:p>
    <w:p w14:paraId="7855BAE6" w14:textId="77777777" w:rsidR="00E236D9" w:rsidRPr="00A0529C" w:rsidRDefault="00E236D9" w:rsidP="00A0529C">
      <w:pPr>
        <w:pStyle w:val="afa"/>
        <w:tabs>
          <w:tab w:val="num" w:pos="-142"/>
        </w:tabs>
        <w:spacing w:after="0" w:line="276" w:lineRule="auto"/>
        <w:ind w:left="142"/>
        <w:jc w:val="both"/>
        <w:rPr>
          <w:sz w:val="28"/>
          <w:szCs w:val="28"/>
        </w:rPr>
      </w:pPr>
      <w:r w:rsidRPr="00A0529C">
        <w:rPr>
          <w:sz w:val="28"/>
          <w:szCs w:val="28"/>
        </w:rPr>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продолжительностью, что и дежурство.</w:t>
      </w:r>
    </w:p>
    <w:p w14:paraId="0BF00D22" w14:textId="77777777" w:rsidR="00E236D9" w:rsidRPr="00A0529C" w:rsidRDefault="00E236D9" w:rsidP="00ED3FD0">
      <w:pPr>
        <w:numPr>
          <w:ilvl w:val="1"/>
          <w:numId w:val="10"/>
        </w:numPr>
        <w:tabs>
          <w:tab w:val="clear" w:pos="704"/>
          <w:tab w:val="num" w:pos="-142"/>
        </w:tabs>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Расписание занятий составляется администрацией школы, исходя из целесообразности: с учетом наиболее благоприятного режима труда и отдыха учащихся и максимальной экономии времени педагогических работников.</w:t>
      </w:r>
    </w:p>
    <w:p w14:paraId="13348355" w14:textId="77777777" w:rsidR="00E236D9" w:rsidRPr="00A0529C" w:rsidRDefault="00E236D9" w:rsidP="00A0529C">
      <w:pPr>
        <w:pStyle w:val="afa"/>
        <w:tabs>
          <w:tab w:val="num" w:pos="-142"/>
        </w:tabs>
        <w:spacing w:after="0" w:line="276" w:lineRule="auto"/>
        <w:ind w:left="142"/>
        <w:jc w:val="both"/>
        <w:rPr>
          <w:sz w:val="28"/>
          <w:szCs w:val="28"/>
        </w:rPr>
      </w:pPr>
      <w:r w:rsidRPr="00A0529C">
        <w:rPr>
          <w:sz w:val="28"/>
          <w:szCs w:val="28"/>
        </w:rPr>
        <w:t>Педагогическим работникам, там, где это возможно, предусматривается один выходной день для хозяйственной работы и самообразования.</w:t>
      </w:r>
    </w:p>
    <w:p w14:paraId="609F0D46" w14:textId="77777777" w:rsidR="00E236D9" w:rsidRPr="00A0529C" w:rsidRDefault="00E236D9" w:rsidP="00ED3FD0">
      <w:pPr>
        <w:numPr>
          <w:ilvl w:val="1"/>
          <w:numId w:val="10"/>
        </w:numPr>
        <w:tabs>
          <w:tab w:val="clear" w:pos="704"/>
          <w:tab w:val="num" w:pos="0"/>
        </w:tabs>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заканчиваться по истечении 20 минут после окончания занятий данного педагога. График дежурств утверждается на месяц по согласованию с профсоюзным органом.</w:t>
      </w:r>
    </w:p>
    <w:p w14:paraId="50CD1583" w14:textId="77777777" w:rsidR="00E236D9" w:rsidRPr="00A0529C" w:rsidRDefault="00E236D9" w:rsidP="00ED3FD0">
      <w:pPr>
        <w:numPr>
          <w:ilvl w:val="1"/>
          <w:numId w:val="10"/>
        </w:numPr>
        <w:tabs>
          <w:tab w:val="clear" w:pos="704"/>
          <w:tab w:val="num" w:pos="142"/>
        </w:tabs>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периоды отмены занятий в школе,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w:t>
      </w:r>
    </w:p>
    <w:p w14:paraId="66BF2FAF" w14:textId="77777777" w:rsidR="00E236D9" w:rsidRPr="00A0529C" w:rsidRDefault="00E236D9" w:rsidP="00A0529C">
      <w:pPr>
        <w:pStyle w:val="21"/>
        <w:tabs>
          <w:tab w:val="num" w:pos="142"/>
        </w:tabs>
        <w:spacing w:after="0" w:line="276" w:lineRule="auto"/>
        <w:ind w:left="142"/>
        <w:jc w:val="both"/>
        <w:rPr>
          <w:sz w:val="28"/>
          <w:szCs w:val="28"/>
        </w:rPr>
      </w:pPr>
      <w:r w:rsidRPr="00A0529C">
        <w:rPr>
          <w:sz w:val="28"/>
          <w:szCs w:val="28"/>
        </w:rPr>
        <w:lastRenderedPageBreak/>
        <w:t>В каникулярное время учебно-вспомогательный и обслуживающий персонал привлекается к выполнению хозяйственных работ, не требующих специальных занятий в пределах установленного им рабочего времени.</w:t>
      </w:r>
    </w:p>
    <w:p w14:paraId="4F953865" w14:textId="77777777" w:rsidR="00E236D9" w:rsidRPr="00A0529C" w:rsidRDefault="00E236D9" w:rsidP="00ED3FD0">
      <w:pPr>
        <w:numPr>
          <w:ilvl w:val="1"/>
          <w:numId w:val="10"/>
        </w:numPr>
        <w:tabs>
          <w:tab w:val="clear" w:pos="704"/>
          <w:tab w:val="num" w:pos="-284"/>
        </w:tabs>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 xml:space="preserve">Общее собрание, заседание педагогического Совета, занятия школьных объединений совещания не должны продолжаться, как правило, более 2 часов, родительское собрание </w:t>
      </w:r>
      <w:r w:rsidR="00A72172">
        <w:rPr>
          <w:rFonts w:ascii="Times New Roman" w:hAnsi="Times New Roman" w:cs="Times New Roman"/>
          <w:sz w:val="28"/>
          <w:szCs w:val="28"/>
        </w:rPr>
        <w:t>–</w:t>
      </w:r>
      <w:r w:rsidRPr="00A0529C">
        <w:rPr>
          <w:rFonts w:ascii="Times New Roman" w:hAnsi="Times New Roman" w:cs="Times New Roman"/>
          <w:sz w:val="28"/>
          <w:szCs w:val="28"/>
        </w:rPr>
        <w:t xml:space="preserve"> 1,5 часов, собрание школьников – 1 часа, занятие кружков, секций от 45 минут до 1,5 часа.</w:t>
      </w:r>
    </w:p>
    <w:p w14:paraId="2AA16325" w14:textId="77777777" w:rsidR="00E236D9" w:rsidRPr="00A0529C" w:rsidRDefault="00E236D9" w:rsidP="00ED3FD0">
      <w:pPr>
        <w:numPr>
          <w:ilvl w:val="1"/>
          <w:numId w:val="10"/>
        </w:numPr>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Учителям не разрешается по своему усмотрению изменять расписание занятий и график работы; отменять, удлинять или сокращать продолжительность уроков и перерывов между ними; удалять учащихся с уроков, курить в помещениях школы.</w:t>
      </w:r>
    </w:p>
    <w:p w14:paraId="0C653DDD" w14:textId="77777777" w:rsidR="00E236D9" w:rsidRPr="00A0529C" w:rsidRDefault="00E236D9" w:rsidP="00ED3FD0">
      <w:pPr>
        <w:numPr>
          <w:ilvl w:val="1"/>
          <w:numId w:val="10"/>
        </w:numPr>
        <w:tabs>
          <w:tab w:val="clear" w:pos="704"/>
          <w:tab w:val="num" w:pos="-142"/>
        </w:tabs>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Разрешается присутствовать на уроках посторонним лицам по согласованию с администрацией школы. Вход в класс после начала занятий разрешается в исключительных случаях только директору школы и его заместителям.</w:t>
      </w:r>
    </w:p>
    <w:p w14:paraId="2302FC56" w14:textId="77777777" w:rsidR="00E236D9" w:rsidRPr="00A0529C" w:rsidRDefault="00E236D9" w:rsidP="00A0529C">
      <w:pPr>
        <w:pStyle w:val="afa"/>
        <w:tabs>
          <w:tab w:val="num" w:pos="-142"/>
        </w:tabs>
        <w:spacing w:after="0" w:line="276" w:lineRule="auto"/>
        <w:ind w:left="142"/>
        <w:jc w:val="both"/>
        <w:rPr>
          <w:sz w:val="28"/>
          <w:szCs w:val="28"/>
        </w:rPr>
      </w:pPr>
      <w:r w:rsidRPr="00A0529C">
        <w:rPr>
          <w:sz w:val="28"/>
          <w:szCs w:val="28"/>
        </w:rPr>
        <w:t>Не разрешается делать педагогическим работникам замечания по поводу их работы в присутствии учащихся во время проведения уроков.</w:t>
      </w:r>
    </w:p>
    <w:p w14:paraId="449739CC" w14:textId="77777777" w:rsidR="00E236D9" w:rsidRPr="00A0529C" w:rsidRDefault="00E236D9" w:rsidP="00ED3FD0">
      <w:pPr>
        <w:numPr>
          <w:ilvl w:val="1"/>
          <w:numId w:val="10"/>
        </w:numPr>
        <w:tabs>
          <w:tab w:val="clear" w:pos="704"/>
          <w:tab w:val="num" w:pos="-142"/>
        </w:tabs>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Администрация школы организует учет явки на работу и уход с нее работников школы.</w:t>
      </w:r>
    </w:p>
    <w:p w14:paraId="789116AE" w14:textId="77777777" w:rsidR="00E236D9" w:rsidRPr="00A0529C" w:rsidRDefault="00E236D9" w:rsidP="00A0529C">
      <w:pPr>
        <w:pStyle w:val="33"/>
        <w:tabs>
          <w:tab w:val="num" w:pos="-142"/>
        </w:tabs>
        <w:spacing w:after="0" w:line="276" w:lineRule="auto"/>
        <w:ind w:left="142"/>
        <w:jc w:val="both"/>
        <w:rPr>
          <w:sz w:val="28"/>
          <w:szCs w:val="28"/>
        </w:rPr>
      </w:pPr>
      <w:r w:rsidRPr="00A0529C">
        <w:rPr>
          <w:sz w:val="28"/>
          <w:szCs w:val="28"/>
        </w:rPr>
        <w:t>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трудоспособности в первый день выхода на работу.</w:t>
      </w:r>
    </w:p>
    <w:p w14:paraId="71200DAA" w14:textId="77777777" w:rsidR="00E236D9" w:rsidRPr="00A0529C" w:rsidRDefault="00E236D9" w:rsidP="00A0529C">
      <w:pPr>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5.10.</w:t>
      </w:r>
      <w:r w:rsidRPr="00A0529C">
        <w:rPr>
          <w:rFonts w:ascii="Times New Roman" w:hAnsi="Times New Roman" w:cs="Times New Roman"/>
          <w:sz w:val="28"/>
          <w:szCs w:val="28"/>
        </w:rPr>
        <w:t xml:space="preserve"> В помещениях школы запрещается: находиться в верхней одежде и головных уборах; громко разговаривать, шуметь в коридорах во время уроков</w:t>
      </w:r>
      <w:r w:rsidRPr="00A0529C">
        <w:rPr>
          <w:rFonts w:ascii="Times New Roman" w:hAnsi="Times New Roman" w:cs="Times New Roman"/>
          <w:b/>
          <w:sz w:val="28"/>
          <w:szCs w:val="28"/>
        </w:rPr>
        <w:t>.</w:t>
      </w:r>
    </w:p>
    <w:p w14:paraId="75B927B8" w14:textId="77777777" w:rsidR="00E236D9" w:rsidRPr="00A0529C" w:rsidRDefault="00E236D9" w:rsidP="00A0529C">
      <w:pPr>
        <w:tabs>
          <w:tab w:val="left" w:pos="-284"/>
        </w:tabs>
        <w:spacing w:after="0"/>
        <w:ind w:left="1134" w:hanging="425"/>
        <w:jc w:val="both"/>
        <w:rPr>
          <w:rFonts w:ascii="Times New Roman" w:hAnsi="Times New Roman" w:cs="Times New Roman"/>
          <w:b/>
          <w:sz w:val="28"/>
          <w:szCs w:val="28"/>
        </w:rPr>
      </w:pPr>
    </w:p>
    <w:p w14:paraId="5B35AC83" w14:textId="77777777" w:rsidR="00E236D9" w:rsidRPr="00A0529C" w:rsidRDefault="00E236D9" w:rsidP="00A0529C">
      <w:pPr>
        <w:tabs>
          <w:tab w:val="left" w:pos="-284"/>
        </w:tabs>
        <w:spacing w:after="0"/>
        <w:ind w:left="1134" w:hanging="425"/>
        <w:jc w:val="both"/>
        <w:rPr>
          <w:rFonts w:ascii="Times New Roman" w:hAnsi="Times New Roman" w:cs="Times New Roman"/>
          <w:b/>
          <w:sz w:val="28"/>
          <w:szCs w:val="28"/>
        </w:rPr>
      </w:pPr>
      <w:r w:rsidRPr="00A0529C">
        <w:rPr>
          <w:rFonts w:ascii="Times New Roman" w:hAnsi="Times New Roman" w:cs="Times New Roman"/>
          <w:b/>
          <w:sz w:val="28"/>
          <w:szCs w:val="28"/>
        </w:rPr>
        <w:t>6.</w:t>
      </w:r>
      <w:r w:rsidRPr="00A0529C">
        <w:rPr>
          <w:rFonts w:ascii="Times New Roman" w:hAnsi="Times New Roman" w:cs="Times New Roman"/>
          <w:b/>
          <w:sz w:val="28"/>
          <w:szCs w:val="28"/>
        </w:rPr>
        <w:tab/>
        <w:t>Ответственность за нарушение трудовой дисциплины.</w:t>
      </w:r>
    </w:p>
    <w:p w14:paraId="3528025F" w14:textId="77777777" w:rsidR="00E236D9" w:rsidRPr="00A0529C" w:rsidRDefault="00E236D9" w:rsidP="00A0529C">
      <w:pPr>
        <w:tabs>
          <w:tab w:val="left" w:pos="-284"/>
        </w:tabs>
        <w:spacing w:after="0"/>
        <w:ind w:left="1134" w:hanging="425"/>
        <w:jc w:val="both"/>
        <w:rPr>
          <w:rFonts w:ascii="Times New Roman" w:hAnsi="Times New Roman" w:cs="Times New Roman"/>
          <w:sz w:val="28"/>
          <w:szCs w:val="28"/>
        </w:rPr>
      </w:pPr>
    </w:p>
    <w:p w14:paraId="5AEFB5C0" w14:textId="77777777" w:rsidR="00E236D9" w:rsidRPr="00A0529C" w:rsidRDefault="00E236D9" w:rsidP="00A0529C">
      <w:pPr>
        <w:tabs>
          <w:tab w:val="left" w:pos="-284"/>
        </w:tabs>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6.1.</w:t>
      </w:r>
      <w:r w:rsidRPr="00A0529C">
        <w:rPr>
          <w:rFonts w:ascii="Times New Roman" w:hAnsi="Times New Roman" w:cs="Times New Roman"/>
          <w:sz w:val="28"/>
          <w:szCs w:val="28"/>
        </w:rPr>
        <w:t>Нарушение трудовой дисциплины, т.е. неисполнение или ненадлежащее исполнение работником возложенных на него трудовых обязанностей, проявление самодеятельности, либо небрежности, влечет за собой применение мер дисциплинарного взыскания.</w:t>
      </w:r>
    </w:p>
    <w:p w14:paraId="391C6C47" w14:textId="77777777" w:rsidR="00E236D9" w:rsidRPr="00A0529C" w:rsidRDefault="00E236D9" w:rsidP="00A0529C">
      <w:pPr>
        <w:tabs>
          <w:tab w:val="left" w:pos="-284"/>
        </w:tabs>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6.2.</w:t>
      </w:r>
      <w:r w:rsidRPr="00A0529C">
        <w:rPr>
          <w:rFonts w:ascii="Times New Roman" w:hAnsi="Times New Roman" w:cs="Times New Roman"/>
          <w:sz w:val="28"/>
          <w:szCs w:val="28"/>
        </w:rPr>
        <w:t>За нарушение трудовой дисциплины администрация применяет следующие меры дисциплинарного взыскания:</w:t>
      </w:r>
    </w:p>
    <w:p w14:paraId="1272BE5B" w14:textId="77777777" w:rsidR="00E236D9" w:rsidRPr="00A0529C" w:rsidRDefault="00E236D9" w:rsidP="00ED3FD0">
      <w:pPr>
        <w:numPr>
          <w:ilvl w:val="0"/>
          <w:numId w:val="11"/>
        </w:numPr>
        <w:tabs>
          <w:tab w:val="clear" w:pos="360"/>
          <w:tab w:val="left" w:pos="-284"/>
          <w:tab w:val="num" w:pos="993"/>
        </w:tabs>
        <w:spacing w:after="0"/>
        <w:ind w:left="1134" w:hanging="425"/>
        <w:jc w:val="both"/>
        <w:rPr>
          <w:rFonts w:ascii="Times New Roman" w:hAnsi="Times New Roman" w:cs="Times New Roman"/>
          <w:sz w:val="28"/>
          <w:szCs w:val="28"/>
        </w:rPr>
      </w:pPr>
      <w:r w:rsidRPr="00A0529C">
        <w:rPr>
          <w:rFonts w:ascii="Times New Roman" w:hAnsi="Times New Roman" w:cs="Times New Roman"/>
          <w:sz w:val="28"/>
          <w:szCs w:val="28"/>
        </w:rPr>
        <w:t>замечание;</w:t>
      </w:r>
    </w:p>
    <w:p w14:paraId="56FD6560" w14:textId="77777777" w:rsidR="00E236D9" w:rsidRPr="00A0529C" w:rsidRDefault="00E236D9" w:rsidP="00ED3FD0">
      <w:pPr>
        <w:numPr>
          <w:ilvl w:val="0"/>
          <w:numId w:val="11"/>
        </w:numPr>
        <w:tabs>
          <w:tab w:val="clear" w:pos="360"/>
          <w:tab w:val="left" w:pos="-284"/>
          <w:tab w:val="num" w:pos="993"/>
        </w:tabs>
        <w:spacing w:after="0"/>
        <w:ind w:left="1134" w:hanging="425"/>
        <w:jc w:val="both"/>
        <w:rPr>
          <w:rFonts w:ascii="Times New Roman" w:hAnsi="Times New Roman" w:cs="Times New Roman"/>
          <w:sz w:val="28"/>
          <w:szCs w:val="28"/>
        </w:rPr>
      </w:pPr>
      <w:r w:rsidRPr="00A0529C">
        <w:rPr>
          <w:rFonts w:ascii="Times New Roman" w:hAnsi="Times New Roman" w:cs="Times New Roman"/>
          <w:sz w:val="28"/>
          <w:szCs w:val="28"/>
        </w:rPr>
        <w:t>выговор;</w:t>
      </w:r>
    </w:p>
    <w:p w14:paraId="5226F62E" w14:textId="77777777" w:rsidR="00E236D9" w:rsidRPr="00A0529C" w:rsidRDefault="00E236D9" w:rsidP="00ED3FD0">
      <w:pPr>
        <w:numPr>
          <w:ilvl w:val="0"/>
          <w:numId w:val="11"/>
        </w:numPr>
        <w:tabs>
          <w:tab w:val="clear" w:pos="360"/>
          <w:tab w:val="left" w:pos="-284"/>
          <w:tab w:val="num" w:pos="993"/>
        </w:tabs>
        <w:spacing w:after="0"/>
        <w:ind w:left="1134" w:hanging="425"/>
        <w:jc w:val="both"/>
        <w:rPr>
          <w:rFonts w:ascii="Times New Roman" w:hAnsi="Times New Roman" w:cs="Times New Roman"/>
          <w:sz w:val="28"/>
          <w:szCs w:val="28"/>
        </w:rPr>
      </w:pPr>
      <w:r w:rsidRPr="00A0529C">
        <w:rPr>
          <w:rFonts w:ascii="Times New Roman" w:hAnsi="Times New Roman" w:cs="Times New Roman"/>
          <w:sz w:val="28"/>
          <w:szCs w:val="28"/>
        </w:rPr>
        <w:t>увольнение по пунктам 5,6,7 ст. 81 ТК РФ; п. 1, 2 ст.336 ТК РФ.</w:t>
      </w:r>
    </w:p>
    <w:p w14:paraId="3BBF288A" w14:textId="77777777" w:rsidR="00E236D9" w:rsidRPr="00A0529C" w:rsidRDefault="00E236D9" w:rsidP="00A0529C">
      <w:pPr>
        <w:tabs>
          <w:tab w:val="left" w:pos="-284"/>
        </w:tabs>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lastRenderedPageBreak/>
        <w:t>6.3.</w:t>
      </w:r>
      <w:r w:rsidRPr="00A0529C">
        <w:rPr>
          <w:rFonts w:ascii="Times New Roman" w:hAnsi="Times New Roman" w:cs="Times New Roman"/>
          <w:sz w:val="28"/>
          <w:szCs w:val="28"/>
        </w:rPr>
        <w:t>До применения взыскания от нарушителя трудовой дисциплины требуется объяснение в письменной форме. Отказ от дачи письменного объяснения, либо устное объяснение не препятствуют применению взыскания.</w:t>
      </w:r>
    </w:p>
    <w:p w14:paraId="2F830A34" w14:textId="77777777" w:rsidR="00E236D9" w:rsidRPr="00A0529C" w:rsidRDefault="00E236D9" w:rsidP="00A0529C">
      <w:pPr>
        <w:tabs>
          <w:tab w:val="left" w:pos="-284"/>
        </w:tabs>
        <w:spacing w:after="0"/>
        <w:ind w:left="142"/>
        <w:jc w:val="both"/>
        <w:rPr>
          <w:rFonts w:ascii="Times New Roman" w:hAnsi="Times New Roman" w:cs="Times New Roman"/>
          <w:sz w:val="28"/>
          <w:szCs w:val="28"/>
        </w:rPr>
      </w:pPr>
      <w:r w:rsidRPr="00A0529C">
        <w:rPr>
          <w:rFonts w:ascii="Times New Roman" w:hAnsi="Times New Roman" w:cs="Times New Roman"/>
          <w:sz w:val="28"/>
          <w:szCs w:val="28"/>
        </w:rPr>
        <w:t>Дисциплинарное расследование нарушений педагогическим работником норм профессионального поведения и Устава школы может быть проведено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принятие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w:t>
      </w:r>
    </w:p>
    <w:p w14:paraId="512B3F16" w14:textId="77777777" w:rsidR="00E236D9" w:rsidRPr="00A0529C" w:rsidRDefault="00E236D9" w:rsidP="00A0529C">
      <w:pPr>
        <w:tabs>
          <w:tab w:val="left" w:pos="-284"/>
        </w:tabs>
        <w:spacing w:after="0"/>
        <w:ind w:left="142"/>
        <w:jc w:val="both"/>
        <w:rPr>
          <w:rFonts w:ascii="Times New Roman" w:hAnsi="Times New Roman" w:cs="Times New Roman"/>
          <w:sz w:val="28"/>
          <w:szCs w:val="28"/>
        </w:rPr>
      </w:pPr>
      <w:r w:rsidRPr="00A0529C">
        <w:rPr>
          <w:rFonts w:ascii="Times New Roman" w:hAnsi="Times New Roman" w:cs="Times New Roman"/>
          <w:b/>
          <w:sz w:val="28"/>
          <w:szCs w:val="28"/>
        </w:rPr>
        <w:t>6.4</w:t>
      </w:r>
      <w:r w:rsidRPr="00A0529C">
        <w:rPr>
          <w:rFonts w:ascii="Times New Roman" w:hAnsi="Times New Roman" w:cs="Times New Roman"/>
          <w:b/>
          <w:sz w:val="28"/>
          <w:szCs w:val="28"/>
        </w:rPr>
        <w:tab/>
      </w:r>
      <w:r w:rsidRPr="00A0529C">
        <w:rPr>
          <w:rFonts w:ascii="Times New Roman" w:hAnsi="Times New Roman" w:cs="Times New Roman"/>
          <w:sz w:val="28"/>
          <w:szCs w:val="28"/>
        </w:rPr>
        <w:t>Взыскание применяется не позднее одного месяца со дня обнаружения нарушений трудовой дисциплины, не считая времени болезни и отпусков работника.</w:t>
      </w:r>
    </w:p>
    <w:p w14:paraId="032012CD" w14:textId="77777777" w:rsidR="00E236D9" w:rsidRPr="00A0529C" w:rsidRDefault="00E236D9" w:rsidP="00ED3FD0">
      <w:pPr>
        <w:numPr>
          <w:ilvl w:val="1"/>
          <w:numId w:val="12"/>
        </w:numPr>
        <w:tabs>
          <w:tab w:val="clear" w:pos="727"/>
          <w:tab w:val="left" w:pos="-284"/>
          <w:tab w:val="num" w:pos="142"/>
        </w:tabs>
        <w:spacing w:after="0"/>
        <w:ind w:left="142" w:firstLine="0"/>
        <w:jc w:val="both"/>
        <w:rPr>
          <w:rFonts w:ascii="Times New Roman" w:hAnsi="Times New Roman" w:cs="Times New Roman"/>
          <w:sz w:val="28"/>
          <w:szCs w:val="28"/>
        </w:rPr>
      </w:pPr>
      <w:r w:rsidRPr="00A0529C">
        <w:rPr>
          <w:rFonts w:ascii="Times New Roman" w:hAnsi="Times New Roman" w:cs="Times New Roman"/>
          <w:sz w:val="28"/>
          <w:szCs w:val="28"/>
        </w:rPr>
        <w:t>Взыскание объявляется приказом по школе. Приказ должен содержать указание на конкретное нарушение трудовой дисциплины, за которое полагается данное взыскание.</w:t>
      </w:r>
    </w:p>
    <w:p w14:paraId="007DF3DB" w14:textId="77777777" w:rsidR="00E236D9" w:rsidRPr="00A0529C" w:rsidRDefault="00E236D9" w:rsidP="00A0529C">
      <w:pPr>
        <w:pStyle w:val="affc"/>
        <w:tabs>
          <w:tab w:val="num" w:pos="142"/>
        </w:tabs>
        <w:spacing w:line="276" w:lineRule="auto"/>
        <w:ind w:left="142"/>
        <w:rPr>
          <w:sz w:val="28"/>
          <w:szCs w:val="28"/>
        </w:rPr>
      </w:pPr>
    </w:p>
    <w:p w14:paraId="7B00C092" w14:textId="77777777" w:rsidR="00E236D9" w:rsidRPr="00A0529C" w:rsidRDefault="00E236D9" w:rsidP="00A0529C">
      <w:pPr>
        <w:pStyle w:val="affc"/>
        <w:spacing w:line="276" w:lineRule="auto"/>
        <w:rPr>
          <w:sz w:val="24"/>
          <w:szCs w:val="24"/>
        </w:rPr>
      </w:pPr>
    </w:p>
    <w:p w14:paraId="66E891B9" w14:textId="77777777" w:rsidR="00E236D9" w:rsidRDefault="00E236D9" w:rsidP="00A0529C">
      <w:pPr>
        <w:pStyle w:val="affc"/>
        <w:spacing w:line="276" w:lineRule="auto"/>
        <w:rPr>
          <w:sz w:val="24"/>
          <w:szCs w:val="24"/>
        </w:rPr>
      </w:pPr>
    </w:p>
    <w:p w14:paraId="032B5A93" w14:textId="77777777" w:rsidR="00A72172" w:rsidRDefault="00A72172" w:rsidP="00A0529C">
      <w:pPr>
        <w:pStyle w:val="affc"/>
        <w:spacing w:line="276" w:lineRule="auto"/>
        <w:rPr>
          <w:sz w:val="24"/>
          <w:szCs w:val="24"/>
        </w:rPr>
      </w:pPr>
    </w:p>
    <w:p w14:paraId="313E7040" w14:textId="77777777" w:rsidR="00A72172" w:rsidRDefault="00A72172" w:rsidP="00A0529C">
      <w:pPr>
        <w:pStyle w:val="affc"/>
        <w:spacing w:line="276" w:lineRule="auto"/>
        <w:rPr>
          <w:sz w:val="24"/>
          <w:szCs w:val="24"/>
        </w:rPr>
      </w:pPr>
    </w:p>
    <w:p w14:paraId="43651F98" w14:textId="77777777" w:rsidR="00A72172" w:rsidRDefault="00A72172" w:rsidP="00A0529C">
      <w:pPr>
        <w:pStyle w:val="affc"/>
        <w:spacing w:line="276" w:lineRule="auto"/>
        <w:rPr>
          <w:sz w:val="24"/>
          <w:szCs w:val="24"/>
        </w:rPr>
      </w:pPr>
    </w:p>
    <w:p w14:paraId="1979DA9F" w14:textId="77777777" w:rsidR="00A72172" w:rsidRDefault="00A72172" w:rsidP="00A0529C">
      <w:pPr>
        <w:pStyle w:val="affc"/>
        <w:spacing w:line="276" w:lineRule="auto"/>
        <w:rPr>
          <w:sz w:val="24"/>
          <w:szCs w:val="24"/>
        </w:rPr>
      </w:pPr>
    </w:p>
    <w:p w14:paraId="72C4B56A" w14:textId="77777777" w:rsidR="00A72172" w:rsidRDefault="00A72172" w:rsidP="00A0529C">
      <w:pPr>
        <w:pStyle w:val="affc"/>
        <w:spacing w:line="276" w:lineRule="auto"/>
        <w:rPr>
          <w:sz w:val="24"/>
          <w:szCs w:val="24"/>
        </w:rPr>
      </w:pPr>
    </w:p>
    <w:p w14:paraId="7F70916D" w14:textId="77777777" w:rsidR="00A72172" w:rsidRPr="00A0529C" w:rsidRDefault="00A72172" w:rsidP="00A0529C">
      <w:pPr>
        <w:pStyle w:val="affc"/>
        <w:spacing w:line="276" w:lineRule="auto"/>
        <w:rPr>
          <w:sz w:val="24"/>
          <w:szCs w:val="24"/>
        </w:rPr>
      </w:pPr>
    </w:p>
    <w:p w14:paraId="1C87EE6C" w14:textId="77777777" w:rsidR="00E236D9" w:rsidRPr="00A0529C" w:rsidRDefault="00E236D9" w:rsidP="00A0529C">
      <w:pPr>
        <w:pStyle w:val="affc"/>
        <w:spacing w:line="276" w:lineRule="auto"/>
        <w:rPr>
          <w:sz w:val="24"/>
          <w:szCs w:val="24"/>
        </w:rPr>
      </w:pPr>
    </w:p>
    <w:p w14:paraId="25D26766" w14:textId="77777777" w:rsidR="00E236D9" w:rsidRPr="00A0529C" w:rsidRDefault="00E236D9" w:rsidP="00A0529C">
      <w:pPr>
        <w:pStyle w:val="affc"/>
        <w:spacing w:line="276" w:lineRule="auto"/>
        <w:rPr>
          <w:sz w:val="24"/>
          <w:szCs w:val="24"/>
        </w:rPr>
      </w:pPr>
    </w:p>
    <w:p w14:paraId="13D57672" w14:textId="77777777" w:rsidR="00E236D9" w:rsidRPr="00A0529C" w:rsidRDefault="00E236D9" w:rsidP="00A0529C">
      <w:pPr>
        <w:spacing w:after="0"/>
        <w:jc w:val="both"/>
        <w:rPr>
          <w:rFonts w:ascii="Times New Roman" w:hAnsi="Times New Roman" w:cs="Times New Roman"/>
          <w:sz w:val="28"/>
          <w:szCs w:val="28"/>
        </w:rPr>
      </w:pPr>
    </w:p>
    <w:p w14:paraId="7F2DA457" w14:textId="77777777" w:rsidR="009A0D12" w:rsidRDefault="009A0D12" w:rsidP="001C19C7">
      <w:pPr>
        <w:spacing w:after="0"/>
        <w:rPr>
          <w:rFonts w:ascii="Times New Roman" w:hAnsi="Times New Roman" w:cs="Times New Roman"/>
          <w:i/>
          <w:sz w:val="24"/>
          <w:szCs w:val="28"/>
        </w:rPr>
      </w:pPr>
    </w:p>
    <w:p w14:paraId="15068EE6" w14:textId="77777777" w:rsidR="009A0D12" w:rsidRDefault="009A0D12" w:rsidP="00A0529C">
      <w:pPr>
        <w:spacing w:after="0"/>
        <w:jc w:val="right"/>
        <w:rPr>
          <w:rFonts w:ascii="Times New Roman" w:hAnsi="Times New Roman" w:cs="Times New Roman"/>
          <w:i/>
          <w:sz w:val="24"/>
          <w:szCs w:val="28"/>
        </w:rPr>
      </w:pPr>
    </w:p>
    <w:p w14:paraId="37A4D99C" w14:textId="77777777" w:rsidR="003D5F2C" w:rsidRDefault="003D5F2C">
      <w:pPr>
        <w:rPr>
          <w:rFonts w:ascii="Times New Roman" w:hAnsi="Times New Roman" w:cs="Times New Roman"/>
          <w:i/>
          <w:sz w:val="24"/>
          <w:szCs w:val="28"/>
        </w:rPr>
      </w:pPr>
      <w:r>
        <w:rPr>
          <w:rFonts w:ascii="Times New Roman" w:hAnsi="Times New Roman" w:cs="Times New Roman"/>
          <w:i/>
          <w:sz w:val="24"/>
          <w:szCs w:val="28"/>
        </w:rPr>
        <w:br w:type="page"/>
      </w:r>
    </w:p>
    <w:p w14:paraId="4A3CF729" w14:textId="77777777" w:rsidR="00E236D9" w:rsidRPr="00A72172" w:rsidRDefault="00E236D9" w:rsidP="00A0529C">
      <w:pPr>
        <w:spacing w:after="0"/>
        <w:jc w:val="right"/>
        <w:rPr>
          <w:rFonts w:ascii="Times New Roman" w:hAnsi="Times New Roman" w:cs="Times New Roman"/>
          <w:i/>
          <w:sz w:val="28"/>
          <w:szCs w:val="28"/>
        </w:rPr>
      </w:pPr>
      <w:r w:rsidRPr="00A72172">
        <w:rPr>
          <w:rFonts w:ascii="Times New Roman" w:hAnsi="Times New Roman" w:cs="Times New Roman"/>
          <w:i/>
          <w:sz w:val="24"/>
          <w:szCs w:val="28"/>
        </w:rPr>
        <w:lastRenderedPageBreak/>
        <w:t>Приложение № 2</w:t>
      </w:r>
    </w:p>
    <w:p w14:paraId="1FE2B04B"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Согласовано:                                                                 Утверждаю:</w:t>
      </w:r>
    </w:p>
    <w:p w14:paraId="56920343"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Председатель  профкома                                             Директор</w:t>
      </w:r>
    </w:p>
    <w:p w14:paraId="3A940F43"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 xml:space="preserve">                                                                                       МОУ «Хохловская   СОШ»</w:t>
      </w:r>
    </w:p>
    <w:p w14:paraId="5D1A42B9" w14:textId="77777777" w:rsidR="00E236D9" w:rsidRPr="00A0529C" w:rsidRDefault="00A72172" w:rsidP="00A0529C">
      <w:pPr>
        <w:spacing w:after="0"/>
        <w:rPr>
          <w:rFonts w:ascii="Times New Roman" w:hAnsi="Times New Roman" w:cs="Times New Roman"/>
          <w:sz w:val="28"/>
          <w:szCs w:val="28"/>
        </w:rPr>
      </w:pPr>
      <w:r>
        <w:rPr>
          <w:rFonts w:ascii="Times New Roman" w:hAnsi="Times New Roman" w:cs="Times New Roman"/>
          <w:sz w:val="28"/>
          <w:szCs w:val="28"/>
        </w:rPr>
        <w:t xml:space="preserve">________ </w:t>
      </w:r>
      <w:r w:rsidR="00E236D9" w:rsidRPr="00A0529C">
        <w:rPr>
          <w:rFonts w:ascii="Times New Roman" w:hAnsi="Times New Roman" w:cs="Times New Roman"/>
          <w:sz w:val="28"/>
          <w:szCs w:val="28"/>
        </w:rPr>
        <w:t xml:space="preserve">Т.И. Новинская                                           </w:t>
      </w:r>
      <w:r>
        <w:rPr>
          <w:rFonts w:ascii="Times New Roman" w:hAnsi="Times New Roman" w:cs="Times New Roman"/>
          <w:sz w:val="28"/>
          <w:szCs w:val="28"/>
        </w:rPr>
        <w:t xml:space="preserve">___________ </w:t>
      </w:r>
      <w:r w:rsidR="00E236D9" w:rsidRPr="00A0529C">
        <w:rPr>
          <w:rFonts w:ascii="Times New Roman" w:hAnsi="Times New Roman" w:cs="Times New Roman"/>
          <w:sz w:val="28"/>
          <w:szCs w:val="28"/>
        </w:rPr>
        <w:t>Л.Ф.Шандура</w:t>
      </w:r>
    </w:p>
    <w:p w14:paraId="537E94B0" w14:textId="77777777" w:rsidR="00E236D9" w:rsidRPr="00A0529C" w:rsidRDefault="00875024" w:rsidP="00A0529C">
      <w:pPr>
        <w:spacing w:after="0"/>
        <w:rPr>
          <w:rFonts w:ascii="Times New Roman" w:hAnsi="Times New Roman" w:cs="Times New Roman"/>
          <w:sz w:val="28"/>
          <w:szCs w:val="28"/>
        </w:rPr>
      </w:pPr>
      <w:r>
        <w:rPr>
          <w:rFonts w:ascii="Times New Roman" w:hAnsi="Times New Roman" w:cs="Times New Roman"/>
          <w:sz w:val="28"/>
          <w:szCs w:val="28"/>
        </w:rPr>
        <w:t>«____</w:t>
      </w:r>
      <w:r w:rsidR="00E236D9" w:rsidRPr="00A0529C">
        <w:rPr>
          <w:rFonts w:ascii="Times New Roman" w:hAnsi="Times New Roman" w:cs="Times New Roman"/>
          <w:sz w:val="28"/>
          <w:szCs w:val="28"/>
        </w:rPr>
        <w:t>»  ноября  20</w:t>
      </w:r>
      <w:r>
        <w:rPr>
          <w:rFonts w:ascii="Times New Roman" w:hAnsi="Times New Roman" w:cs="Times New Roman"/>
          <w:sz w:val="28"/>
          <w:szCs w:val="28"/>
        </w:rPr>
        <w:t>__</w:t>
      </w:r>
      <w:r w:rsidR="00E236D9" w:rsidRPr="00A0529C">
        <w:rPr>
          <w:rFonts w:ascii="Times New Roman" w:hAnsi="Times New Roman" w:cs="Times New Roman"/>
          <w:sz w:val="28"/>
          <w:szCs w:val="28"/>
        </w:rPr>
        <w:t xml:space="preserve"> г.                          </w:t>
      </w:r>
      <w:r>
        <w:rPr>
          <w:rFonts w:ascii="Times New Roman" w:hAnsi="Times New Roman" w:cs="Times New Roman"/>
          <w:sz w:val="28"/>
          <w:szCs w:val="28"/>
        </w:rPr>
        <w:t xml:space="preserve">                              «___» ноября 20___</w:t>
      </w:r>
      <w:r w:rsidR="00E236D9" w:rsidRPr="00A0529C">
        <w:rPr>
          <w:rFonts w:ascii="Times New Roman" w:hAnsi="Times New Roman" w:cs="Times New Roman"/>
          <w:sz w:val="28"/>
          <w:szCs w:val="28"/>
        </w:rPr>
        <w:t xml:space="preserve">  г.</w:t>
      </w:r>
    </w:p>
    <w:p w14:paraId="3A1B09D7" w14:textId="77777777" w:rsidR="00E236D9" w:rsidRPr="00A0529C" w:rsidRDefault="00E236D9" w:rsidP="00A0529C">
      <w:pPr>
        <w:spacing w:after="0"/>
        <w:rPr>
          <w:rFonts w:ascii="Times New Roman" w:hAnsi="Times New Roman" w:cs="Times New Roman"/>
          <w:sz w:val="28"/>
          <w:szCs w:val="28"/>
        </w:rPr>
      </w:pPr>
    </w:p>
    <w:p w14:paraId="3A555825" w14:textId="77777777" w:rsidR="00E236D9" w:rsidRPr="00A0529C" w:rsidRDefault="00E236D9" w:rsidP="00A0529C">
      <w:pPr>
        <w:spacing w:after="0"/>
        <w:rPr>
          <w:rFonts w:ascii="Times New Roman" w:hAnsi="Times New Roman" w:cs="Times New Roman"/>
          <w:sz w:val="28"/>
          <w:szCs w:val="28"/>
        </w:rPr>
      </w:pPr>
    </w:p>
    <w:p w14:paraId="77235183" w14:textId="77777777" w:rsidR="00E236D9" w:rsidRPr="00A0529C" w:rsidRDefault="00E236D9" w:rsidP="00A0529C">
      <w:pPr>
        <w:spacing w:after="0"/>
        <w:jc w:val="center"/>
        <w:rPr>
          <w:rFonts w:ascii="Times New Roman" w:hAnsi="Times New Roman" w:cs="Times New Roman"/>
          <w:b/>
          <w:sz w:val="28"/>
          <w:szCs w:val="28"/>
        </w:rPr>
      </w:pPr>
      <w:r w:rsidRPr="00A0529C">
        <w:rPr>
          <w:rFonts w:ascii="Times New Roman" w:hAnsi="Times New Roman" w:cs="Times New Roman"/>
          <w:b/>
          <w:sz w:val="28"/>
          <w:szCs w:val="28"/>
        </w:rPr>
        <w:t>СОГЛАШЕНИЕ</w:t>
      </w:r>
    </w:p>
    <w:p w14:paraId="20FB1922" w14:textId="77777777" w:rsidR="00E236D9" w:rsidRPr="00A0529C" w:rsidRDefault="00E236D9" w:rsidP="00A0529C">
      <w:pPr>
        <w:spacing w:after="0"/>
        <w:jc w:val="center"/>
        <w:rPr>
          <w:rFonts w:ascii="Times New Roman" w:hAnsi="Times New Roman" w:cs="Times New Roman"/>
          <w:b/>
          <w:sz w:val="28"/>
          <w:szCs w:val="28"/>
        </w:rPr>
      </w:pPr>
      <w:r w:rsidRPr="00A0529C">
        <w:rPr>
          <w:rFonts w:ascii="Times New Roman" w:hAnsi="Times New Roman" w:cs="Times New Roman"/>
          <w:b/>
          <w:sz w:val="28"/>
          <w:szCs w:val="28"/>
        </w:rPr>
        <w:t>по проведению мероприятий по охране труда</w:t>
      </w:r>
    </w:p>
    <w:p w14:paraId="5C0001A5" w14:textId="77777777" w:rsidR="00E236D9" w:rsidRPr="00A0529C" w:rsidRDefault="001C19C7" w:rsidP="00A0529C">
      <w:pPr>
        <w:spacing w:after="0"/>
        <w:jc w:val="center"/>
        <w:rPr>
          <w:rFonts w:ascii="Times New Roman" w:hAnsi="Times New Roman" w:cs="Times New Roman"/>
          <w:b/>
          <w:sz w:val="28"/>
          <w:szCs w:val="28"/>
        </w:rPr>
      </w:pPr>
      <w:r>
        <w:rPr>
          <w:rFonts w:ascii="Times New Roman" w:hAnsi="Times New Roman" w:cs="Times New Roman"/>
          <w:b/>
          <w:sz w:val="28"/>
          <w:szCs w:val="28"/>
        </w:rPr>
        <w:t>на 20</w:t>
      </w:r>
      <w:r w:rsidR="00875024">
        <w:rPr>
          <w:rFonts w:ascii="Times New Roman" w:hAnsi="Times New Roman" w:cs="Times New Roman"/>
          <w:b/>
          <w:sz w:val="28"/>
          <w:szCs w:val="28"/>
        </w:rPr>
        <w:t>22</w:t>
      </w:r>
      <w:r w:rsidR="00E236D9" w:rsidRPr="00A0529C">
        <w:rPr>
          <w:rFonts w:ascii="Times New Roman" w:hAnsi="Times New Roman" w:cs="Times New Roman"/>
          <w:b/>
          <w:sz w:val="28"/>
          <w:szCs w:val="28"/>
        </w:rPr>
        <w:t xml:space="preserve"> год</w:t>
      </w:r>
    </w:p>
    <w:p w14:paraId="074BFE0C" w14:textId="77777777" w:rsidR="00E236D9" w:rsidRPr="00A0529C" w:rsidRDefault="00E236D9" w:rsidP="00A0529C">
      <w:pPr>
        <w:spacing w:after="0"/>
        <w:jc w:val="center"/>
        <w:rPr>
          <w:rFonts w:ascii="Times New Roman" w:hAnsi="Times New Roman" w:cs="Times New Roman"/>
          <w:b/>
          <w:sz w:val="28"/>
          <w:szCs w:val="28"/>
        </w:rPr>
      </w:pPr>
      <w:r w:rsidRPr="00A0529C">
        <w:rPr>
          <w:rFonts w:ascii="Times New Roman" w:hAnsi="Times New Roman" w:cs="Times New Roman"/>
          <w:b/>
          <w:sz w:val="28"/>
          <w:szCs w:val="28"/>
        </w:rPr>
        <w:t xml:space="preserve">МОУ </w:t>
      </w:r>
      <w:r w:rsidR="00990DCE">
        <w:rPr>
          <w:rFonts w:ascii="Times New Roman" w:hAnsi="Times New Roman" w:cs="Times New Roman"/>
          <w:b/>
          <w:sz w:val="28"/>
          <w:szCs w:val="28"/>
        </w:rPr>
        <w:t>«</w:t>
      </w:r>
      <w:r w:rsidRPr="00A0529C">
        <w:rPr>
          <w:rFonts w:ascii="Times New Roman" w:hAnsi="Times New Roman" w:cs="Times New Roman"/>
          <w:b/>
          <w:sz w:val="28"/>
          <w:szCs w:val="28"/>
        </w:rPr>
        <w:t>Хохловская средняя общеобразовательная школа им. В.С. Адонкина Белгородского района Белгородской области</w:t>
      </w:r>
      <w:r w:rsidR="00990DCE">
        <w:rPr>
          <w:rFonts w:ascii="Times New Roman" w:hAnsi="Times New Roman" w:cs="Times New Roman"/>
          <w:b/>
          <w:sz w:val="28"/>
          <w:szCs w:val="28"/>
        </w:rPr>
        <w:t>»</w:t>
      </w:r>
      <w:r w:rsidRPr="00A0529C">
        <w:rPr>
          <w:rFonts w:ascii="Times New Roman" w:hAnsi="Times New Roman" w:cs="Times New Roman"/>
          <w:b/>
          <w:sz w:val="28"/>
          <w:szCs w:val="28"/>
        </w:rPr>
        <w:t xml:space="preserve"> </w:t>
      </w:r>
    </w:p>
    <w:p w14:paraId="095DC371" w14:textId="77777777" w:rsidR="00E236D9" w:rsidRPr="00A0529C" w:rsidRDefault="00E236D9" w:rsidP="00A0529C">
      <w:pPr>
        <w:spacing w:after="0"/>
        <w:jc w:val="both"/>
        <w:rPr>
          <w:rFonts w:ascii="Times New Roman" w:hAnsi="Times New Roman" w:cs="Times New Roman"/>
          <w:sz w:val="28"/>
          <w:szCs w:val="28"/>
        </w:rPr>
      </w:pPr>
    </w:p>
    <w:p w14:paraId="6D1F788D" w14:textId="77777777" w:rsidR="00E236D9" w:rsidRPr="00A0529C" w:rsidRDefault="00E236D9" w:rsidP="00A0529C">
      <w:pPr>
        <w:spacing w:after="0"/>
        <w:rPr>
          <w:rFonts w:ascii="Times New Roman" w:hAnsi="Times New Roman" w:cs="Times New Roman"/>
          <w:sz w:val="28"/>
          <w:szCs w:val="28"/>
        </w:rPr>
      </w:pPr>
    </w:p>
    <w:p w14:paraId="6B60A365" w14:textId="77777777" w:rsidR="00E236D9" w:rsidRPr="00A0529C" w:rsidRDefault="00E236D9" w:rsidP="00A0529C">
      <w:pPr>
        <w:spacing w:after="0"/>
        <w:jc w:val="both"/>
        <w:rPr>
          <w:rFonts w:ascii="Times New Roman" w:hAnsi="Times New Roman" w:cs="Times New Roman"/>
          <w:sz w:val="28"/>
          <w:szCs w:val="28"/>
        </w:rPr>
      </w:pPr>
      <w:r w:rsidRPr="00A0529C">
        <w:rPr>
          <w:rFonts w:ascii="Times New Roman" w:hAnsi="Times New Roman" w:cs="Times New Roman"/>
          <w:sz w:val="28"/>
          <w:szCs w:val="28"/>
        </w:rPr>
        <w:t>Администрация и комитет профсоюза МОУ «Хохловская СОШ» заключили настоящее согла</w:t>
      </w:r>
      <w:r w:rsidR="00875024">
        <w:rPr>
          <w:rFonts w:ascii="Times New Roman" w:hAnsi="Times New Roman" w:cs="Times New Roman"/>
          <w:sz w:val="28"/>
          <w:szCs w:val="28"/>
        </w:rPr>
        <w:t>шение о том, что в течение  2022</w:t>
      </w:r>
      <w:r w:rsidRPr="00A0529C">
        <w:rPr>
          <w:rFonts w:ascii="Times New Roman" w:hAnsi="Times New Roman" w:cs="Times New Roman"/>
          <w:sz w:val="28"/>
          <w:szCs w:val="28"/>
        </w:rPr>
        <w:t xml:space="preserve"> г. руководство образовательного учреждения обязуется выполнить следующие мероприятия по охране труда:</w:t>
      </w:r>
    </w:p>
    <w:p w14:paraId="7569425D" w14:textId="77777777" w:rsidR="00E236D9" w:rsidRPr="00A0529C" w:rsidRDefault="00E236D9" w:rsidP="00A0529C">
      <w:pPr>
        <w:spacing w:after="0"/>
        <w:rPr>
          <w:rFonts w:ascii="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846"/>
        <w:gridCol w:w="853"/>
        <w:gridCol w:w="848"/>
        <w:gridCol w:w="1989"/>
        <w:gridCol w:w="1559"/>
      </w:tblGrid>
      <w:tr w:rsidR="00E236D9" w:rsidRPr="00A0529C" w14:paraId="3D59F6EF" w14:textId="77777777" w:rsidTr="009A0D12">
        <w:tc>
          <w:tcPr>
            <w:tcW w:w="675" w:type="dxa"/>
            <w:tcBorders>
              <w:top w:val="single" w:sz="4" w:space="0" w:color="auto"/>
              <w:left w:val="single" w:sz="4" w:space="0" w:color="auto"/>
              <w:bottom w:val="single" w:sz="4" w:space="0" w:color="auto"/>
              <w:right w:val="single" w:sz="4" w:space="0" w:color="auto"/>
            </w:tcBorders>
            <w:hideMark/>
          </w:tcPr>
          <w:p w14:paraId="6223E08B"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14:paraId="156A30F4"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Наименование</w:t>
            </w:r>
          </w:p>
        </w:tc>
        <w:tc>
          <w:tcPr>
            <w:tcW w:w="846" w:type="dxa"/>
            <w:tcBorders>
              <w:top w:val="single" w:sz="4" w:space="0" w:color="auto"/>
              <w:left w:val="single" w:sz="4" w:space="0" w:color="auto"/>
              <w:bottom w:val="single" w:sz="4" w:space="0" w:color="auto"/>
              <w:right w:val="single" w:sz="4" w:space="0" w:color="auto"/>
            </w:tcBorders>
            <w:hideMark/>
          </w:tcPr>
          <w:p w14:paraId="25E4CF2B"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Количество</w:t>
            </w:r>
          </w:p>
        </w:tc>
        <w:tc>
          <w:tcPr>
            <w:tcW w:w="853" w:type="dxa"/>
            <w:tcBorders>
              <w:top w:val="single" w:sz="4" w:space="0" w:color="auto"/>
              <w:left w:val="single" w:sz="4" w:space="0" w:color="auto"/>
              <w:bottom w:val="single" w:sz="4" w:space="0" w:color="auto"/>
              <w:right w:val="single" w:sz="4" w:space="0" w:color="auto"/>
            </w:tcBorders>
            <w:hideMark/>
          </w:tcPr>
          <w:p w14:paraId="55EC65E2"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Ед.</w:t>
            </w:r>
          </w:p>
          <w:p w14:paraId="690D70F5"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изм.</w:t>
            </w:r>
          </w:p>
        </w:tc>
        <w:tc>
          <w:tcPr>
            <w:tcW w:w="848" w:type="dxa"/>
            <w:tcBorders>
              <w:top w:val="single" w:sz="4" w:space="0" w:color="auto"/>
              <w:left w:val="single" w:sz="4" w:space="0" w:color="auto"/>
              <w:bottom w:val="single" w:sz="4" w:space="0" w:color="auto"/>
              <w:right w:val="single" w:sz="4" w:space="0" w:color="auto"/>
            </w:tcBorders>
            <w:hideMark/>
          </w:tcPr>
          <w:p w14:paraId="43B34963" w14:textId="77777777" w:rsidR="00E236D9" w:rsidRPr="00A0529C" w:rsidRDefault="00E236D9" w:rsidP="00A0529C">
            <w:pPr>
              <w:spacing w:after="0"/>
              <w:jc w:val="center"/>
              <w:rPr>
                <w:rFonts w:ascii="Times New Roman" w:hAnsi="Times New Roman" w:cs="Times New Roman"/>
                <w:sz w:val="28"/>
                <w:szCs w:val="28"/>
              </w:rPr>
            </w:pPr>
            <w:r w:rsidRPr="00A0529C">
              <w:rPr>
                <w:rFonts w:ascii="Times New Roman" w:hAnsi="Times New Roman" w:cs="Times New Roman"/>
                <w:sz w:val="28"/>
                <w:szCs w:val="28"/>
              </w:rPr>
              <w:t>Сумма, руб.</w:t>
            </w:r>
          </w:p>
        </w:tc>
        <w:tc>
          <w:tcPr>
            <w:tcW w:w="1989" w:type="dxa"/>
            <w:tcBorders>
              <w:top w:val="single" w:sz="4" w:space="0" w:color="auto"/>
              <w:left w:val="single" w:sz="4" w:space="0" w:color="auto"/>
              <w:bottom w:val="single" w:sz="4" w:space="0" w:color="auto"/>
              <w:right w:val="single" w:sz="4" w:space="0" w:color="auto"/>
            </w:tcBorders>
            <w:hideMark/>
          </w:tcPr>
          <w:p w14:paraId="50132166"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Ответственные, срок исполнения</w:t>
            </w:r>
          </w:p>
        </w:tc>
        <w:tc>
          <w:tcPr>
            <w:tcW w:w="1559" w:type="dxa"/>
            <w:tcBorders>
              <w:top w:val="single" w:sz="4" w:space="0" w:color="auto"/>
              <w:left w:val="single" w:sz="4" w:space="0" w:color="auto"/>
              <w:bottom w:val="single" w:sz="4" w:space="0" w:color="auto"/>
              <w:right w:val="single" w:sz="4" w:space="0" w:color="auto"/>
            </w:tcBorders>
            <w:hideMark/>
          </w:tcPr>
          <w:p w14:paraId="08F51602"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Отметка о выполнении</w:t>
            </w:r>
          </w:p>
        </w:tc>
      </w:tr>
      <w:tr w:rsidR="00E236D9" w:rsidRPr="00A0529C" w14:paraId="22F1D9F4" w14:textId="77777777" w:rsidTr="009A0D12">
        <w:tc>
          <w:tcPr>
            <w:tcW w:w="675" w:type="dxa"/>
            <w:tcBorders>
              <w:top w:val="single" w:sz="4" w:space="0" w:color="auto"/>
              <w:left w:val="single" w:sz="4" w:space="0" w:color="auto"/>
              <w:bottom w:val="single" w:sz="4" w:space="0" w:color="auto"/>
              <w:right w:val="single" w:sz="4" w:space="0" w:color="auto"/>
            </w:tcBorders>
            <w:hideMark/>
          </w:tcPr>
          <w:p w14:paraId="3F630F1C" w14:textId="77777777" w:rsidR="00E236D9" w:rsidRPr="00A0529C" w:rsidRDefault="00E236D9" w:rsidP="00ED3FD0">
            <w:pPr>
              <w:pStyle w:val="af9"/>
              <w:numPr>
                <w:ilvl w:val="0"/>
                <w:numId w:val="17"/>
              </w:numPr>
              <w:spacing w:line="276" w:lineRule="auto"/>
              <w:rPr>
                <w:sz w:val="28"/>
                <w:szCs w:val="28"/>
              </w:rPr>
            </w:pPr>
            <w:r w:rsidRPr="00A0529C">
              <w:rPr>
                <w:sz w:val="28"/>
                <w:szCs w:val="28"/>
              </w:rPr>
              <w:t>2</w:t>
            </w:r>
          </w:p>
        </w:tc>
        <w:tc>
          <w:tcPr>
            <w:tcW w:w="3686" w:type="dxa"/>
            <w:tcBorders>
              <w:top w:val="single" w:sz="4" w:space="0" w:color="auto"/>
              <w:left w:val="single" w:sz="4" w:space="0" w:color="auto"/>
              <w:bottom w:val="single" w:sz="4" w:space="0" w:color="auto"/>
              <w:right w:val="single" w:sz="4" w:space="0" w:color="auto"/>
            </w:tcBorders>
            <w:hideMark/>
          </w:tcPr>
          <w:p w14:paraId="5647684E"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Подготовить акты разрешения на проведение занятий в учебных кабинетах, в мастерской, спортивной площадке</w:t>
            </w:r>
          </w:p>
        </w:tc>
        <w:tc>
          <w:tcPr>
            <w:tcW w:w="846" w:type="dxa"/>
            <w:tcBorders>
              <w:top w:val="single" w:sz="4" w:space="0" w:color="auto"/>
              <w:left w:val="single" w:sz="4" w:space="0" w:color="auto"/>
              <w:bottom w:val="single" w:sz="4" w:space="0" w:color="auto"/>
              <w:right w:val="single" w:sz="4" w:space="0" w:color="auto"/>
            </w:tcBorders>
          </w:tcPr>
          <w:p w14:paraId="0C796EF3" w14:textId="77777777" w:rsidR="00E236D9" w:rsidRPr="00A0529C" w:rsidRDefault="00E236D9" w:rsidP="00A0529C">
            <w:pPr>
              <w:spacing w:after="0"/>
              <w:rPr>
                <w:rFonts w:ascii="Times New Roman" w:hAnsi="Times New Roman" w:cs="Times New Roman"/>
                <w:sz w:val="28"/>
                <w:szCs w:val="28"/>
              </w:rPr>
            </w:pPr>
          </w:p>
        </w:tc>
        <w:tc>
          <w:tcPr>
            <w:tcW w:w="853" w:type="dxa"/>
            <w:tcBorders>
              <w:top w:val="single" w:sz="4" w:space="0" w:color="auto"/>
              <w:left w:val="single" w:sz="4" w:space="0" w:color="auto"/>
              <w:bottom w:val="single" w:sz="4" w:space="0" w:color="auto"/>
              <w:right w:val="single" w:sz="4" w:space="0" w:color="auto"/>
            </w:tcBorders>
          </w:tcPr>
          <w:p w14:paraId="29A2285C" w14:textId="77777777" w:rsidR="00E236D9" w:rsidRPr="00A0529C" w:rsidRDefault="00E236D9" w:rsidP="00A0529C">
            <w:pPr>
              <w:spacing w:after="0"/>
              <w:rPr>
                <w:rFonts w:ascii="Times New Roman" w:hAnsi="Times New Roman" w:cs="Times New Roman"/>
                <w:sz w:val="28"/>
                <w:szCs w:val="28"/>
              </w:rPr>
            </w:pPr>
          </w:p>
        </w:tc>
        <w:tc>
          <w:tcPr>
            <w:tcW w:w="848" w:type="dxa"/>
            <w:tcBorders>
              <w:top w:val="single" w:sz="4" w:space="0" w:color="auto"/>
              <w:left w:val="single" w:sz="4" w:space="0" w:color="auto"/>
              <w:bottom w:val="single" w:sz="4" w:space="0" w:color="auto"/>
              <w:right w:val="single" w:sz="4" w:space="0" w:color="auto"/>
            </w:tcBorders>
          </w:tcPr>
          <w:p w14:paraId="4CF32138" w14:textId="77777777" w:rsidR="00E236D9" w:rsidRPr="00A0529C" w:rsidRDefault="00E236D9" w:rsidP="00A0529C">
            <w:pPr>
              <w:spacing w:after="0"/>
              <w:jc w:val="center"/>
              <w:rPr>
                <w:rFonts w:ascii="Times New Roman" w:hAnsi="Times New Roman" w:cs="Times New Roman"/>
                <w:sz w:val="28"/>
                <w:szCs w:val="28"/>
              </w:rPr>
            </w:pPr>
          </w:p>
        </w:tc>
        <w:tc>
          <w:tcPr>
            <w:tcW w:w="1989" w:type="dxa"/>
            <w:tcBorders>
              <w:top w:val="single" w:sz="4" w:space="0" w:color="auto"/>
              <w:left w:val="single" w:sz="4" w:space="0" w:color="auto"/>
              <w:bottom w:val="single" w:sz="4" w:space="0" w:color="auto"/>
              <w:right w:val="single" w:sz="4" w:space="0" w:color="auto"/>
            </w:tcBorders>
            <w:hideMark/>
          </w:tcPr>
          <w:p w14:paraId="264E4C58"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Шандура Л.Ф.,</w:t>
            </w:r>
          </w:p>
          <w:p w14:paraId="24D38E22"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К началу учебного года</w:t>
            </w:r>
          </w:p>
        </w:tc>
        <w:tc>
          <w:tcPr>
            <w:tcW w:w="1559" w:type="dxa"/>
            <w:tcBorders>
              <w:top w:val="single" w:sz="4" w:space="0" w:color="auto"/>
              <w:left w:val="single" w:sz="4" w:space="0" w:color="auto"/>
              <w:bottom w:val="single" w:sz="4" w:space="0" w:color="auto"/>
              <w:right w:val="single" w:sz="4" w:space="0" w:color="auto"/>
            </w:tcBorders>
          </w:tcPr>
          <w:p w14:paraId="630070BC" w14:textId="77777777" w:rsidR="00E236D9" w:rsidRPr="00A0529C" w:rsidRDefault="00E236D9" w:rsidP="00A0529C">
            <w:pPr>
              <w:spacing w:after="0"/>
              <w:rPr>
                <w:rFonts w:ascii="Times New Roman" w:hAnsi="Times New Roman" w:cs="Times New Roman"/>
                <w:sz w:val="28"/>
                <w:szCs w:val="28"/>
              </w:rPr>
            </w:pPr>
          </w:p>
        </w:tc>
      </w:tr>
      <w:tr w:rsidR="00E236D9" w:rsidRPr="00A0529C" w14:paraId="665BEBCC" w14:textId="77777777" w:rsidTr="009A0D12">
        <w:tc>
          <w:tcPr>
            <w:tcW w:w="675" w:type="dxa"/>
            <w:tcBorders>
              <w:top w:val="single" w:sz="4" w:space="0" w:color="auto"/>
              <w:left w:val="single" w:sz="4" w:space="0" w:color="auto"/>
              <w:bottom w:val="single" w:sz="4" w:space="0" w:color="auto"/>
              <w:right w:val="single" w:sz="4" w:space="0" w:color="auto"/>
            </w:tcBorders>
            <w:hideMark/>
          </w:tcPr>
          <w:p w14:paraId="33433092" w14:textId="77777777" w:rsidR="00E236D9" w:rsidRPr="00A0529C" w:rsidRDefault="00E236D9" w:rsidP="00ED3FD0">
            <w:pPr>
              <w:pStyle w:val="af9"/>
              <w:numPr>
                <w:ilvl w:val="0"/>
                <w:numId w:val="17"/>
              </w:numPr>
              <w:spacing w:line="276" w:lineRule="auto"/>
              <w:rPr>
                <w:sz w:val="28"/>
                <w:szCs w:val="28"/>
              </w:rPr>
            </w:pPr>
            <w:r w:rsidRPr="00A0529C">
              <w:rPr>
                <w:sz w:val="28"/>
                <w:szCs w:val="28"/>
              </w:rPr>
              <w:t>3</w:t>
            </w:r>
          </w:p>
        </w:tc>
        <w:tc>
          <w:tcPr>
            <w:tcW w:w="3686" w:type="dxa"/>
            <w:tcBorders>
              <w:top w:val="single" w:sz="4" w:space="0" w:color="auto"/>
              <w:left w:val="single" w:sz="4" w:space="0" w:color="auto"/>
              <w:bottom w:val="single" w:sz="4" w:space="0" w:color="auto"/>
              <w:right w:val="single" w:sz="4" w:space="0" w:color="auto"/>
            </w:tcBorders>
            <w:hideMark/>
          </w:tcPr>
          <w:p w14:paraId="33AB1D18"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Провести испытание гимнастических снарядов, спортинвентаря, спортивного оборудования</w:t>
            </w:r>
          </w:p>
        </w:tc>
        <w:tc>
          <w:tcPr>
            <w:tcW w:w="846" w:type="dxa"/>
            <w:tcBorders>
              <w:top w:val="single" w:sz="4" w:space="0" w:color="auto"/>
              <w:left w:val="single" w:sz="4" w:space="0" w:color="auto"/>
              <w:bottom w:val="single" w:sz="4" w:space="0" w:color="auto"/>
              <w:right w:val="single" w:sz="4" w:space="0" w:color="auto"/>
            </w:tcBorders>
          </w:tcPr>
          <w:p w14:paraId="4687E335" w14:textId="77777777" w:rsidR="00E236D9" w:rsidRPr="00A0529C" w:rsidRDefault="00E236D9" w:rsidP="00A0529C">
            <w:pPr>
              <w:spacing w:after="0"/>
              <w:rPr>
                <w:rFonts w:ascii="Times New Roman" w:hAnsi="Times New Roman" w:cs="Times New Roman"/>
                <w:sz w:val="28"/>
                <w:szCs w:val="28"/>
              </w:rPr>
            </w:pPr>
          </w:p>
        </w:tc>
        <w:tc>
          <w:tcPr>
            <w:tcW w:w="853" w:type="dxa"/>
            <w:tcBorders>
              <w:top w:val="single" w:sz="4" w:space="0" w:color="auto"/>
              <w:left w:val="single" w:sz="4" w:space="0" w:color="auto"/>
              <w:bottom w:val="single" w:sz="4" w:space="0" w:color="auto"/>
              <w:right w:val="single" w:sz="4" w:space="0" w:color="auto"/>
            </w:tcBorders>
          </w:tcPr>
          <w:p w14:paraId="662438A6" w14:textId="77777777" w:rsidR="00E236D9" w:rsidRPr="00A0529C" w:rsidRDefault="00E236D9" w:rsidP="00A0529C">
            <w:pPr>
              <w:spacing w:after="0"/>
              <w:rPr>
                <w:rFonts w:ascii="Times New Roman" w:hAnsi="Times New Roman" w:cs="Times New Roman"/>
                <w:sz w:val="28"/>
                <w:szCs w:val="28"/>
              </w:rPr>
            </w:pPr>
          </w:p>
        </w:tc>
        <w:tc>
          <w:tcPr>
            <w:tcW w:w="848" w:type="dxa"/>
            <w:tcBorders>
              <w:top w:val="single" w:sz="4" w:space="0" w:color="auto"/>
              <w:left w:val="single" w:sz="4" w:space="0" w:color="auto"/>
              <w:bottom w:val="single" w:sz="4" w:space="0" w:color="auto"/>
              <w:right w:val="single" w:sz="4" w:space="0" w:color="auto"/>
            </w:tcBorders>
          </w:tcPr>
          <w:p w14:paraId="169E34B0" w14:textId="77777777" w:rsidR="00E236D9" w:rsidRPr="00A0529C" w:rsidRDefault="00E236D9" w:rsidP="00A0529C">
            <w:pPr>
              <w:spacing w:after="0"/>
              <w:jc w:val="center"/>
              <w:rPr>
                <w:rFonts w:ascii="Times New Roman" w:hAnsi="Times New Roman" w:cs="Times New Roman"/>
                <w:sz w:val="28"/>
                <w:szCs w:val="28"/>
              </w:rPr>
            </w:pPr>
          </w:p>
        </w:tc>
        <w:tc>
          <w:tcPr>
            <w:tcW w:w="1989" w:type="dxa"/>
            <w:tcBorders>
              <w:top w:val="single" w:sz="4" w:space="0" w:color="auto"/>
              <w:left w:val="single" w:sz="4" w:space="0" w:color="auto"/>
              <w:bottom w:val="single" w:sz="4" w:space="0" w:color="auto"/>
              <w:right w:val="single" w:sz="4" w:space="0" w:color="auto"/>
            </w:tcBorders>
            <w:hideMark/>
          </w:tcPr>
          <w:p w14:paraId="4E580B7E"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Канищева  А.Р.,  к началу учебного года</w:t>
            </w:r>
          </w:p>
        </w:tc>
        <w:tc>
          <w:tcPr>
            <w:tcW w:w="1559" w:type="dxa"/>
            <w:tcBorders>
              <w:top w:val="single" w:sz="4" w:space="0" w:color="auto"/>
              <w:left w:val="single" w:sz="4" w:space="0" w:color="auto"/>
              <w:bottom w:val="single" w:sz="4" w:space="0" w:color="auto"/>
              <w:right w:val="single" w:sz="4" w:space="0" w:color="auto"/>
            </w:tcBorders>
          </w:tcPr>
          <w:p w14:paraId="22BDCC86" w14:textId="77777777" w:rsidR="00E236D9" w:rsidRPr="00A0529C" w:rsidRDefault="00E236D9" w:rsidP="00A0529C">
            <w:pPr>
              <w:spacing w:after="0"/>
              <w:rPr>
                <w:rFonts w:ascii="Times New Roman" w:hAnsi="Times New Roman" w:cs="Times New Roman"/>
                <w:sz w:val="28"/>
                <w:szCs w:val="28"/>
              </w:rPr>
            </w:pPr>
          </w:p>
        </w:tc>
      </w:tr>
      <w:tr w:rsidR="00E236D9" w:rsidRPr="00A0529C" w14:paraId="0449AB3D" w14:textId="77777777" w:rsidTr="009A0D12">
        <w:tc>
          <w:tcPr>
            <w:tcW w:w="675" w:type="dxa"/>
            <w:tcBorders>
              <w:top w:val="single" w:sz="4" w:space="0" w:color="auto"/>
              <w:left w:val="single" w:sz="4" w:space="0" w:color="auto"/>
              <w:bottom w:val="single" w:sz="4" w:space="0" w:color="auto"/>
              <w:right w:val="single" w:sz="4" w:space="0" w:color="auto"/>
            </w:tcBorders>
            <w:hideMark/>
          </w:tcPr>
          <w:p w14:paraId="6F71D702" w14:textId="77777777" w:rsidR="00E236D9" w:rsidRPr="00A0529C" w:rsidRDefault="00E236D9" w:rsidP="00ED3FD0">
            <w:pPr>
              <w:pStyle w:val="af9"/>
              <w:numPr>
                <w:ilvl w:val="0"/>
                <w:numId w:val="17"/>
              </w:numPr>
              <w:spacing w:line="276" w:lineRule="auto"/>
              <w:rPr>
                <w:sz w:val="28"/>
                <w:szCs w:val="28"/>
              </w:rPr>
            </w:pPr>
            <w:r w:rsidRPr="00A0529C">
              <w:rPr>
                <w:sz w:val="28"/>
                <w:szCs w:val="28"/>
              </w:rPr>
              <w:t>4</w:t>
            </w:r>
          </w:p>
        </w:tc>
        <w:tc>
          <w:tcPr>
            <w:tcW w:w="3686" w:type="dxa"/>
            <w:tcBorders>
              <w:top w:val="single" w:sz="4" w:space="0" w:color="auto"/>
              <w:left w:val="single" w:sz="4" w:space="0" w:color="auto"/>
              <w:bottom w:val="single" w:sz="4" w:space="0" w:color="auto"/>
              <w:right w:val="single" w:sz="4" w:space="0" w:color="auto"/>
            </w:tcBorders>
            <w:hideMark/>
          </w:tcPr>
          <w:p w14:paraId="7D526920"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Приобрести рабочие халаты для технического персонала</w:t>
            </w:r>
          </w:p>
        </w:tc>
        <w:tc>
          <w:tcPr>
            <w:tcW w:w="846" w:type="dxa"/>
            <w:tcBorders>
              <w:top w:val="single" w:sz="4" w:space="0" w:color="auto"/>
              <w:left w:val="single" w:sz="4" w:space="0" w:color="auto"/>
              <w:bottom w:val="single" w:sz="4" w:space="0" w:color="auto"/>
              <w:right w:val="single" w:sz="4" w:space="0" w:color="auto"/>
            </w:tcBorders>
            <w:hideMark/>
          </w:tcPr>
          <w:p w14:paraId="5D97E523"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10</w:t>
            </w:r>
          </w:p>
        </w:tc>
        <w:tc>
          <w:tcPr>
            <w:tcW w:w="853" w:type="dxa"/>
            <w:tcBorders>
              <w:top w:val="single" w:sz="4" w:space="0" w:color="auto"/>
              <w:left w:val="single" w:sz="4" w:space="0" w:color="auto"/>
              <w:bottom w:val="single" w:sz="4" w:space="0" w:color="auto"/>
              <w:right w:val="single" w:sz="4" w:space="0" w:color="auto"/>
            </w:tcBorders>
            <w:hideMark/>
          </w:tcPr>
          <w:p w14:paraId="273E5AF0"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шт.</w:t>
            </w:r>
          </w:p>
        </w:tc>
        <w:tc>
          <w:tcPr>
            <w:tcW w:w="848" w:type="dxa"/>
            <w:tcBorders>
              <w:top w:val="single" w:sz="4" w:space="0" w:color="auto"/>
              <w:left w:val="single" w:sz="4" w:space="0" w:color="auto"/>
              <w:bottom w:val="single" w:sz="4" w:space="0" w:color="auto"/>
              <w:right w:val="single" w:sz="4" w:space="0" w:color="auto"/>
            </w:tcBorders>
            <w:hideMark/>
          </w:tcPr>
          <w:p w14:paraId="1E338042" w14:textId="77777777" w:rsidR="00E236D9" w:rsidRPr="00A0529C" w:rsidRDefault="00E236D9" w:rsidP="00A0529C">
            <w:pPr>
              <w:spacing w:after="0"/>
              <w:jc w:val="center"/>
              <w:rPr>
                <w:rFonts w:ascii="Times New Roman" w:hAnsi="Times New Roman" w:cs="Times New Roman"/>
                <w:sz w:val="28"/>
                <w:szCs w:val="28"/>
              </w:rPr>
            </w:pPr>
            <w:r w:rsidRPr="00A0529C">
              <w:rPr>
                <w:rFonts w:ascii="Times New Roman" w:hAnsi="Times New Roman" w:cs="Times New Roman"/>
                <w:sz w:val="28"/>
                <w:szCs w:val="28"/>
              </w:rPr>
              <w:t>7500</w:t>
            </w:r>
          </w:p>
        </w:tc>
        <w:tc>
          <w:tcPr>
            <w:tcW w:w="1989" w:type="dxa"/>
            <w:tcBorders>
              <w:top w:val="single" w:sz="4" w:space="0" w:color="auto"/>
              <w:left w:val="single" w:sz="4" w:space="0" w:color="auto"/>
              <w:bottom w:val="single" w:sz="4" w:space="0" w:color="auto"/>
              <w:right w:val="single" w:sz="4" w:space="0" w:color="auto"/>
            </w:tcBorders>
            <w:hideMark/>
          </w:tcPr>
          <w:p w14:paraId="38CC1A00"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Лазарева Е.Б., по возможности финансирования</w:t>
            </w:r>
          </w:p>
        </w:tc>
        <w:tc>
          <w:tcPr>
            <w:tcW w:w="1559" w:type="dxa"/>
            <w:tcBorders>
              <w:top w:val="single" w:sz="4" w:space="0" w:color="auto"/>
              <w:left w:val="single" w:sz="4" w:space="0" w:color="auto"/>
              <w:bottom w:val="single" w:sz="4" w:space="0" w:color="auto"/>
              <w:right w:val="single" w:sz="4" w:space="0" w:color="auto"/>
            </w:tcBorders>
          </w:tcPr>
          <w:p w14:paraId="090E4A6B" w14:textId="77777777" w:rsidR="00E236D9" w:rsidRPr="00A0529C" w:rsidRDefault="00E236D9" w:rsidP="00A0529C">
            <w:pPr>
              <w:spacing w:after="0"/>
              <w:rPr>
                <w:rFonts w:ascii="Times New Roman" w:hAnsi="Times New Roman" w:cs="Times New Roman"/>
                <w:sz w:val="28"/>
                <w:szCs w:val="28"/>
              </w:rPr>
            </w:pPr>
          </w:p>
        </w:tc>
      </w:tr>
      <w:tr w:rsidR="00E236D9" w:rsidRPr="00A0529C" w14:paraId="73C04FEB" w14:textId="77777777" w:rsidTr="009A0D12">
        <w:tc>
          <w:tcPr>
            <w:tcW w:w="675" w:type="dxa"/>
            <w:tcBorders>
              <w:top w:val="single" w:sz="4" w:space="0" w:color="auto"/>
              <w:left w:val="single" w:sz="4" w:space="0" w:color="auto"/>
              <w:bottom w:val="single" w:sz="4" w:space="0" w:color="auto"/>
              <w:right w:val="single" w:sz="4" w:space="0" w:color="auto"/>
            </w:tcBorders>
            <w:hideMark/>
          </w:tcPr>
          <w:p w14:paraId="193AF7C3" w14:textId="77777777" w:rsidR="00E236D9" w:rsidRPr="00A0529C" w:rsidRDefault="00E236D9" w:rsidP="00ED3FD0">
            <w:pPr>
              <w:pStyle w:val="af9"/>
              <w:numPr>
                <w:ilvl w:val="0"/>
                <w:numId w:val="17"/>
              </w:numPr>
              <w:spacing w:line="276" w:lineRule="auto"/>
              <w:rPr>
                <w:sz w:val="28"/>
                <w:szCs w:val="28"/>
              </w:rPr>
            </w:pPr>
            <w:r w:rsidRPr="00A0529C">
              <w:rPr>
                <w:sz w:val="28"/>
                <w:szCs w:val="28"/>
              </w:rPr>
              <w:t>6</w:t>
            </w:r>
          </w:p>
        </w:tc>
        <w:tc>
          <w:tcPr>
            <w:tcW w:w="3686" w:type="dxa"/>
            <w:tcBorders>
              <w:top w:val="single" w:sz="4" w:space="0" w:color="auto"/>
              <w:left w:val="single" w:sz="4" w:space="0" w:color="auto"/>
              <w:bottom w:val="single" w:sz="4" w:space="0" w:color="auto"/>
              <w:right w:val="single" w:sz="4" w:space="0" w:color="auto"/>
            </w:tcBorders>
            <w:hideMark/>
          </w:tcPr>
          <w:p w14:paraId="063FBAF3"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 xml:space="preserve">Обеспечить школу </w:t>
            </w:r>
            <w:r w:rsidRPr="00A0529C">
              <w:rPr>
                <w:rFonts w:ascii="Times New Roman" w:hAnsi="Times New Roman" w:cs="Times New Roman"/>
                <w:sz w:val="28"/>
                <w:szCs w:val="28"/>
              </w:rPr>
              <w:lastRenderedPageBreak/>
              <w:t>дезсредствами</w:t>
            </w:r>
          </w:p>
        </w:tc>
        <w:tc>
          <w:tcPr>
            <w:tcW w:w="846" w:type="dxa"/>
            <w:tcBorders>
              <w:top w:val="single" w:sz="4" w:space="0" w:color="auto"/>
              <w:left w:val="single" w:sz="4" w:space="0" w:color="auto"/>
              <w:bottom w:val="single" w:sz="4" w:space="0" w:color="auto"/>
              <w:right w:val="single" w:sz="4" w:space="0" w:color="auto"/>
            </w:tcBorders>
            <w:hideMark/>
          </w:tcPr>
          <w:p w14:paraId="55F3BE37"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lastRenderedPageBreak/>
              <w:t>10</w:t>
            </w:r>
          </w:p>
        </w:tc>
        <w:tc>
          <w:tcPr>
            <w:tcW w:w="853" w:type="dxa"/>
            <w:tcBorders>
              <w:top w:val="single" w:sz="4" w:space="0" w:color="auto"/>
              <w:left w:val="single" w:sz="4" w:space="0" w:color="auto"/>
              <w:bottom w:val="single" w:sz="4" w:space="0" w:color="auto"/>
              <w:right w:val="single" w:sz="4" w:space="0" w:color="auto"/>
            </w:tcBorders>
            <w:hideMark/>
          </w:tcPr>
          <w:p w14:paraId="02D517D4"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кг</w:t>
            </w:r>
          </w:p>
        </w:tc>
        <w:tc>
          <w:tcPr>
            <w:tcW w:w="848" w:type="dxa"/>
            <w:tcBorders>
              <w:top w:val="single" w:sz="4" w:space="0" w:color="auto"/>
              <w:left w:val="single" w:sz="4" w:space="0" w:color="auto"/>
              <w:bottom w:val="single" w:sz="4" w:space="0" w:color="auto"/>
              <w:right w:val="single" w:sz="4" w:space="0" w:color="auto"/>
            </w:tcBorders>
            <w:hideMark/>
          </w:tcPr>
          <w:p w14:paraId="43FFDD4F" w14:textId="77777777" w:rsidR="00E236D9" w:rsidRPr="00A0529C" w:rsidRDefault="00E236D9" w:rsidP="00A0529C">
            <w:pPr>
              <w:spacing w:after="0"/>
              <w:jc w:val="center"/>
              <w:rPr>
                <w:rFonts w:ascii="Times New Roman" w:hAnsi="Times New Roman" w:cs="Times New Roman"/>
                <w:sz w:val="28"/>
                <w:szCs w:val="28"/>
              </w:rPr>
            </w:pPr>
            <w:r w:rsidRPr="00A0529C">
              <w:rPr>
                <w:rFonts w:ascii="Times New Roman" w:hAnsi="Times New Roman" w:cs="Times New Roman"/>
                <w:sz w:val="28"/>
                <w:szCs w:val="28"/>
              </w:rPr>
              <w:t>2500</w:t>
            </w:r>
          </w:p>
        </w:tc>
        <w:tc>
          <w:tcPr>
            <w:tcW w:w="1989" w:type="dxa"/>
            <w:tcBorders>
              <w:top w:val="single" w:sz="4" w:space="0" w:color="auto"/>
              <w:left w:val="single" w:sz="4" w:space="0" w:color="auto"/>
              <w:bottom w:val="single" w:sz="4" w:space="0" w:color="auto"/>
              <w:right w:val="single" w:sz="4" w:space="0" w:color="auto"/>
            </w:tcBorders>
            <w:hideMark/>
          </w:tcPr>
          <w:p w14:paraId="49D9E981"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 xml:space="preserve">Лазарева Е.Б., </w:t>
            </w:r>
            <w:r w:rsidRPr="00A0529C">
              <w:rPr>
                <w:rFonts w:ascii="Times New Roman" w:hAnsi="Times New Roman" w:cs="Times New Roman"/>
                <w:sz w:val="28"/>
                <w:szCs w:val="28"/>
              </w:rPr>
              <w:lastRenderedPageBreak/>
              <w:t>к началу учебного года</w:t>
            </w:r>
          </w:p>
        </w:tc>
        <w:tc>
          <w:tcPr>
            <w:tcW w:w="1559" w:type="dxa"/>
            <w:tcBorders>
              <w:top w:val="single" w:sz="4" w:space="0" w:color="auto"/>
              <w:left w:val="single" w:sz="4" w:space="0" w:color="auto"/>
              <w:bottom w:val="single" w:sz="4" w:space="0" w:color="auto"/>
              <w:right w:val="single" w:sz="4" w:space="0" w:color="auto"/>
            </w:tcBorders>
          </w:tcPr>
          <w:p w14:paraId="47DFE77C" w14:textId="77777777" w:rsidR="00E236D9" w:rsidRPr="00A0529C" w:rsidRDefault="00E236D9" w:rsidP="00A0529C">
            <w:pPr>
              <w:spacing w:after="0"/>
              <w:rPr>
                <w:rFonts w:ascii="Times New Roman" w:hAnsi="Times New Roman" w:cs="Times New Roman"/>
                <w:sz w:val="28"/>
                <w:szCs w:val="28"/>
              </w:rPr>
            </w:pPr>
          </w:p>
        </w:tc>
      </w:tr>
      <w:tr w:rsidR="00E236D9" w:rsidRPr="00A0529C" w14:paraId="72240528" w14:textId="77777777" w:rsidTr="009A0D12">
        <w:tc>
          <w:tcPr>
            <w:tcW w:w="675" w:type="dxa"/>
            <w:tcBorders>
              <w:top w:val="single" w:sz="4" w:space="0" w:color="auto"/>
              <w:left w:val="single" w:sz="4" w:space="0" w:color="auto"/>
              <w:bottom w:val="single" w:sz="4" w:space="0" w:color="auto"/>
              <w:right w:val="single" w:sz="4" w:space="0" w:color="auto"/>
            </w:tcBorders>
            <w:hideMark/>
          </w:tcPr>
          <w:p w14:paraId="33C6DC57" w14:textId="77777777" w:rsidR="00E236D9" w:rsidRPr="00A0529C" w:rsidRDefault="00E236D9" w:rsidP="00ED3FD0">
            <w:pPr>
              <w:pStyle w:val="af9"/>
              <w:numPr>
                <w:ilvl w:val="0"/>
                <w:numId w:val="17"/>
              </w:numPr>
              <w:spacing w:line="276" w:lineRule="auto"/>
              <w:rPr>
                <w:sz w:val="28"/>
                <w:szCs w:val="28"/>
              </w:rPr>
            </w:pPr>
            <w:r w:rsidRPr="00A0529C">
              <w:rPr>
                <w:sz w:val="28"/>
                <w:szCs w:val="28"/>
              </w:rPr>
              <w:lastRenderedPageBreak/>
              <w:t>7</w:t>
            </w:r>
          </w:p>
        </w:tc>
        <w:tc>
          <w:tcPr>
            <w:tcW w:w="3686" w:type="dxa"/>
            <w:tcBorders>
              <w:top w:val="single" w:sz="4" w:space="0" w:color="auto"/>
              <w:left w:val="single" w:sz="4" w:space="0" w:color="auto"/>
              <w:bottom w:val="single" w:sz="4" w:space="0" w:color="auto"/>
              <w:right w:val="single" w:sz="4" w:space="0" w:color="auto"/>
            </w:tcBorders>
            <w:hideMark/>
          </w:tcPr>
          <w:p w14:paraId="6EFFB3B8"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Обеспечить прохождение техосмотра школьного транспорта и страхование</w:t>
            </w:r>
          </w:p>
        </w:tc>
        <w:tc>
          <w:tcPr>
            <w:tcW w:w="846" w:type="dxa"/>
            <w:tcBorders>
              <w:top w:val="single" w:sz="4" w:space="0" w:color="auto"/>
              <w:left w:val="single" w:sz="4" w:space="0" w:color="auto"/>
              <w:bottom w:val="single" w:sz="4" w:space="0" w:color="auto"/>
              <w:right w:val="single" w:sz="4" w:space="0" w:color="auto"/>
            </w:tcBorders>
            <w:hideMark/>
          </w:tcPr>
          <w:p w14:paraId="629E89EF"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1</w:t>
            </w:r>
          </w:p>
        </w:tc>
        <w:tc>
          <w:tcPr>
            <w:tcW w:w="853" w:type="dxa"/>
            <w:tcBorders>
              <w:top w:val="single" w:sz="4" w:space="0" w:color="auto"/>
              <w:left w:val="single" w:sz="4" w:space="0" w:color="auto"/>
              <w:bottom w:val="single" w:sz="4" w:space="0" w:color="auto"/>
              <w:right w:val="single" w:sz="4" w:space="0" w:color="auto"/>
            </w:tcBorders>
            <w:hideMark/>
          </w:tcPr>
          <w:p w14:paraId="771E8BD5"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шт</w:t>
            </w:r>
          </w:p>
        </w:tc>
        <w:tc>
          <w:tcPr>
            <w:tcW w:w="848" w:type="dxa"/>
            <w:tcBorders>
              <w:top w:val="single" w:sz="4" w:space="0" w:color="auto"/>
              <w:left w:val="single" w:sz="4" w:space="0" w:color="auto"/>
              <w:bottom w:val="single" w:sz="4" w:space="0" w:color="auto"/>
              <w:right w:val="single" w:sz="4" w:space="0" w:color="auto"/>
            </w:tcBorders>
            <w:hideMark/>
          </w:tcPr>
          <w:p w14:paraId="69E76DCD" w14:textId="77777777" w:rsidR="00E236D9" w:rsidRPr="00A0529C" w:rsidRDefault="00E236D9" w:rsidP="00A0529C">
            <w:pPr>
              <w:spacing w:after="0"/>
              <w:jc w:val="center"/>
              <w:rPr>
                <w:rFonts w:ascii="Times New Roman" w:hAnsi="Times New Roman" w:cs="Times New Roman"/>
                <w:sz w:val="28"/>
                <w:szCs w:val="28"/>
              </w:rPr>
            </w:pPr>
            <w:r w:rsidRPr="00A0529C">
              <w:rPr>
                <w:rFonts w:ascii="Times New Roman" w:hAnsi="Times New Roman" w:cs="Times New Roman"/>
                <w:sz w:val="28"/>
                <w:szCs w:val="28"/>
              </w:rPr>
              <w:t>5000</w:t>
            </w:r>
          </w:p>
        </w:tc>
        <w:tc>
          <w:tcPr>
            <w:tcW w:w="1989" w:type="dxa"/>
            <w:tcBorders>
              <w:top w:val="single" w:sz="4" w:space="0" w:color="auto"/>
              <w:left w:val="single" w:sz="4" w:space="0" w:color="auto"/>
              <w:bottom w:val="single" w:sz="4" w:space="0" w:color="auto"/>
              <w:right w:val="single" w:sz="4" w:space="0" w:color="auto"/>
            </w:tcBorders>
            <w:hideMark/>
          </w:tcPr>
          <w:p w14:paraId="6E6C4263"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Шандура Л.Ф.</w:t>
            </w:r>
          </w:p>
        </w:tc>
        <w:tc>
          <w:tcPr>
            <w:tcW w:w="1559" w:type="dxa"/>
            <w:tcBorders>
              <w:top w:val="single" w:sz="4" w:space="0" w:color="auto"/>
              <w:left w:val="single" w:sz="4" w:space="0" w:color="auto"/>
              <w:bottom w:val="single" w:sz="4" w:space="0" w:color="auto"/>
              <w:right w:val="single" w:sz="4" w:space="0" w:color="auto"/>
            </w:tcBorders>
          </w:tcPr>
          <w:p w14:paraId="4A3BC5E7" w14:textId="77777777" w:rsidR="00E236D9" w:rsidRPr="00A0529C" w:rsidRDefault="00E236D9" w:rsidP="00A0529C">
            <w:pPr>
              <w:spacing w:after="0"/>
              <w:rPr>
                <w:rFonts w:ascii="Times New Roman" w:hAnsi="Times New Roman" w:cs="Times New Roman"/>
                <w:sz w:val="28"/>
                <w:szCs w:val="28"/>
              </w:rPr>
            </w:pPr>
          </w:p>
        </w:tc>
      </w:tr>
      <w:tr w:rsidR="00E236D9" w:rsidRPr="00A0529C" w14:paraId="54AEA35A" w14:textId="77777777" w:rsidTr="009A0D12">
        <w:tc>
          <w:tcPr>
            <w:tcW w:w="675" w:type="dxa"/>
            <w:tcBorders>
              <w:top w:val="single" w:sz="4" w:space="0" w:color="auto"/>
              <w:left w:val="single" w:sz="4" w:space="0" w:color="auto"/>
              <w:bottom w:val="single" w:sz="4" w:space="0" w:color="auto"/>
              <w:right w:val="single" w:sz="4" w:space="0" w:color="auto"/>
            </w:tcBorders>
            <w:hideMark/>
          </w:tcPr>
          <w:p w14:paraId="6AE6D25B" w14:textId="77777777" w:rsidR="00E236D9" w:rsidRPr="00A0529C" w:rsidRDefault="00E236D9" w:rsidP="00ED3FD0">
            <w:pPr>
              <w:pStyle w:val="af9"/>
              <w:numPr>
                <w:ilvl w:val="0"/>
                <w:numId w:val="17"/>
              </w:numPr>
              <w:spacing w:line="276" w:lineRule="auto"/>
              <w:rPr>
                <w:sz w:val="28"/>
                <w:szCs w:val="28"/>
              </w:rPr>
            </w:pPr>
            <w:r w:rsidRPr="00A0529C">
              <w:rPr>
                <w:sz w:val="28"/>
                <w:szCs w:val="28"/>
              </w:rPr>
              <w:t>8</w:t>
            </w:r>
          </w:p>
        </w:tc>
        <w:tc>
          <w:tcPr>
            <w:tcW w:w="3686" w:type="dxa"/>
            <w:tcBorders>
              <w:top w:val="single" w:sz="4" w:space="0" w:color="auto"/>
              <w:left w:val="single" w:sz="4" w:space="0" w:color="auto"/>
              <w:bottom w:val="single" w:sz="4" w:space="0" w:color="auto"/>
              <w:right w:val="single" w:sz="4" w:space="0" w:color="auto"/>
            </w:tcBorders>
            <w:hideMark/>
          </w:tcPr>
          <w:p w14:paraId="3420CC98"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При проведении ремонта школы, учебных кабинетов уделить особое внимание соблюдению требований ТБ</w:t>
            </w:r>
          </w:p>
        </w:tc>
        <w:tc>
          <w:tcPr>
            <w:tcW w:w="846" w:type="dxa"/>
            <w:tcBorders>
              <w:top w:val="single" w:sz="4" w:space="0" w:color="auto"/>
              <w:left w:val="single" w:sz="4" w:space="0" w:color="auto"/>
              <w:bottom w:val="single" w:sz="4" w:space="0" w:color="auto"/>
              <w:right w:val="single" w:sz="4" w:space="0" w:color="auto"/>
            </w:tcBorders>
            <w:hideMark/>
          </w:tcPr>
          <w:p w14:paraId="6955AD78"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школа</w:t>
            </w:r>
          </w:p>
        </w:tc>
        <w:tc>
          <w:tcPr>
            <w:tcW w:w="853" w:type="dxa"/>
            <w:tcBorders>
              <w:top w:val="single" w:sz="4" w:space="0" w:color="auto"/>
              <w:left w:val="single" w:sz="4" w:space="0" w:color="auto"/>
              <w:bottom w:val="single" w:sz="4" w:space="0" w:color="auto"/>
              <w:right w:val="single" w:sz="4" w:space="0" w:color="auto"/>
            </w:tcBorders>
          </w:tcPr>
          <w:p w14:paraId="16ECD506" w14:textId="77777777" w:rsidR="00E236D9" w:rsidRPr="00A0529C" w:rsidRDefault="00E236D9" w:rsidP="00A0529C">
            <w:pPr>
              <w:spacing w:after="0"/>
              <w:rPr>
                <w:rFonts w:ascii="Times New Roman" w:hAnsi="Times New Roman" w:cs="Times New Roman"/>
                <w:sz w:val="28"/>
                <w:szCs w:val="28"/>
              </w:rPr>
            </w:pPr>
          </w:p>
        </w:tc>
        <w:tc>
          <w:tcPr>
            <w:tcW w:w="848" w:type="dxa"/>
            <w:tcBorders>
              <w:top w:val="single" w:sz="4" w:space="0" w:color="auto"/>
              <w:left w:val="single" w:sz="4" w:space="0" w:color="auto"/>
              <w:bottom w:val="single" w:sz="4" w:space="0" w:color="auto"/>
              <w:right w:val="single" w:sz="4" w:space="0" w:color="auto"/>
            </w:tcBorders>
          </w:tcPr>
          <w:p w14:paraId="16B50765" w14:textId="77777777" w:rsidR="00E236D9" w:rsidRPr="00A0529C" w:rsidRDefault="00E236D9" w:rsidP="00A0529C">
            <w:pPr>
              <w:spacing w:after="0"/>
              <w:jc w:val="center"/>
              <w:rPr>
                <w:rFonts w:ascii="Times New Roman" w:hAnsi="Times New Roman" w:cs="Times New Roman"/>
                <w:sz w:val="28"/>
                <w:szCs w:val="28"/>
              </w:rPr>
            </w:pPr>
          </w:p>
        </w:tc>
        <w:tc>
          <w:tcPr>
            <w:tcW w:w="1989" w:type="dxa"/>
            <w:tcBorders>
              <w:top w:val="single" w:sz="4" w:space="0" w:color="auto"/>
              <w:left w:val="single" w:sz="4" w:space="0" w:color="auto"/>
              <w:bottom w:val="single" w:sz="4" w:space="0" w:color="auto"/>
              <w:right w:val="single" w:sz="4" w:space="0" w:color="auto"/>
            </w:tcBorders>
            <w:hideMark/>
          </w:tcPr>
          <w:p w14:paraId="39E97AB8"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 xml:space="preserve">Шандура Л.Ф., Лазарева Е.Б., лето </w:t>
            </w:r>
          </w:p>
        </w:tc>
        <w:tc>
          <w:tcPr>
            <w:tcW w:w="1559" w:type="dxa"/>
            <w:tcBorders>
              <w:top w:val="single" w:sz="4" w:space="0" w:color="auto"/>
              <w:left w:val="single" w:sz="4" w:space="0" w:color="auto"/>
              <w:bottom w:val="single" w:sz="4" w:space="0" w:color="auto"/>
              <w:right w:val="single" w:sz="4" w:space="0" w:color="auto"/>
            </w:tcBorders>
          </w:tcPr>
          <w:p w14:paraId="4D15B431" w14:textId="77777777" w:rsidR="00E236D9" w:rsidRPr="00A0529C" w:rsidRDefault="00E236D9" w:rsidP="00A0529C">
            <w:pPr>
              <w:spacing w:after="0"/>
              <w:rPr>
                <w:rFonts w:ascii="Times New Roman" w:hAnsi="Times New Roman" w:cs="Times New Roman"/>
                <w:sz w:val="28"/>
                <w:szCs w:val="28"/>
              </w:rPr>
            </w:pPr>
          </w:p>
        </w:tc>
      </w:tr>
      <w:tr w:rsidR="00E236D9" w:rsidRPr="00A0529C" w14:paraId="4A858591" w14:textId="77777777" w:rsidTr="009A0D12">
        <w:tc>
          <w:tcPr>
            <w:tcW w:w="675" w:type="dxa"/>
            <w:tcBorders>
              <w:top w:val="single" w:sz="4" w:space="0" w:color="auto"/>
              <w:left w:val="single" w:sz="4" w:space="0" w:color="auto"/>
              <w:bottom w:val="single" w:sz="4" w:space="0" w:color="auto"/>
              <w:right w:val="single" w:sz="4" w:space="0" w:color="auto"/>
            </w:tcBorders>
            <w:hideMark/>
          </w:tcPr>
          <w:p w14:paraId="4ABD8E95" w14:textId="77777777" w:rsidR="00E236D9" w:rsidRPr="00A0529C" w:rsidRDefault="00E236D9" w:rsidP="00ED3FD0">
            <w:pPr>
              <w:pStyle w:val="af9"/>
              <w:numPr>
                <w:ilvl w:val="0"/>
                <w:numId w:val="17"/>
              </w:numPr>
              <w:spacing w:line="276" w:lineRule="auto"/>
              <w:rPr>
                <w:sz w:val="28"/>
                <w:szCs w:val="28"/>
              </w:rPr>
            </w:pPr>
            <w:r w:rsidRPr="00A0529C">
              <w:rPr>
                <w:sz w:val="28"/>
                <w:szCs w:val="28"/>
              </w:rPr>
              <w:t>10</w:t>
            </w:r>
          </w:p>
        </w:tc>
        <w:tc>
          <w:tcPr>
            <w:tcW w:w="3686" w:type="dxa"/>
            <w:tcBorders>
              <w:top w:val="single" w:sz="4" w:space="0" w:color="auto"/>
              <w:left w:val="single" w:sz="4" w:space="0" w:color="auto"/>
              <w:bottom w:val="single" w:sz="4" w:space="0" w:color="auto"/>
              <w:right w:val="single" w:sz="4" w:space="0" w:color="auto"/>
            </w:tcBorders>
            <w:hideMark/>
          </w:tcPr>
          <w:p w14:paraId="6513D0A1"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Обновление наглядных пособий для уголка по охране труда</w:t>
            </w:r>
          </w:p>
        </w:tc>
        <w:tc>
          <w:tcPr>
            <w:tcW w:w="846" w:type="dxa"/>
            <w:tcBorders>
              <w:top w:val="single" w:sz="4" w:space="0" w:color="auto"/>
              <w:left w:val="single" w:sz="4" w:space="0" w:color="auto"/>
              <w:bottom w:val="single" w:sz="4" w:space="0" w:color="auto"/>
              <w:right w:val="single" w:sz="4" w:space="0" w:color="auto"/>
            </w:tcBorders>
            <w:hideMark/>
          </w:tcPr>
          <w:p w14:paraId="44379CE9"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1</w:t>
            </w:r>
          </w:p>
        </w:tc>
        <w:tc>
          <w:tcPr>
            <w:tcW w:w="853" w:type="dxa"/>
            <w:tcBorders>
              <w:top w:val="single" w:sz="4" w:space="0" w:color="auto"/>
              <w:left w:val="single" w:sz="4" w:space="0" w:color="auto"/>
              <w:bottom w:val="single" w:sz="4" w:space="0" w:color="auto"/>
              <w:right w:val="single" w:sz="4" w:space="0" w:color="auto"/>
            </w:tcBorders>
            <w:hideMark/>
          </w:tcPr>
          <w:p w14:paraId="248B6A1E"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К-т</w:t>
            </w:r>
          </w:p>
        </w:tc>
        <w:tc>
          <w:tcPr>
            <w:tcW w:w="848" w:type="dxa"/>
            <w:tcBorders>
              <w:top w:val="single" w:sz="4" w:space="0" w:color="auto"/>
              <w:left w:val="single" w:sz="4" w:space="0" w:color="auto"/>
              <w:bottom w:val="single" w:sz="4" w:space="0" w:color="auto"/>
              <w:right w:val="single" w:sz="4" w:space="0" w:color="auto"/>
            </w:tcBorders>
            <w:hideMark/>
          </w:tcPr>
          <w:p w14:paraId="1372C1B7" w14:textId="77777777" w:rsidR="00E236D9" w:rsidRPr="00A0529C" w:rsidRDefault="00E236D9" w:rsidP="00A0529C">
            <w:pPr>
              <w:spacing w:after="0"/>
              <w:jc w:val="center"/>
              <w:rPr>
                <w:rFonts w:ascii="Times New Roman" w:hAnsi="Times New Roman" w:cs="Times New Roman"/>
                <w:sz w:val="28"/>
                <w:szCs w:val="28"/>
              </w:rPr>
            </w:pPr>
            <w:r w:rsidRPr="00A0529C">
              <w:rPr>
                <w:rFonts w:ascii="Times New Roman" w:hAnsi="Times New Roman" w:cs="Times New Roman"/>
                <w:sz w:val="28"/>
                <w:szCs w:val="28"/>
              </w:rPr>
              <w:t>1500</w:t>
            </w:r>
          </w:p>
        </w:tc>
        <w:tc>
          <w:tcPr>
            <w:tcW w:w="1989" w:type="dxa"/>
            <w:tcBorders>
              <w:top w:val="single" w:sz="4" w:space="0" w:color="auto"/>
              <w:left w:val="single" w:sz="4" w:space="0" w:color="auto"/>
              <w:bottom w:val="single" w:sz="4" w:space="0" w:color="auto"/>
              <w:right w:val="single" w:sz="4" w:space="0" w:color="auto"/>
            </w:tcBorders>
            <w:hideMark/>
          </w:tcPr>
          <w:p w14:paraId="347E4187" w14:textId="77777777" w:rsidR="00E236D9" w:rsidRPr="00A0529C" w:rsidRDefault="00E236D9" w:rsidP="00A0529C">
            <w:pPr>
              <w:spacing w:after="0"/>
              <w:rPr>
                <w:rFonts w:ascii="Times New Roman" w:hAnsi="Times New Roman" w:cs="Times New Roman"/>
                <w:sz w:val="28"/>
                <w:szCs w:val="28"/>
              </w:rPr>
            </w:pPr>
            <w:r w:rsidRPr="00A0529C">
              <w:rPr>
                <w:rFonts w:ascii="Times New Roman" w:hAnsi="Times New Roman" w:cs="Times New Roman"/>
                <w:sz w:val="28"/>
                <w:szCs w:val="28"/>
              </w:rPr>
              <w:t>Лазарева Е.Б</w:t>
            </w:r>
          </w:p>
        </w:tc>
        <w:tc>
          <w:tcPr>
            <w:tcW w:w="1559" w:type="dxa"/>
            <w:tcBorders>
              <w:top w:val="single" w:sz="4" w:space="0" w:color="auto"/>
              <w:left w:val="single" w:sz="4" w:space="0" w:color="auto"/>
              <w:bottom w:val="single" w:sz="4" w:space="0" w:color="auto"/>
              <w:right w:val="single" w:sz="4" w:space="0" w:color="auto"/>
            </w:tcBorders>
          </w:tcPr>
          <w:p w14:paraId="6AA4ACC9" w14:textId="77777777" w:rsidR="00E236D9" w:rsidRPr="00A0529C" w:rsidRDefault="00E236D9" w:rsidP="00A0529C">
            <w:pPr>
              <w:spacing w:after="0"/>
              <w:rPr>
                <w:rFonts w:ascii="Times New Roman" w:hAnsi="Times New Roman" w:cs="Times New Roman"/>
                <w:sz w:val="28"/>
                <w:szCs w:val="28"/>
              </w:rPr>
            </w:pPr>
          </w:p>
        </w:tc>
      </w:tr>
    </w:tbl>
    <w:p w14:paraId="7F61F0C0" w14:textId="77777777" w:rsidR="00E236D9" w:rsidRPr="00A0529C" w:rsidRDefault="00E236D9" w:rsidP="00A0529C">
      <w:pPr>
        <w:spacing w:after="0"/>
        <w:rPr>
          <w:rFonts w:ascii="Times New Roman" w:hAnsi="Times New Roman" w:cs="Times New Roman"/>
          <w:sz w:val="28"/>
          <w:szCs w:val="28"/>
        </w:rPr>
      </w:pPr>
    </w:p>
    <w:p w14:paraId="6B5DF739" w14:textId="77777777" w:rsidR="00E236D9" w:rsidRPr="00A0529C" w:rsidRDefault="00E236D9" w:rsidP="00A0529C">
      <w:pPr>
        <w:spacing w:after="0"/>
        <w:rPr>
          <w:rFonts w:ascii="Times New Roman" w:hAnsi="Times New Roman" w:cs="Times New Roman"/>
          <w:sz w:val="28"/>
          <w:szCs w:val="28"/>
        </w:rPr>
      </w:pPr>
    </w:p>
    <w:p w14:paraId="0EE2411E" w14:textId="77777777" w:rsidR="00E236D9" w:rsidRPr="00A0529C" w:rsidRDefault="00E236D9" w:rsidP="00A0529C">
      <w:pPr>
        <w:spacing w:after="0"/>
        <w:rPr>
          <w:rFonts w:ascii="Times New Roman" w:hAnsi="Times New Roman" w:cs="Times New Roman"/>
          <w:sz w:val="28"/>
          <w:szCs w:val="28"/>
        </w:rPr>
      </w:pPr>
    </w:p>
    <w:p w14:paraId="18E8D5AC" w14:textId="77777777" w:rsidR="00E236D9" w:rsidRPr="00A0529C" w:rsidRDefault="00E236D9" w:rsidP="00A0529C">
      <w:pPr>
        <w:spacing w:after="0"/>
        <w:rPr>
          <w:rFonts w:ascii="Times New Roman" w:hAnsi="Times New Roman" w:cs="Times New Roman"/>
          <w:sz w:val="28"/>
          <w:szCs w:val="28"/>
        </w:rPr>
      </w:pPr>
    </w:p>
    <w:p w14:paraId="3759DCAF" w14:textId="77777777" w:rsidR="00E236D9" w:rsidRPr="00A0529C" w:rsidRDefault="00E236D9" w:rsidP="00A0529C">
      <w:pPr>
        <w:spacing w:after="0"/>
        <w:rPr>
          <w:rFonts w:ascii="Times New Roman" w:hAnsi="Times New Roman" w:cs="Times New Roman"/>
          <w:sz w:val="28"/>
          <w:szCs w:val="28"/>
        </w:rPr>
      </w:pPr>
    </w:p>
    <w:p w14:paraId="0D73FE11" w14:textId="77777777" w:rsidR="00E236D9" w:rsidRPr="00A0529C" w:rsidRDefault="00E236D9" w:rsidP="00A0529C">
      <w:pPr>
        <w:pStyle w:val="affc"/>
        <w:spacing w:line="276" w:lineRule="auto"/>
        <w:rPr>
          <w:sz w:val="28"/>
          <w:szCs w:val="28"/>
        </w:rPr>
      </w:pPr>
    </w:p>
    <w:p w14:paraId="35E69982" w14:textId="77777777" w:rsidR="00E236D9" w:rsidRPr="00A0529C" w:rsidRDefault="00E236D9" w:rsidP="00A0529C">
      <w:pPr>
        <w:pStyle w:val="affc"/>
        <w:spacing w:line="276" w:lineRule="auto"/>
        <w:rPr>
          <w:sz w:val="24"/>
          <w:szCs w:val="24"/>
        </w:rPr>
      </w:pPr>
    </w:p>
    <w:p w14:paraId="6A9BE711" w14:textId="77777777" w:rsidR="00E236D9" w:rsidRPr="00A0529C" w:rsidRDefault="00E236D9" w:rsidP="00A0529C">
      <w:pPr>
        <w:pStyle w:val="affc"/>
        <w:spacing w:line="276" w:lineRule="auto"/>
        <w:rPr>
          <w:sz w:val="24"/>
          <w:szCs w:val="24"/>
        </w:rPr>
      </w:pPr>
    </w:p>
    <w:p w14:paraId="79FC6504" w14:textId="77777777" w:rsidR="00E236D9" w:rsidRPr="00A0529C" w:rsidRDefault="00E236D9" w:rsidP="00A0529C">
      <w:pPr>
        <w:pStyle w:val="affc"/>
        <w:spacing w:line="276" w:lineRule="auto"/>
        <w:rPr>
          <w:sz w:val="24"/>
          <w:szCs w:val="24"/>
        </w:rPr>
      </w:pPr>
    </w:p>
    <w:p w14:paraId="62BC5598" w14:textId="77777777" w:rsidR="00E236D9" w:rsidRPr="00A0529C" w:rsidRDefault="00E236D9" w:rsidP="00A0529C">
      <w:pPr>
        <w:pStyle w:val="affc"/>
        <w:spacing w:line="276" w:lineRule="auto"/>
        <w:rPr>
          <w:sz w:val="24"/>
          <w:szCs w:val="24"/>
        </w:rPr>
      </w:pPr>
    </w:p>
    <w:p w14:paraId="6E2C8DE5" w14:textId="77777777" w:rsidR="00E236D9" w:rsidRPr="00A0529C" w:rsidRDefault="00E236D9" w:rsidP="00A0529C">
      <w:pPr>
        <w:pStyle w:val="affc"/>
        <w:spacing w:line="276" w:lineRule="auto"/>
        <w:rPr>
          <w:sz w:val="24"/>
          <w:szCs w:val="24"/>
        </w:rPr>
      </w:pPr>
    </w:p>
    <w:p w14:paraId="3E4C76B0" w14:textId="77777777" w:rsidR="00E236D9" w:rsidRPr="00A0529C" w:rsidRDefault="00E236D9" w:rsidP="00A0529C">
      <w:pPr>
        <w:pStyle w:val="affc"/>
        <w:spacing w:line="276" w:lineRule="auto"/>
        <w:rPr>
          <w:sz w:val="24"/>
          <w:szCs w:val="24"/>
        </w:rPr>
      </w:pPr>
    </w:p>
    <w:p w14:paraId="16721861" w14:textId="77777777" w:rsidR="00E236D9" w:rsidRPr="00A0529C" w:rsidRDefault="00E236D9" w:rsidP="00A0529C">
      <w:pPr>
        <w:pStyle w:val="affc"/>
        <w:spacing w:line="276" w:lineRule="auto"/>
        <w:rPr>
          <w:sz w:val="24"/>
          <w:szCs w:val="24"/>
        </w:rPr>
      </w:pPr>
    </w:p>
    <w:p w14:paraId="321DFDEE" w14:textId="77777777" w:rsidR="00E236D9" w:rsidRPr="00A0529C" w:rsidRDefault="00E236D9" w:rsidP="00A0529C">
      <w:pPr>
        <w:pStyle w:val="affc"/>
        <w:spacing w:line="276" w:lineRule="auto"/>
        <w:rPr>
          <w:sz w:val="24"/>
          <w:szCs w:val="24"/>
        </w:rPr>
      </w:pPr>
    </w:p>
    <w:p w14:paraId="43A3723F" w14:textId="77777777" w:rsidR="00E236D9" w:rsidRPr="00A0529C" w:rsidRDefault="00E236D9" w:rsidP="00A0529C">
      <w:pPr>
        <w:pStyle w:val="affc"/>
        <w:spacing w:line="276" w:lineRule="auto"/>
        <w:rPr>
          <w:sz w:val="24"/>
          <w:szCs w:val="24"/>
        </w:rPr>
      </w:pPr>
    </w:p>
    <w:p w14:paraId="7062AC1B" w14:textId="77777777" w:rsidR="00E236D9" w:rsidRPr="00A0529C" w:rsidRDefault="00E236D9" w:rsidP="00A0529C">
      <w:pPr>
        <w:pStyle w:val="affc"/>
        <w:spacing w:line="276" w:lineRule="auto"/>
        <w:rPr>
          <w:sz w:val="24"/>
          <w:szCs w:val="24"/>
        </w:rPr>
      </w:pPr>
    </w:p>
    <w:p w14:paraId="1471841E" w14:textId="77777777" w:rsidR="00E236D9" w:rsidRPr="00A0529C" w:rsidRDefault="00E236D9" w:rsidP="00A0529C">
      <w:pPr>
        <w:pStyle w:val="affc"/>
        <w:spacing w:line="276" w:lineRule="auto"/>
        <w:rPr>
          <w:sz w:val="24"/>
          <w:szCs w:val="24"/>
        </w:rPr>
      </w:pPr>
    </w:p>
    <w:p w14:paraId="61E6338F" w14:textId="77777777" w:rsidR="00E236D9" w:rsidRPr="00A0529C" w:rsidRDefault="00E236D9" w:rsidP="00A0529C">
      <w:pPr>
        <w:pStyle w:val="affc"/>
        <w:spacing w:line="276" w:lineRule="auto"/>
        <w:rPr>
          <w:sz w:val="24"/>
          <w:szCs w:val="24"/>
        </w:rPr>
      </w:pPr>
    </w:p>
    <w:p w14:paraId="5754EBC9" w14:textId="77777777" w:rsidR="00E236D9" w:rsidRPr="00A0529C" w:rsidRDefault="00E236D9" w:rsidP="00A0529C">
      <w:pPr>
        <w:pStyle w:val="affc"/>
        <w:spacing w:line="276" w:lineRule="auto"/>
        <w:rPr>
          <w:sz w:val="24"/>
          <w:szCs w:val="24"/>
        </w:rPr>
      </w:pPr>
    </w:p>
    <w:p w14:paraId="6FE65B01" w14:textId="77777777" w:rsidR="00E236D9" w:rsidRPr="00A0529C" w:rsidRDefault="00E236D9" w:rsidP="00A0529C">
      <w:pPr>
        <w:pStyle w:val="affc"/>
        <w:spacing w:line="276" w:lineRule="auto"/>
        <w:rPr>
          <w:sz w:val="24"/>
          <w:szCs w:val="24"/>
        </w:rPr>
      </w:pPr>
    </w:p>
    <w:p w14:paraId="733E1F29" w14:textId="77777777" w:rsidR="00E236D9" w:rsidRPr="00A0529C" w:rsidRDefault="00E236D9" w:rsidP="00A0529C">
      <w:pPr>
        <w:pStyle w:val="affc"/>
        <w:spacing w:line="276" w:lineRule="auto"/>
        <w:rPr>
          <w:sz w:val="24"/>
          <w:szCs w:val="24"/>
        </w:rPr>
      </w:pPr>
    </w:p>
    <w:p w14:paraId="313E5404" w14:textId="77777777" w:rsidR="003F1197" w:rsidRDefault="003F1197" w:rsidP="00166FE7">
      <w:pPr>
        <w:pStyle w:val="affc"/>
        <w:spacing w:line="276" w:lineRule="auto"/>
        <w:jc w:val="right"/>
        <w:rPr>
          <w:b w:val="0"/>
          <w:sz w:val="24"/>
          <w:szCs w:val="24"/>
        </w:rPr>
      </w:pPr>
    </w:p>
    <w:p w14:paraId="3F29FB7D" w14:textId="77777777" w:rsidR="003F1197" w:rsidRDefault="003F1197" w:rsidP="00166FE7">
      <w:pPr>
        <w:pStyle w:val="affc"/>
        <w:spacing w:line="276" w:lineRule="auto"/>
        <w:jc w:val="right"/>
        <w:rPr>
          <w:b w:val="0"/>
          <w:sz w:val="24"/>
          <w:szCs w:val="24"/>
        </w:rPr>
      </w:pPr>
    </w:p>
    <w:p w14:paraId="48A1C2AD" w14:textId="77777777" w:rsidR="003F1197" w:rsidRDefault="003F1197" w:rsidP="00166FE7">
      <w:pPr>
        <w:pStyle w:val="affc"/>
        <w:spacing w:line="276" w:lineRule="auto"/>
        <w:jc w:val="right"/>
        <w:rPr>
          <w:b w:val="0"/>
          <w:sz w:val="24"/>
          <w:szCs w:val="24"/>
        </w:rPr>
      </w:pPr>
    </w:p>
    <w:p w14:paraId="00B63FA4" w14:textId="77777777" w:rsidR="003F1197" w:rsidRDefault="003F1197" w:rsidP="00166FE7">
      <w:pPr>
        <w:pStyle w:val="affc"/>
        <w:spacing w:line="276" w:lineRule="auto"/>
        <w:jc w:val="right"/>
        <w:rPr>
          <w:b w:val="0"/>
          <w:sz w:val="24"/>
          <w:szCs w:val="24"/>
        </w:rPr>
      </w:pPr>
    </w:p>
    <w:p w14:paraId="6AB4336B" w14:textId="77777777" w:rsidR="003F1197" w:rsidRDefault="003F1197" w:rsidP="00166FE7">
      <w:pPr>
        <w:pStyle w:val="affc"/>
        <w:spacing w:line="276" w:lineRule="auto"/>
        <w:jc w:val="right"/>
        <w:rPr>
          <w:b w:val="0"/>
          <w:sz w:val="24"/>
          <w:szCs w:val="24"/>
        </w:rPr>
      </w:pPr>
    </w:p>
    <w:p w14:paraId="1E257C98" w14:textId="77777777" w:rsidR="003F1197" w:rsidRDefault="003F1197" w:rsidP="00166FE7">
      <w:pPr>
        <w:pStyle w:val="affc"/>
        <w:spacing w:line="276" w:lineRule="auto"/>
        <w:jc w:val="right"/>
        <w:rPr>
          <w:b w:val="0"/>
          <w:sz w:val="24"/>
          <w:szCs w:val="24"/>
        </w:rPr>
      </w:pPr>
    </w:p>
    <w:p w14:paraId="1F29A7AA" w14:textId="77777777" w:rsidR="003F1197" w:rsidRDefault="003F1197" w:rsidP="00166FE7">
      <w:pPr>
        <w:pStyle w:val="affc"/>
        <w:spacing w:line="276" w:lineRule="auto"/>
        <w:jc w:val="right"/>
        <w:rPr>
          <w:b w:val="0"/>
          <w:sz w:val="24"/>
          <w:szCs w:val="24"/>
        </w:rPr>
      </w:pPr>
    </w:p>
    <w:p w14:paraId="1C11F36F" w14:textId="77777777" w:rsidR="003F1197" w:rsidRDefault="003F1197" w:rsidP="00166FE7">
      <w:pPr>
        <w:pStyle w:val="affc"/>
        <w:spacing w:line="276" w:lineRule="auto"/>
        <w:jc w:val="right"/>
        <w:rPr>
          <w:b w:val="0"/>
          <w:sz w:val="24"/>
          <w:szCs w:val="24"/>
        </w:rPr>
      </w:pPr>
    </w:p>
    <w:p w14:paraId="77B4B885" w14:textId="77777777" w:rsidR="003F1197" w:rsidRDefault="003F1197" w:rsidP="00166FE7">
      <w:pPr>
        <w:pStyle w:val="affc"/>
        <w:spacing w:line="276" w:lineRule="auto"/>
        <w:jc w:val="right"/>
        <w:rPr>
          <w:b w:val="0"/>
          <w:sz w:val="24"/>
          <w:szCs w:val="24"/>
        </w:rPr>
      </w:pPr>
    </w:p>
    <w:p w14:paraId="6B17C64B" w14:textId="77777777" w:rsidR="003F1197" w:rsidRDefault="003F1197" w:rsidP="00166FE7">
      <w:pPr>
        <w:pStyle w:val="affc"/>
        <w:spacing w:line="276" w:lineRule="auto"/>
        <w:jc w:val="right"/>
        <w:rPr>
          <w:b w:val="0"/>
          <w:sz w:val="24"/>
          <w:szCs w:val="24"/>
        </w:rPr>
      </w:pPr>
    </w:p>
    <w:p w14:paraId="0A1F0E61" w14:textId="77777777" w:rsidR="003F1197" w:rsidRDefault="003F1197" w:rsidP="00166FE7">
      <w:pPr>
        <w:pStyle w:val="affc"/>
        <w:spacing w:line="276" w:lineRule="auto"/>
        <w:jc w:val="right"/>
        <w:rPr>
          <w:b w:val="0"/>
          <w:sz w:val="24"/>
          <w:szCs w:val="24"/>
        </w:rPr>
      </w:pPr>
    </w:p>
    <w:p w14:paraId="64775EB3" w14:textId="77777777" w:rsidR="00166FE7" w:rsidRPr="00166FE7" w:rsidRDefault="00166FE7" w:rsidP="00166FE7">
      <w:pPr>
        <w:pStyle w:val="affc"/>
        <w:spacing w:line="276" w:lineRule="auto"/>
        <w:jc w:val="right"/>
        <w:rPr>
          <w:b w:val="0"/>
          <w:sz w:val="24"/>
          <w:szCs w:val="24"/>
        </w:rPr>
      </w:pPr>
      <w:r w:rsidRPr="00166FE7">
        <w:rPr>
          <w:b w:val="0"/>
          <w:sz w:val="24"/>
          <w:szCs w:val="24"/>
        </w:rPr>
        <w:t>Приложение 3</w:t>
      </w:r>
    </w:p>
    <w:p w14:paraId="5278F376" w14:textId="77777777" w:rsidR="00166FE7" w:rsidRPr="00166FE7" w:rsidRDefault="00166FE7" w:rsidP="00166FE7">
      <w:pPr>
        <w:pStyle w:val="affc"/>
        <w:spacing w:line="276" w:lineRule="auto"/>
        <w:rPr>
          <w:b w:val="0"/>
          <w:sz w:val="24"/>
          <w:szCs w:val="24"/>
        </w:rPr>
      </w:pPr>
    </w:p>
    <w:tbl>
      <w:tblPr>
        <w:tblW w:w="10989" w:type="dxa"/>
        <w:tblLook w:val="04A0" w:firstRow="1" w:lastRow="0" w:firstColumn="1" w:lastColumn="0" w:noHBand="0" w:noVBand="1"/>
      </w:tblPr>
      <w:tblGrid>
        <w:gridCol w:w="6204"/>
        <w:gridCol w:w="4785"/>
      </w:tblGrid>
      <w:tr w:rsidR="00166FE7" w:rsidRPr="00166FE7" w14:paraId="434195FD" w14:textId="77777777" w:rsidTr="00166FE7">
        <w:tc>
          <w:tcPr>
            <w:tcW w:w="6204" w:type="dxa"/>
          </w:tcPr>
          <w:p w14:paraId="0520C811" w14:textId="77777777" w:rsidR="00166FE7" w:rsidRPr="00166FE7" w:rsidRDefault="00166FE7" w:rsidP="00166FE7">
            <w:pPr>
              <w:pStyle w:val="affc"/>
              <w:spacing w:line="276" w:lineRule="auto"/>
              <w:jc w:val="left"/>
              <w:rPr>
                <w:b w:val="0"/>
                <w:sz w:val="24"/>
                <w:szCs w:val="24"/>
              </w:rPr>
            </w:pPr>
            <w:r w:rsidRPr="00166FE7">
              <w:rPr>
                <w:b w:val="0"/>
                <w:sz w:val="24"/>
                <w:szCs w:val="24"/>
              </w:rPr>
              <w:t>СОГЛАСОВАНО</w:t>
            </w:r>
          </w:p>
          <w:p w14:paraId="55A7F19E" w14:textId="77777777" w:rsidR="00166FE7" w:rsidRDefault="00166FE7" w:rsidP="00166FE7">
            <w:pPr>
              <w:pStyle w:val="affc"/>
              <w:spacing w:line="276" w:lineRule="auto"/>
              <w:jc w:val="left"/>
              <w:rPr>
                <w:b w:val="0"/>
                <w:sz w:val="24"/>
                <w:szCs w:val="24"/>
              </w:rPr>
            </w:pPr>
            <w:r w:rsidRPr="00166FE7">
              <w:rPr>
                <w:b w:val="0"/>
                <w:sz w:val="24"/>
                <w:szCs w:val="24"/>
              </w:rPr>
              <w:t>Председатель ПК</w:t>
            </w:r>
          </w:p>
          <w:p w14:paraId="26ED1224" w14:textId="77777777" w:rsidR="00166FE7" w:rsidRPr="00166FE7" w:rsidRDefault="00166FE7" w:rsidP="00166FE7">
            <w:pPr>
              <w:pStyle w:val="affc"/>
              <w:spacing w:line="276" w:lineRule="auto"/>
              <w:jc w:val="left"/>
              <w:rPr>
                <w:b w:val="0"/>
                <w:sz w:val="24"/>
                <w:szCs w:val="24"/>
              </w:rPr>
            </w:pPr>
            <w:r w:rsidRPr="00166FE7">
              <w:rPr>
                <w:b w:val="0"/>
                <w:sz w:val="24"/>
                <w:szCs w:val="24"/>
              </w:rPr>
              <w:t>______________ Новинская Т.И.</w:t>
            </w:r>
          </w:p>
          <w:p w14:paraId="6FDDBD73" w14:textId="77777777" w:rsidR="00166FE7" w:rsidRPr="00166FE7" w:rsidRDefault="00166FE7" w:rsidP="00166FE7">
            <w:pPr>
              <w:pStyle w:val="affc"/>
              <w:spacing w:line="276" w:lineRule="auto"/>
              <w:jc w:val="left"/>
              <w:rPr>
                <w:b w:val="0"/>
                <w:sz w:val="24"/>
                <w:szCs w:val="24"/>
              </w:rPr>
            </w:pPr>
            <w:r w:rsidRPr="00166FE7">
              <w:rPr>
                <w:b w:val="0"/>
                <w:sz w:val="24"/>
                <w:szCs w:val="24"/>
              </w:rPr>
              <w:t>«____» ___________ 20___г.</w:t>
            </w:r>
          </w:p>
        </w:tc>
        <w:tc>
          <w:tcPr>
            <w:tcW w:w="4785" w:type="dxa"/>
          </w:tcPr>
          <w:p w14:paraId="28B9E4D5" w14:textId="77777777" w:rsidR="00166FE7" w:rsidRPr="00166FE7" w:rsidRDefault="00166FE7" w:rsidP="00166FE7">
            <w:pPr>
              <w:pStyle w:val="affc"/>
              <w:spacing w:line="276" w:lineRule="auto"/>
              <w:jc w:val="left"/>
              <w:rPr>
                <w:b w:val="0"/>
                <w:sz w:val="24"/>
                <w:szCs w:val="24"/>
              </w:rPr>
            </w:pPr>
            <w:r w:rsidRPr="00166FE7">
              <w:rPr>
                <w:b w:val="0"/>
                <w:sz w:val="24"/>
                <w:szCs w:val="24"/>
              </w:rPr>
              <w:t>УТВЕРЖДАЮ</w:t>
            </w:r>
          </w:p>
          <w:p w14:paraId="7E8C832F" w14:textId="77777777" w:rsidR="00166FE7" w:rsidRPr="00166FE7" w:rsidRDefault="00166FE7" w:rsidP="00166FE7">
            <w:pPr>
              <w:pStyle w:val="affc"/>
              <w:spacing w:line="276" w:lineRule="auto"/>
              <w:jc w:val="left"/>
              <w:rPr>
                <w:b w:val="0"/>
                <w:sz w:val="24"/>
                <w:szCs w:val="24"/>
              </w:rPr>
            </w:pPr>
            <w:r w:rsidRPr="00166FE7">
              <w:rPr>
                <w:b w:val="0"/>
                <w:sz w:val="24"/>
                <w:szCs w:val="24"/>
              </w:rPr>
              <w:t>Директор школы _____________Л.Ф.Шандура</w:t>
            </w:r>
          </w:p>
          <w:p w14:paraId="6F91B109" w14:textId="77777777" w:rsidR="00166FE7" w:rsidRPr="00166FE7" w:rsidRDefault="00166FE7" w:rsidP="00166FE7">
            <w:pPr>
              <w:pStyle w:val="affc"/>
              <w:spacing w:line="276" w:lineRule="auto"/>
              <w:jc w:val="left"/>
              <w:rPr>
                <w:b w:val="0"/>
                <w:sz w:val="24"/>
                <w:szCs w:val="24"/>
              </w:rPr>
            </w:pPr>
            <w:r w:rsidRPr="00166FE7">
              <w:rPr>
                <w:b w:val="0"/>
                <w:sz w:val="24"/>
                <w:szCs w:val="24"/>
              </w:rPr>
              <w:t>«____» ___________ 20__ г.</w:t>
            </w:r>
          </w:p>
        </w:tc>
      </w:tr>
    </w:tbl>
    <w:p w14:paraId="4623DE28" w14:textId="77777777" w:rsidR="00166FE7" w:rsidRPr="00166FE7" w:rsidRDefault="00166FE7" w:rsidP="00166FE7">
      <w:pPr>
        <w:pStyle w:val="affc"/>
        <w:spacing w:line="276" w:lineRule="auto"/>
        <w:rPr>
          <w:sz w:val="24"/>
          <w:szCs w:val="24"/>
        </w:rPr>
      </w:pPr>
    </w:p>
    <w:p w14:paraId="690E76CD" w14:textId="77777777" w:rsidR="00166FE7" w:rsidRPr="00166FE7" w:rsidRDefault="00166FE7" w:rsidP="00166FE7">
      <w:pPr>
        <w:pStyle w:val="affc"/>
        <w:spacing w:line="276" w:lineRule="auto"/>
        <w:rPr>
          <w:sz w:val="24"/>
          <w:szCs w:val="24"/>
        </w:rPr>
      </w:pPr>
    </w:p>
    <w:p w14:paraId="6AF0813E" w14:textId="77777777" w:rsidR="00166FE7" w:rsidRPr="00166FE7" w:rsidRDefault="00166FE7" w:rsidP="00166FE7">
      <w:pPr>
        <w:pStyle w:val="affc"/>
        <w:spacing w:line="276" w:lineRule="auto"/>
        <w:rPr>
          <w:sz w:val="24"/>
          <w:szCs w:val="24"/>
        </w:rPr>
      </w:pPr>
      <w:r w:rsidRPr="00166FE7">
        <w:rPr>
          <w:sz w:val="24"/>
          <w:szCs w:val="24"/>
        </w:rPr>
        <w:t>Перечень должностей</w:t>
      </w:r>
    </w:p>
    <w:p w14:paraId="279B2182" w14:textId="77777777" w:rsidR="00166FE7" w:rsidRPr="00166FE7" w:rsidRDefault="00166FE7" w:rsidP="00166FE7">
      <w:pPr>
        <w:pStyle w:val="affc"/>
        <w:spacing w:line="276" w:lineRule="auto"/>
        <w:rPr>
          <w:sz w:val="24"/>
          <w:szCs w:val="24"/>
        </w:rPr>
      </w:pPr>
      <w:r w:rsidRPr="00166FE7">
        <w:rPr>
          <w:sz w:val="24"/>
          <w:szCs w:val="24"/>
        </w:rPr>
        <w:t>МОУ «Хохловская средняя общеобразовательная школа им. В.С. Адонкина</w:t>
      </w:r>
    </w:p>
    <w:p w14:paraId="056146FB" w14:textId="77777777" w:rsidR="00166FE7" w:rsidRPr="00166FE7" w:rsidRDefault="00166FE7" w:rsidP="00166FE7">
      <w:pPr>
        <w:pStyle w:val="affc"/>
        <w:spacing w:line="276" w:lineRule="auto"/>
        <w:rPr>
          <w:sz w:val="24"/>
          <w:szCs w:val="24"/>
        </w:rPr>
      </w:pPr>
      <w:r w:rsidRPr="00166FE7">
        <w:rPr>
          <w:sz w:val="24"/>
          <w:szCs w:val="24"/>
        </w:rPr>
        <w:t>Белгородского района Белгородской области»</w:t>
      </w:r>
    </w:p>
    <w:p w14:paraId="7FECBAFC" w14:textId="77777777" w:rsidR="00166FE7" w:rsidRPr="00166FE7" w:rsidRDefault="00166FE7" w:rsidP="00166FE7">
      <w:pPr>
        <w:pStyle w:val="affc"/>
        <w:spacing w:line="276" w:lineRule="auto"/>
        <w:rPr>
          <w:sz w:val="24"/>
          <w:szCs w:val="24"/>
        </w:rPr>
      </w:pPr>
      <w:r w:rsidRPr="00166FE7">
        <w:rPr>
          <w:sz w:val="24"/>
          <w:szCs w:val="24"/>
        </w:rPr>
        <w:t>на обеспечение спецодеждой и дезсредствами</w:t>
      </w:r>
    </w:p>
    <w:p w14:paraId="37CE5167" w14:textId="77777777" w:rsidR="00166FE7" w:rsidRPr="00166FE7" w:rsidRDefault="00166FE7" w:rsidP="00166FE7">
      <w:pPr>
        <w:pStyle w:val="affc"/>
        <w:spacing w:line="276" w:lineRule="auto"/>
        <w:rPr>
          <w:sz w:val="24"/>
          <w:szCs w:val="24"/>
        </w:rPr>
      </w:pPr>
    </w:p>
    <w:p w14:paraId="0115C000" w14:textId="77777777" w:rsidR="00166FE7" w:rsidRPr="00166FE7" w:rsidRDefault="00166FE7" w:rsidP="00166FE7">
      <w:pPr>
        <w:pStyle w:val="affc"/>
        <w:spacing w:line="276" w:lineRule="auto"/>
        <w:rPr>
          <w:sz w:val="24"/>
          <w:szCs w:val="24"/>
        </w:rPr>
      </w:pPr>
    </w:p>
    <w:p w14:paraId="3A7382D6" w14:textId="77777777" w:rsidR="00166FE7" w:rsidRPr="00166FE7" w:rsidRDefault="00166FE7" w:rsidP="00166FE7">
      <w:pPr>
        <w:pStyle w:val="affc"/>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396"/>
        <w:gridCol w:w="5393"/>
      </w:tblGrid>
      <w:tr w:rsidR="00166FE7" w:rsidRPr="00166FE7" w14:paraId="1F304B17" w14:textId="77777777" w:rsidTr="00166FE7">
        <w:tc>
          <w:tcPr>
            <w:tcW w:w="675" w:type="dxa"/>
            <w:tcBorders>
              <w:top w:val="single" w:sz="4" w:space="0" w:color="auto"/>
              <w:left w:val="single" w:sz="4" w:space="0" w:color="auto"/>
              <w:bottom w:val="single" w:sz="4" w:space="0" w:color="auto"/>
              <w:right w:val="single" w:sz="4" w:space="0" w:color="auto"/>
            </w:tcBorders>
            <w:hideMark/>
          </w:tcPr>
          <w:p w14:paraId="7C6F267A" w14:textId="77777777" w:rsidR="00166FE7" w:rsidRPr="00166FE7" w:rsidRDefault="00166FE7" w:rsidP="00166FE7">
            <w:pPr>
              <w:pStyle w:val="affc"/>
              <w:spacing w:line="276" w:lineRule="auto"/>
              <w:rPr>
                <w:b w:val="0"/>
                <w:sz w:val="24"/>
                <w:szCs w:val="24"/>
              </w:rPr>
            </w:pPr>
            <w:r w:rsidRPr="00166FE7">
              <w:rPr>
                <w:b w:val="0"/>
                <w:sz w:val="24"/>
                <w:szCs w:val="24"/>
              </w:rPr>
              <w:t>№</w:t>
            </w:r>
          </w:p>
        </w:tc>
        <w:tc>
          <w:tcPr>
            <w:tcW w:w="3396" w:type="dxa"/>
            <w:tcBorders>
              <w:top w:val="single" w:sz="4" w:space="0" w:color="auto"/>
              <w:left w:val="single" w:sz="4" w:space="0" w:color="auto"/>
              <w:bottom w:val="single" w:sz="4" w:space="0" w:color="auto"/>
              <w:right w:val="single" w:sz="4" w:space="0" w:color="auto"/>
            </w:tcBorders>
            <w:hideMark/>
          </w:tcPr>
          <w:p w14:paraId="4F2420B6" w14:textId="77777777" w:rsidR="00166FE7" w:rsidRPr="00166FE7" w:rsidRDefault="00166FE7" w:rsidP="00166FE7">
            <w:pPr>
              <w:pStyle w:val="affc"/>
              <w:spacing w:line="276" w:lineRule="auto"/>
              <w:rPr>
                <w:b w:val="0"/>
                <w:sz w:val="24"/>
                <w:szCs w:val="24"/>
              </w:rPr>
            </w:pPr>
            <w:r w:rsidRPr="00166FE7">
              <w:rPr>
                <w:b w:val="0"/>
                <w:sz w:val="24"/>
                <w:szCs w:val="24"/>
              </w:rPr>
              <w:t xml:space="preserve">Должность </w:t>
            </w:r>
          </w:p>
        </w:tc>
        <w:tc>
          <w:tcPr>
            <w:tcW w:w="5393" w:type="dxa"/>
            <w:tcBorders>
              <w:top w:val="single" w:sz="4" w:space="0" w:color="auto"/>
              <w:left w:val="single" w:sz="4" w:space="0" w:color="auto"/>
              <w:bottom w:val="single" w:sz="4" w:space="0" w:color="auto"/>
              <w:right w:val="single" w:sz="4" w:space="0" w:color="auto"/>
            </w:tcBorders>
            <w:hideMark/>
          </w:tcPr>
          <w:p w14:paraId="3807D2D7" w14:textId="77777777" w:rsidR="00166FE7" w:rsidRPr="00166FE7" w:rsidRDefault="00166FE7" w:rsidP="00166FE7">
            <w:pPr>
              <w:pStyle w:val="affc"/>
              <w:spacing w:line="276" w:lineRule="auto"/>
              <w:rPr>
                <w:b w:val="0"/>
                <w:sz w:val="24"/>
                <w:szCs w:val="24"/>
              </w:rPr>
            </w:pPr>
            <w:r w:rsidRPr="00166FE7">
              <w:rPr>
                <w:b w:val="0"/>
                <w:sz w:val="24"/>
                <w:szCs w:val="24"/>
              </w:rPr>
              <w:t xml:space="preserve">Наименование </w:t>
            </w:r>
          </w:p>
        </w:tc>
      </w:tr>
      <w:tr w:rsidR="00166FE7" w:rsidRPr="00166FE7" w14:paraId="5FB07351" w14:textId="77777777" w:rsidTr="00166FE7">
        <w:tc>
          <w:tcPr>
            <w:tcW w:w="675" w:type="dxa"/>
            <w:tcBorders>
              <w:top w:val="single" w:sz="4" w:space="0" w:color="auto"/>
              <w:left w:val="single" w:sz="4" w:space="0" w:color="auto"/>
              <w:bottom w:val="single" w:sz="4" w:space="0" w:color="auto"/>
              <w:right w:val="single" w:sz="4" w:space="0" w:color="auto"/>
            </w:tcBorders>
            <w:hideMark/>
          </w:tcPr>
          <w:p w14:paraId="1ABD61B0" w14:textId="77777777" w:rsidR="00166FE7" w:rsidRPr="00166FE7" w:rsidRDefault="00166FE7" w:rsidP="00166FE7">
            <w:pPr>
              <w:pStyle w:val="affc"/>
              <w:spacing w:line="276" w:lineRule="auto"/>
              <w:rPr>
                <w:b w:val="0"/>
                <w:sz w:val="24"/>
                <w:szCs w:val="24"/>
              </w:rPr>
            </w:pPr>
            <w:r w:rsidRPr="00166FE7">
              <w:rPr>
                <w:b w:val="0"/>
                <w:sz w:val="24"/>
                <w:szCs w:val="24"/>
              </w:rPr>
              <w:t>1</w:t>
            </w:r>
          </w:p>
        </w:tc>
        <w:tc>
          <w:tcPr>
            <w:tcW w:w="3396" w:type="dxa"/>
            <w:tcBorders>
              <w:top w:val="single" w:sz="4" w:space="0" w:color="auto"/>
              <w:left w:val="single" w:sz="4" w:space="0" w:color="auto"/>
              <w:bottom w:val="single" w:sz="4" w:space="0" w:color="auto"/>
              <w:right w:val="single" w:sz="4" w:space="0" w:color="auto"/>
            </w:tcBorders>
          </w:tcPr>
          <w:p w14:paraId="6E59567B" w14:textId="77777777" w:rsidR="00166FE7" w:rsidRPr="00166FE7" w:rsidRDefault="00166FE7" w:rsidP="00166FE7">
            <w:pPr>
              <w:pStyle w:val="affc"/>
              <w:spacing w:line="276" w:lineRule="auto"/>
              <w:jc w:val="left"/>
              <w:rPr>
                <w:b w:val="0"/>
                <w:sz w:val="24"/>
                <w:szCs w:val="24"/>
              </w:rPr>
            </w:pPr>
            <w:r w:rsidRPr="00166FE7">
              <w:rPr>
                <w:b w:val="0"/>
                <w:sz w:val="24"/>
                <w:szCs w:val="24"/>
              </w:rPr>
              <w:t>Уборщик служебных помещений</w:t>
            </w:r>
          </w:p>
        </w:tc>
        <w:tc>
          <w:tcPr>
            <w:tcW w:w="5393" w:type="dxa"/>
            <w:tcBorders>
              <w:top w:val="single" w:sz="4" w:space="0" w:color="auto"/>
              <w:left w:val="single" w:sz="4" w:space="0" w:color="auto"/>
              <w:bottom w:val="single" w:sz="4" w:space="0" w:color="auto"/>
              <w:right w:val="single" w:sz="4" w:space="0" w:color="auto"/>
            </w:tcBorders>
            <w:hideMark/>
          </w:tcPr>
          <w:p w14:paraId="745799B4" w14:textId="77777777" w:rsidR="00166FE7" w:rsidRPr="00166FE7" w:rsidRDefault="00166FE7" w:rsidP="00166FE7">
            <w:pPr>
              <w:pStyle w:val="affc"/>
              <w:spacing w:line="276" w:lineRule="auto"/>
              <w:jc w:val="left"/>
              <w:rPr>
                <w:b w:val="0"/>
                <w:sz w:val="24"/>
                <w:szCs w:val="24"/>
              </w:rPr>
            </w:pPr>
            <w:r w:rsidRPr="00166FE7">
              <w:rPr>
                <w:b w:val="0"/>
                <w:sz w:val="24"/>
                <w:szCs w:val="24"/>
              </w:rPr>
              <w:t>Халат, косынка. Мыло, дез. средства, хлорамин</w:t>
            </w:r>
          </w:p>
        </w:tc>
      </w:tr>
      <w:tr w:rsidR="00166FE7" w:rsidRPr="00166FE7" w14:paraId="3E71F6AE" w14:textId="77777777" w:rsidTr="00166FE7">
        <w:tc>
          <w:tcPr>
            <w:tcW w:w="675" w:type="dxa"/>
            <w:tcBorders>
              <w:top w:val="single" w:sz="4" w:space="0" w:color="auto"/>
              <w:left w:val="single" w:sz="4" w:space="0" w:color="auto"/>
              <w:bottom w:val="single" w:sz="4" w:space="0" w:color="auto"/>
              <w:right w:val="single" w:sz="4" w:space="0" w:color="auto"/>
            </w:tcBorders>
            <w:hideMark/>
          </w:tcPr>
          <w:p w14:paraId="0F44DE0B" w14:textId="77777777" w:rsidR="00166FE7" w:rsidRPr="00166FE7" w:rsidRDefault="00166FE7" w:rsidP="00166FE7">
            <w:pPr>
              <w:pStyle w:val="affc"/>
              <w:spacing w:line="276" w:lineRule="auto"/>
              <w:rPr>
                <w:b w:val="0"/>
                <w:sz w:val="24"/>
                <w:szCs w:val="24"/>
              </w:rPr>
            </w:pPr>
            <w:r w:rsidRPr="00166FE7">
              <w:rPr>
                <w:b w:val="0"/>
                <w:sz w:val="24"/>
                <w:szCs w:val="24"/>
              </w:rPr>
              <w:t>2</w:t>
            </w:r>
          </w:p>
        </w:tc>
        <w:tc>
          <w:tcPr>
            <w:tcW w:w="3396" w:type="dxa"/>
            <w:tcBorders>
              <w:top w:val="single" w:sz="4" w:space="0" w:color="auto"/>
              <w:left w:val="single" w:sz="4" w:space="0" w:color="auto"/>
              <w:bottom w:val="single" w:sz="4" w:space="0" w:color="auto"/>
              <w:right w:val="single" w:sz="4" w:space="0" w:color="auto"/>
            </w:tcBorders>
          </w:tcPr>
          <w:p w14:paraId="600709E3" w14:textId="77777777" w:rsidR="00166FE7" w:rsidRPr="00166FE7" w:rsidRDefault="00166FE7" w:rsidP="00166FE7">
            <w:pPr>
              <w:pStyle w:val="affc"/>
              <w:spacing w:line="276" w:lineRule="auto"/>
              <w:jc w:val="left"/>
              <w:rPr>
                <w:b w:val="0"/>
                <w:sz w:val="24"/>
                <w:szCs w:val="24"/>
              </w:rPr>
            </w:pPr>
            <w:r w:rsidRPr="00166FE7">
              <w:rPr>
                <w:b w:val="0"/>
                <w:sz w:val="24"/>
                <w:szCs w:val="24"/>
              </w:rPr>
              <w:t>Повар</w:t>
            </w:r>
          </w:p>
        </w:tc>
        <w:tc>
          <w:tcPr>
            <w:tcW w:w="5393" w:type="dxa"/>
            <w:tcBorders>
              <w:top w:val="single" w:sz="4" w:space="0" w:color="auto"/>
              <w:left w:val="single" w:sz="4" w:space="0" w:color="auto"/>
              <w:bottom w:val="single" w:sz="4" w:space="0" w:color="auto"/>
              <w:right w:val="single" w:sz="4" w:space="0" w:color="auto"/>
            </w:tcBorders>
            <w:hideMark/>
          </w:tcPr>
          <w:p w14:paraId="091324A8" w14:textId="77777777" w:rsidR="00166FE7" w:rsidRPr="00166FE7" w:rsidRDefault="00166FE7" w:rsidP="00166FE7">
            <w:pPr>
              <w:pStyle w:val="affc"/>
              <w:spacing w:line="276" w:lineRule="auto"/>
              <w:jc w:val="left"/>
              <w:rPr>
                <w:b w:val="0"/>
                <w:sz w:val="24"/>
                <w:szCs w:val="24"/>
              </w:rPr>
            </w:pPr>
            <w:r w:rsidRPr="00166FE7">
              <w:rPr>
                <w:b w:val="0"/>
                <w:sz w:val="24"/>
                <w:szCs w:val="24"/>
              </w:rPr>
              <w:t>Халат, косынка. Мыло, дез. средства, хлорамин</w:t>
            </w:r>
          </w:p>
        </w:tc>
      </w:tr>
      <w:tr w:rsidR="00166FE7" w:rsidRPr="00166FE7" w14:paraId="3635A09B" w14:textId="77777777" w:rsidTr="00166FE7">
        <w:tc>
          <w:tcPr>
            <w:tcW w:w="675" w:type="dxa"/>
            <w:tcBorders>
              <w:top w:val="single" w:sz="4" w:space="0" w:color="auto"/>
              <w:left w:val="single" w:sz="4" w:space="0" w:color="auto"/>
              <w:bottom w:val="single" w:sz="4" w:space="0" w:color="auto"/>
              <w:right w:val="single" w:sz="4" w:space="0" w:color="auto"/>
            </w:tcBorders>
            <w:hideMark/>
          </w:tcPr>
          <w:p w14:paraId="35114D26" w14:textId="77777777" w:rsidR="00166FE7" w:rsidRPr="00166FE7" w:rsidRDefault="00166FE7" w:rsidP="00166FE7">
            <w:pPr>
              <w:pStyle w:val="affc"/>
              <w:spacing w:line="276" w:lineRule="auto"/>
              <w:rPr>
                <w:b w:val="0"/>
                <w:sz w:val="24"/>
                <w:szCs w:val="24"/>
              </w:rPr>
            </w:pPr>
            <w:r w:rsidRPr="00166FE7">
              <w:rPr>
                <w:b w:val="0"/>
                <w:sz w:val="24"/>
                <w:szCs w:val="24"/>
              </w:rPr>
              <w:t>3</w:t>
            </w:r>
          </w:p>
        </w:tc>
        <w:tc>
          <w:tcPr>
            <w:tcW w:w="3396" w:type="dxa"/>
            <w:tcBorders>
              <w:top w:val="single" w:sz="4" w:space="0" w:color="auto"/>
              <w:left w:val="single" w:sz="4" w:space="0" w:color="auto"/>
              <w:bottom w:val="single" w:sz="4" w:space="0" w:color="auto"/>
              <w:right w:val="single" w:sz="4" w:space="0" w:color="auto"/>
            </w:tcBorders>
          </w:tcPr>
          <w:p w14:paraId="73C97FC5" w14:textId="77777777" w:rsidR="00166FE7" w:rsidRPr="00166FE7" w:rsidRDefault="00166FE7" w:rsidP="00166FE7">
            <w:pPr>
              <w:pStyle w:val="affc"/>
              <w:spacing w:line="276" w:lineRule="auto"/>
              <w:jc w:val="left"/>
              <w:rPr>
                <w:b w:val="0"/>
                <w:sz w:val="24"/>
                <w:szCs w:val="24"/>
              </w:rPr>
            </w:pPr>
            <w:r w:rsidRPr="00166FE7">
              <w:rPr>
                <w:b w:val="0"/>
                <w:sz w:val="24"/>
                <w:szCs w:val="24"/>
              </w:rPr>
              <w:t>Кухонный рабочий</w:t>
            </w:r>
          </w:p>
        </w:tc>
        <w:tc>
          <w:tcPr>
            <w:tcW w:w="5393" w:type="dxa"/>
            <w:tcBorders>
              <w:top w:val="single" w:sz="4" w:space="0" w:color="auto"/>
              <w:left w:val="single" w:sz="4" w:space="0" w:color="auto"/>
              <w:bottom w:val="single" w:sz="4" w:space="0" w:color="auto"/>
              <w:right w:val="single" w:sz="4" w:space="0" w:color="auto"/>
            </w:tcBorders>
            <w:hideMark/>
          </w:tcPr>
          <w:p w14:paraId="1437A806" w14:textId="77777777" w:rsidR="00166FE7" w:rsidRPr="00166FE7" w:rsidRDefault="00166FE7" w:rsidP="00166FE7">
            <w:pPr>
              <w:pStyle w:val="affc"/>
              <w:spacing w:line="276" w:lineRule="auto"/>
              <w:jc w:val="left"/>
              <w:rPr>
                <w:b w:val="0"/>
                <w:sz w:val="24"/>
                <w:szCs w:val="24"/>
              </w:rPr>
            </w:pPr>
            <w:r w:rsidRPr="00166FE7">
              <w:rPr>
                <w:b w:val="0"/>
                <w:sz w:val="24"/>
                <w:szCs w:val="24"/>
              </w:rPr>
              <w:t>Халат, косынка. Мыло, дез. средства, хлорамин</w:t>
            </w:r>
          </w:p>
        </w:tc>
      </w:tr>
      <w:tr w:rsidR="00166FE7" w:rsidRPr="00166FE7" w14:paraId="625C19B0" w14:textId="77777777" w:rsidTr="00166FE7">
        <w:tc>
          <w:tcPr>
            <w:tcW w:w="675" w:type="dxa"/>
            <w:tcBorders>
              <w:top w:val="single" w:sz="4" w:space="0" w:color="auto"/>
              <w:left w:val="single" w:sz="4" w:space="0" w:color="auto"/>
              <w:bottom w:val="single" w:sz="4" w:space="0" w:color="auto"/>
              <w:right w:val="single" w:sz="4" w:space="0" w:color="auto"/>
            </w:tcBorders>
            <w:hideMark/>
          </w:tcPr>
          <w:p w14:paraId="425F3D84" w14:textId="77777777" w:rsidR="00166FE7" w:rsidRPr="00166FE7" w:rsidRDefault="00166FE7" w:rsidP="00166FE7">
            <w:pPr>
              <w:pStyle w:val="affc"/>
              <w:spacing w:line="276" w:lineRule="auto"/>
              <w:rPr>
                <w:b w:val="0"/>
                <w:sz w:val="24"/>
                <w:szCs w:val="24"/>
              </w:rPr>
            </w:pPr>
            <w:r w:rsidRPr="00166FE7">
              <w:rPr>
                <w:b w:val="0"/>
                <w:sz w:val="24"/>
                <w:szCs w:val="24"/>
              </w:rPr>
              <w:t>4</w:t>
            </w:r>
          </w:p>
        </w:tc>
        <w:tc>
          <w:tcPr>
            <w:tcW w:w="3396" w:type="dxa"/>
            <w:tcBorders>
              <w:top w:val="single" w:sz="4" w:space="0" w:color="auto"/>
              <w:left w:val="single" w:sz="4" w:space="0" w:color="auto"/>
              <w:bottom w:val="single" w:sz="4" w:space="0" w:color="auto"/>
              <w:right w:val="single" w:sz="4" w:space="0" w:color="auto"/>
            </w:tcBorders>
          </w:tcPr>
          <w:p w14:paraId="5AC7B74F" w14:textId="77777777" w:rsidR="00166FE7" w:rsidRPr="00166FE7" w:rsidRDefault="00166FE7" w:rsidP="00166FE7">
            <w:pPr>
              <w:pStyle w:val="affc"/>
              <w:spacing w:line="276" w:lineRule="auto"/>
              <w:jc w:val="left"/>
              <w:rPr>
                <w:b w:val="0"/>
                <w:sz w:val="24"/>
                <w:szCs w:val="24"/>
              </w:rPr>
            </w:pPr>
            <w:r w:rsidRPr="00166FE7">
              <w:rPr>
                <w:b w:val="0"/>
                <w:sz w:val="24"/>
                <w:szCs w:val="24"/>
              </w:rPr>
              <w:t>Лаборант</w:t>
            </w:r>
          </w:p>
        </w:tc>
        <w:tc>
          <w:tcPr>
            <w:tcW w:w="5393" w:type="dxa"/>
            <w:tcBorders>
              <w:top w:val="single" w:sz="4" w:space="0" w:color="auto"/>
              <w:left w:val="single" w:sz="4" w:space="0" w:color="auto"/>
              <w:bottom w:val="single" w:sz="4" w:space="0" w:color="auto"/>
              <w:right w:val="single" w:sz="4" w:space="0" w:color="auto"/>
            </w:tcBorders>
            <w:hideMark/>
          </w:tcPr>
          <w:p w14:paraId="3AD0410B" w14:textId="77777777" w:rsidR="00166FE7" w:rsidRPr="00166FE7" w:rsidRDefault="00166FE7" w:rsidP="00166FE7">
            <w:pPr>
              <w:pStyle w:val="affc"/>
              <w:spacing w:line="276" w:lineRule="auto"/>
              <w:jc w:val="left"/>
              <w:rPr>
                <w:b w:val="0"/>
                <w:sz w:val="24"/>
                <w:szCs w:val="24"/>
              </w:rPr>
            </w:pPr>
            <w:r w:rsidRPr="00166FE7">
              <w:rPr>
                <w:b w:val="0"/>
                <w:sz w:val="24"/>
                <w:szCs w:val="24"/>
              </w:rPr>
              <w:t>Халат, косынка. Мыло, дез. средства, хлорамин</w:t>
            </w:r>
          </w:p>
        </w:tc>
      </w:tr>
      <w:tr w:rsidR="00166FE7" w:rsidRPr="00166FE7" w14:paraId="7C7EB4E9" w14:textId="77777777" w:rsidTr="00166FE7">
        <w:tc>
          <w:tcPr>
            <w:tcW w:w="675" w:type="dxa"/>
            <w:tcBorders>
              <w:top w:val="single" w:sz="4" w:space="0" w:color="auto"/>
              <w:left w:val="single" w:sz="4" w:space="0" w:color="auto"/>
              <w:bottom w:val="single" w:sz="4" w:space="0" w:color="auto"/>
              <w:right w:val="single" w:sz="4" w:space="0" w:color="auto"/>
            </w:tcBorders>
            <w:hideMark/>
          </w:tcPr>
          <w:p w14:paraId="025254DA" w14:textId="77777777" w:rsidR="00166FE7" w:rsidRPr="00166FE7" w:rsidRDefault="00166FE7" w:rsidP="00166FE7">
            <w:pPr>
              <w:pStyle w:val="affc"/>
              <w:spacing w:line="276" w:lineRule="auto"/>
              <w:rPr>
                <w:b w:val="0"/>
                <w:sz w:val="24"/>
                <w:szCs w:val="24"/>
              </w:rPr>
            </w:pPr>
            <w:r w:rsidRPr="00166FE7">
              <w:rPr>
                <w:b w:val="0"/>
                <w:sz w:val="24"/>
                <w:szCs w:val="24"/>
              </w:rPr>
              <w:t>5</w:t>
            </w:r>
          </w:p>
        </w:tc>
        <w:tc>
          <w:tcPr>
            <w:tcW w:w="3396" w:type="dxa"/>
            <w:tcBorders>
              <w:top w:val="single" w:sz="4" w:space="0" w:color="auto"/>
              <w:left w:val="single" w:sz="4" w:space="0" w:color="auto"/>
              <w:bottom w:val="single" w:sz="4" w:space="0" w:color="auto"/>
              <w:right w:val="single" w:sz="4" w:space="0" w:color="auto"/>
            </w:tcBorders>
          </w:tcPr>
          <w:p w14:paraId="2B8DCF7E" w14:textId="77777777" w:rsidR="00166FE7" w:rsidRPr="00166FE7" w:rsidRDefault="00166FE7" w:rsidP="00166FE7">
            <w:pPr>
              <w:pStyle w:val="affc"/>
              <w:spacing w:line="276" w:lineRule="auto"/>
              <w:jc w:val="left"/>
              <w:rPr>
                <w:b w:val="0"/>
                <w:sz w:val="24"/>
                <w:szCs w:val="24"/>
              </w:rPr>
            </w:pPr>
            <w:r w:rsidRPr="00166FE7">
              <w:rPr>
                <w:b w:val="0"/>
                <w:sz w:val="24"/>
                <w:szCs w:val="24"/>
              </w:rPr>
              <w:t>Дворник</w:t>
            </w:r>
          </w:p>
        </w:tc>
        <w:tc>
          <w:tcPr>
            <w:tcW w:w="5393" w:type="dxa"/>
            <w:tcBorders>
              <w:top w:val="single" w:sz="4" w:space="0" w:color="auto"/>
              <w:left w:val="single" w:sz="4" w:space="0" w:color="auto"/>
              <w:bottom w:val="single" w:sz="4" w:space="0" w:color="auto"/>
              <w:right w:val="single" w:sz="4" w:space="0" w:color="auto"/>
            </w:tcBorders>
            <w:hideMark/>
          </w:tcPr>
          <w:p w14:paraId="7A5DD343" w14:textId="77777777" w:rsidR="00166FE7" w:rsidRPr="00166FE7" w:rsidRDefault="00166FE7" w:rsidP="00166FE7">
            <w:pPr>
              <w:pStyle w:val="affc"/>
              <w:spacing w:line="276" w:lineRule="auto"/>
              <w:jc w:val="left"/>
              <w:rPr>
                <w:b w:val="0"/>
                <w:sz w:val="24"/>
                <w:szCs w:val="24"/>
              </w:rPr>
            </w:pPr>
            <w:r w:rsidRPr="00166FE7">
              <w:rPr>
                <w:b w:val="0"/>
                <w:sz w:val="24"/>
                <w:szCs w:val="24"/>
              </w:rPr>
              <w:t>Халат, мыло</w:t>
            </w:r>
          </w:p>
        </w:tc>
      </w:tr>
      <w:tr w:rsidR="00166FE7" w:rsidRPr="00166FE7" w14:paraId="549E73AC" w14:textId="77777777" w:rsidTr="00166FE7">
        <w:tc>
          <w:tcPr>
            <w:tcW w:w="675" w:type="dxa"/>
            <w:tcBorders>
              <w:top w:val="single" w:sz="4" w:space="0" w:color="auto"/>
              <w:left w:val="single" w:sz="4" w:space="0" w:color="auto"/>
              <w:bottom w:val="single" w:sz="4" w:space="0" w:color="auto"/>
              <w:right w:val="single" w:sz="4" w:space="0" w:color="auto"/>
            </w:tcBorders>
            <w:hideMark/>
          </w:tcPr>
          <w:p w14:paraId="23EF4D5A" w14:textId="77777777" w:rsidR="00166FE7" w:rsidRPr="00166FE7" w:rsidRDefault="00166FE7" w:rsidP="00166FE7">
            <w:pPr>
              <w:pStyle w:val="affc"/>
              <w:spacing w:line="276" w:lineRule="auto"/>
              <w:rPr>
                <w:b w:val="0"/>
                <w:sz w:val="24"/>
                <w:szCs w:val="24"/>
              </w:rPr>
            </w:pPr>
            <w:r w:rsidRPr="00166FE7">
              <w:rPr>
                <w:b w:val="0"/>
                <w:sz w:val="24"/>
                <w:szCs w:val="24"/>
              </w:rPr>
              <w:t>6</w:t>
            </w:r>
          </w:p>
        </w:tc>
        <w:tc>
          <w:tcPr>
            <w:tcW w:w="3396" w:type="dxa"/>
            <w:tcBorders>
              <w:top w:val="single" w:sz="4" w:space="0" w:color="auto"/>
              <w:left w:val="single" w:sz="4" w:space="0" w:color="auto"/>
              <w:bottom w:val="single" w:sz="4" w:space="0" w:color="auto"/>
              <w:right w:val="single" w:sz="4" w:space="0" w:color="auto"/>
            </w:tcBorders>
          </w:tcPr>
          <w:p w14:paraId="2E772F2B" w14:textId="77777777" w:rsidR="00166FE7" w:rsidRPr="00166FE7" w:rsidRDefault="00166FE7" w:rsidP="00166FE7">
            <w:pPr>
              <w:pStyle w:val="affc"/>
              <w:spacing w:line="276" w:lineRule="auto"/>
              <w:jc w:val="left"/>
              <w:rPr>
                <w:b w:val="0"/>
                <w:sz w:val="24"/>
                <w:szCs w:val="24"/>
              </w:rPr>
            </w:pPr>
            <w:r w:rsidRPr="00166FE7">
              <w:rPr>
                <w:b w:val="0"/>
                <w:sz w:val="24"/>
                <w:szCs w:val="24"/>
              </w:rPr>
              <w:t>Завхоз</w:t>
            </w:r>
          </w:p>
        </w:tc>
        <w:tc>
          <w:tcPr>
            <w:tcW w:w="5393" w:type="dxa"/>
            <w:tcBorders>
              <w:top w:val="single" w:sz="4" w:space="0" w:color="auto"/>
              <w:left w:val="single" w:sz="4" w:space="0" w:color="auto"/>
              <w:bottom w:val="single" w:sz="4" w:space="0" w:color="auto"/>
              <w:right w:val="single" w:sz="4" w:space="0" w:color="auto"/>
            </w:tcBorders>
            <w:hideMark/>
          </w:tcPr>
          <w:p w14:paraId="2D594450" w14:textId="77777777" w:rsidR="00166FE7" w:rsidRPr="00166FE7" w:rsidRDefault="00166FE7" w:rsidP="00166FE7">
            <w:pPr>
              <w:pStyle w:val="affc"/>
              <w:spacing w:line="276" w:lineRule="auto"/>
              <w:jc w:val="left"/>
              <w:rPr>
                <w:b w:val="0"/>
                <w:sz w:val="24"/>
                <w:szCs w:val="24"/>
              </w:rPr>
            </w:pPr>
            <w:r w:rsidRPr="00166FE7">
              <w:rPr>
                <w:b w:val="0"/>
                <w:sz w:val="24"/>
                <w:szCs w:val="24"/>
              </w:rPr>
              <w:t>Халат</w:t>
            </w:r>
          </w:p>
        </w:tc>
      </w:tr>
      <w:tr w:rsidR="00166FE7" w:rsidRPr="00166FE7" w14:paraId="7141DA0C" w14:textId="77777777" w:rsidTr="00166FE7">
        <w:tc>
          <w:tcPr>
            <w:tcW w:w="675" w:type="dxa"/>
            <w:tcBorders>
              <w:top w:val="single" w:sz="4" w:space="0" w:color="auto"/>
              <w:left w:val="single" w:sz="4" w:space="0" w:color="auto"/>
              <w:bottom w:val="single" w:sz="4" w:space="0" w:color="auto"/>
              <w:right w:val="single" w:sz="4" w:space="0" w:color="auto"/>
            </w:tcBorders>
            <w:hideMark/>
          </w:tcPr>
          <w:p w14:paraId="5DC879AE" w14:textId="77777777" w:rsidR="00166FE7" w:rsidRPr="00166FE7" w:rsidRDefault="00166FE7" w:rsidP="00166FE7">
            <w:pPr>
              <w:pStyle w:val="affc"/>
              <w:spacing w:line="276" w:lineRule="auto"/>
              <w:rPr>
                <w:b w:val="0"/>
                <w:sz w:val="24"/>
                <w:szCs w:val="24"/>
              </w:rPr>
            </w:pPr>
            <w:r w:rsidRPr="00166FE7">
              <w:rPr>
                <w:b w:val="0"/>
                <w:sz w:val="24"/>
                <w:szCs w:val="24"/>
              </w:rPr>
              <w:t>7</w:t>
            </w:r>
          </w:p>
        </w:tc>
        <w:tc>
          <w:tcPr>
            <w:tcW w:w="3396" w:type="dxa"/>
            <w:tcBorders>
              <w:top w:val="single" w:sz="4" w:space="0" w:color="auto"/>
              <w:left w:val="single" w:sz="4" w:space="0" w:color="auto"/>
              <w:bottom w:val="single" w:sz="4" w:space="0" w:color="auto"/>
              <w:right w:val="single" w:sz="4" w:space="0" w:color="auto"/>
            </w:tcBorders>
          </w:tcPr>
          <w:p w14:paraId="6EF0ED23" w14:textId="77777777" w:rsidR="00166FE7" w:rsidRPr="00166FE7" w:rsidRDefault="00166FE7" w:rsidP="00166FE7">
            <w:pPr>
              <w:pStyle w:val="affc"/>
              <w:spacing w:line="276" w:lineRule="auto"/>
              <w:jc w:val="left"/>
              <w:rPr>
                <w:b w:val="0"/>
                <w:sz w:val="24"/>
                <w:szCs w:val="24"/>
              </w:rPr>
            </w:pPr>
            <w:r w:rsidRPr="00166FE7">
              <w:rPr>
                <w:b w:val="0"/>
                <w:sz w:val="24"/>
                <w:szCs w:val="24"/>
              </w:rPr>
              <w:t>Водитель</w:t>
            </w:r>
          </w:p>
        </w:tc>
        <w:tc>
          <w:tcPr>
            <w:tcW w:w="5393" w:type="dxa"/>
            <w:tcBorders>
              <w:top w:val="single" w:sz="4" w:space="0" w:color="auto"/>
              <w:left w:val="single" w:sz="4" w:space="0" w:color="auto"/>
              <w:bottom w:val="single" w:sz="4" w:space="0" w:color="auto"/>
              <w:right w:val="single" w:sz="4" w:space="0" w:color="auto"/>
            </w:tcBorders>
            <w:hideMark/>
          </w:tcPr>
          <w:p w14:paraId="2BC64B41" w14:textId="77777777" w:rsidR="00166FE7" w:rsidRPr="00166FE7" w:rsidRDefault="00166FE7" w:rsidP="00166FE7">
            <w:pPr>
              <w:pStyle w:val="affc"/>
              <w:spacing w:line="276" w:lineRule="auto"/>
              <w:jc w:val="left"/>
              <w:rPr>
                <w:b w:val="0"/>
                <w:sz w:val="24"/>
                <w:szCs w:val="24"/>
              </w:rPr>
            </w:pPr>
            <w:r w:rsidRPr="00166FE7">
              <w:rPr>
                <w:b w:val="0"/>
                <w:sz w:val="24"/>
                <w:szCs w:val="24"/>
              </w:rPr>
              <w:t>Х/б костюм.  Мыло</w:t>
            </w:r>
          </w:p>
        </w:tc>
      </w:tr>
    </w:tbl>
    <w:p w14:paraId="0656EB9C" w14:textId="77777777" w:rsidR="00166FE7" w:rsidRPr="00166FE7" w:rsidRDefault="00166FE7" w:rsidP="00166FE7">
      <w:pPr>
        <w:pStyle w:val="affc"/>
        <w:spacing w:line="276" w:lineRule="auto"/>
        <w:rPr>
          <w:sz w:val="24"/>
          <w:szCs w:val="24"/>
        </w:rPr>
      </w:pPr>
    </w:p>
    <w:p w14:paraId="4F996CDA" w14:textId="77777777" w:rsidR="00166FE7" w:rsidRPr="00166FE7" w:rsidRDefault="00166FE7" w:rsidP="00166FE7">
      <w:pPr>
        <w:pStyle w:val="affc"/>
        <w:spacing w:line="276" w:lineRule="auto"/>
        <w:rPr>
          <w:sz w:val="24"/>
          <w:szCs w:val="24"/>
        </w:rPr>
      </w:pPr>
    </w:p>
    <w:p w14:paraId="4BF1D557" w14:textId="77777777" w:rsidR="00166FE7" w:rsidRPr="00166FE7" w:rsidRDefault="00166FE7" w:rsidP="00166FE7">
      <w:pPr>
        <w:pStyle w:val="affc"/>
        <w:spacing w:line="276" w:lineRule="auto"/>
        <w:rPr>
          <w:sz w:val="24"/>
          <w:szCs w:val="24"/>
        </w:rPr>
      </w:pPr>
    </w:p>
    <w:p w14:paraId="179244E6" w14:textId="77777777" w:rsidR="00166FE7" w:rsidRPr="00166FE7" w:rsidRDefault="00166FE7" w:rsidP="00166FE7">
      <w:pPr>
        <w:pStyle w:val="affc"/>
        <w:spacing w:line="276" w:lineRule="auto"/>
        <w:rPr>
          <w:sz w:val="24"/>
          <w:szCs w:val="24"/>
        </w:rPr>
      </w:pPr>
    </w:p>
    <w:p w14:paraId="6169DA4F" w14:textId="77777777" w:rsidR="00166FE7" w:rsidRPr="00166FE7" w:rsidRDefault="00166FE7" w:rsidP="00166FE7">
      <w:pPr>
        <w:pStyle w:val="affc"/>
        <w:spacing w:line="276" w:lineRule="auto"/>
        <w:rPr>
          <w:sz w:val="24"/>
          <w:szCs w:val="24"/>
        </w:rPr>
      </w:pPr>
    </w:p>
    <w:p w14:paraId="34E8EFBA" w14:textId="77777777" w:rsidR="00166FE7" w:rsidRPr="00166FE7" w:rsidRDefault="00166FE7" w:rsidP="00166FE7">
      <w:pPr>
        <w:pStyle w:val="affc"/>
        <w:spacing w:line="276" w:lineRule="auto"/>
        <w:rPr>
          <w:sz w:val="24"/>
          <w:szCs w:val="24"/>
        </w:rPr>
      </w:pPr>
    </w:p>
    <w:p w14:paraId="6741830B" w14:textId="77777777" w:rsidR="00166FE7" w:rsidRPr="00166FE7" w:rsidRDefault="00166FE7" w:rsidP="00166FE7">
      <w:pPr>
        <w:pStyle w:val="affc"/>
        <w:spacing w:line="276" w:lineRule="auto"/>
        <w:rPr>
          <w:sz w:val="24"/>
          <w:szCs w:val="24"/>
        </w:rPr>
      </w:pPr>
    </w:p>
    <w:p w14:paraId="574D19FB" w14:textId="77777777" w:rsidR="00166FE7" w:rsidRPr="00166FE7" w:rsidRDefault="00166FE7" w:rsidP="00166FE7">
      <w:pPr>
        <w:pStyle w:val="affc"/>
        <w:spacing w:line="276" w:lineRule="auto"/>
        <w:rPr>
          <w:sz w:val="24"/>
          <w:szCs w:val="24"/>
        </w:rPr>
      </w:pPr>
    </w:p>
    <w:p w14:paraId="43EA9BFC" w14:textId="77777777" w:rsidR="00166FE7" w:rsidRPr="00166FE7" w:rsidRDefault="00166FE7" w:rsidP="00166FE7">
      <w:pPr>
        <w:pStyle w:val="affc"/>
        <w:spacing w:line="276" w:lineRule="auto"/>
        <w:rPr>
          <w:sz w:val="24"/>
          <w:szCs w:val="24"/>
        </w:rPr>
      </w:pPr>
    </w:p>
    <w:p w14:paraId="1A6ED84F" w14:textId="77777777" w:rsidR="00166FE7" w:rsidRPr="00166FE7" w:rsidRDefault="00166FE7" w:rsidP="00166FE7">
      <w:pPr>
        <w:pStyle w:val="affc"/>
        <w:spacing w:line="276" w:lineRule="auto"/>
        <w:rPr>
          <w:sz w:val="24"/>
          <w:szCs w:val="24"/>
        </w:rPr>
      </w:pPr>
    </w:p>
    <w:p w14:paraId="296D064C" w14:textId="77777777" w:rsidR="00166FE7" w:rsidRPr="00166FE7" w:rsidRDefault="00166FE7" w:rsidP="00166FE7">
      <w:pPr>
        <w:pStyle w:val="affc"/>
        <w:spacing w:line="276" w:lineRule="auto"/>
        <w:rPr>
          <w:sz w:val="24"/>
          <w:szCs w:val="24"/>
        </w:rPr>
      </w:pPr>
    </w:p>
    <w:p w14:paraId="569762E8" w14:textId="77777777" w:rsidR="00166FE7" w:rsidRPr="00166FE7" w:rsidRDefault="00166FE7" w:rsidP="00166FE7">
      <w:pPr>
        <w:pStyle w:val="affc"/>
        <w:spacing w:line="276" w:lineRule="auto"/>
        <w:rPr>
          <w:sz w:val="24"/>
          <w:szCs w:val="24"/>
        </w:rPr>
      </w:pPr>
    </w:p>
    <w:p w14:paraId="08BA3B32" w14:textId="77777777" w:rsidR="00166FE7" w:rsidRPr="00166FE7" w:rsidRDefault="00166FE7" w:rsidP="00166FE7">
      <w:pPr>
        <w:pStyle w:val="affc"/>
        <w:spacing w:line="276" w:lineRule="auto"/>
        <w:rPr>
          <w:sz w:val="24"/>
          <w:szCs w:val="24"/>
        </w:rPr>
      </w:pPr>
    </w:p>
    <w:p w14:paraId="6B7DA9A1" w14:textId="77777777" w:rsidR="00166FE7" w:rsidRDefault="00166FE7" w:rsidP="00166FE7">
      <w:pPr>
        <w:pStyle w:val="affc"/>
        <w:spacing w:line="276" w:lineRule="auto"/>
        <w:rPr>
          <w:sz w:val="24"/>
          <w:szCs w:val="24"/>
        </w:rPr>
      </w:pPr>
    </w:p>
    <w:p w14:paraId="4EE175BB" w14:textId="77777777" w:rsidR="00166FE7" w:rsidRPr="00166FE7" w:rsidRDefault="00166FE7" w:rsidP="00166FE7">
      <w:pPr>
        <w:pStyle w:val="affc"/>
        <w:spacing w:line="276" w:lineRule="auto"/>
        <w:rPr>
          <w:sz w:val="24"/>
          <w:szCs w:val="24"/>
        </w:rPr>
      </w:pPr>
    </w:p>
    <w:p w14:paraId="3A6E64AB" w14:textId="77777777" w:rsidR="00166FE7" w:rsidRPr="00166FE7" w:rsidRDefault="00166FE7" w:rsidP="00166FE7">
      <w:pPr>
        <w:pStyle w:val="affc"/>
        <w:spacing w:line="276" w:lineRule="auto"/>
        <w:rPr>
          <w:sz w:val="24"/>
          <w:szCs w:val="24"/>
        </w:rPr>
      </w:pPr>
    </w:p>
    <w:p w14:paraId="3818D6E1" w14:textId="77777777" w:rsidR="00166FE7" w:rsidRPr="00166FE7" w:rsidRDefault="00166FE7" w:rsidP="00166FE7">
      <w:pPr>
        <w:pStyle w:val="affc"/>
        <w:spacing w:line="276" w:lineRule="auto"/>
        <w:rPr>
          <w:sz w:val="24"/>
          <w:szCs w:val="24"/>
        </w:rPr>
      </w:pPr>
    </w:p>
    <w:p w14:paraId="2BF838A7" w14:textId="77777777" w:rsidR="00166FE7" w:rsidRPr="00166FE7" w:rsidRDefault="00166FE7" w:rsidP="00166FE7">
      <w:pPr>
        <w:pStyle w:val="affc"/>
        <w:spacing w:line="276" w:lineRule="auto"/>
        <w:rPr>
          <w:sz w:val="24"/>
          <w:szCs w:val="24"/>
        </w:rPr>
      </w:pPr>
    </w:p>
    <w:p w14:paraId="6CA21A02" w14:textId="77777777" w:rsidR="003F1197" w:rsidRDefault="003F1197" w:rsidP="00166FE7">
      <w:pPr>
        <w:pStyle w:val="affc"/>
        <w:spacing w:line="276" w:lineRule="auto"/>
        <w:jc w:val="right"/>
        <w:rPr>
          <w:b w:val="0"/>
          <w:i/>
          <w:sz w:val="24"/>
          <w:szCs w:val="24"/>
        </w:rPr>
      </w:pPr>
    </w:p>
    <w:p w14:paraId="21CCB989" w14:textId="77777777" w:rsidR="003F1197" w:rsidRDefault="003F1197" w:rsidP="00166FE7">
      <w:pPr>
        <w:pStyle w:val="affc"/>
        <w:spacing w:line="276" w:lineRule="auto"/>
        <w:jc w:val="right"/>
        <w:rPr>
          <w:b w:val="0"/>
          <w:i/>
          <w:sz w:val="24"/>
          <w:szCs w:val="24"/>
        </w:rPr>
      </w:pPr>
    </w:p>
    <w:p w14:paraId="45F68B85" w14:textId="77777777" w:rsidR="003F1197" w:rsidRDefault="003F1197" w:rsidP="00166FE7">
      <w:pPr>
        <w:pStyle w:val="affc"/>
        <w:spacing w:line="276" w:lineRule="auto"/>
        <w:jc w:val="right"/>
        <w:rPr>
          <w:b w:val="0"/>
          <w:i/>
          <w:sz w:val="24"/>
          <w:szCs w:val="24"/>
        </w:rPr>
      </w:pPr>
    </w:p>
    <w:p w14:paraId="1E53437C" w14:textId="77777777" w:rsidR="003F1197" w:rsidRDefault="003F1197" w:rsidP="00166FE7">
      <w:pPr>
        <w:pStyle w:val="affc"/>
        <w:spacing w:line="276" w:lineRule="auto"/>
        <w:jc w:val="right"/>
        <w:rPr>
          <w:b w:val="0"/>
          <w:i/>
          <w:sz w:val="24"/>
          <w:szCs w:val="24"/>
        </w:rPr>
      </w:pPr>
    </w:p>
    <w:p w14:paraId="7B50C189" w14:textId="77777777" w:rsidR="00166FE7" w:rsidRPr="00166FE7" w:rsidRDefault="00166FE7" w:rsidP="00166FE7">
      <w:pPr>
        <w:pStyle w:val="affc"/>
        <w:spacing w:line="276" w:lineRule="auto"/>
        <w:jc w:val="right"/>
        <w:rPr>
          <w:b w:val="0"/>
          <w:i/>
          <w:sz w:val="24"/>
          <w:szCs w:val="24"/>
        </w:rPr>
      </w:pPr>
      <w:r w:rsidRPr="00166FE7">
        <w:rPr>
          <w:b w:val="0"/>
          <w:i/>
          <w:sz w:val="24"/>
          <w:szCs w:val="24"/>
        </w:rPr>
        <w:t>Приложение №4</w:t>
      </w:r>
    </w:p>
    <w:p w14:paraId="641DAEA3" w14:textId="77777777" w:rsidR="00166FE7" w:rsidRPr="00166FE7" w:rsidRDefault="00166FE7" w:rsidP="00166FE7">
      <w:pPr>
        <w:pStyle w:val="affc"/>
        <w:spacing w:line="276" w:lineRule="auto"/>
        <w:rPr>
          <w:i/>
          <w:sz w:val="24"/>
          <w:szCs w:val="24"/>
        </w:rPr>
      </w:pPr>
    </w:p>
    <w:tbl>
      <w:tblPr>
        <w:tblW w:w="10705" w:type="dxa"/>
        <w:tblLook w:val="04A0" w:firstRow="1" w:lastRow="0" w:firstColumn="1" w:lastColumn="0" w:noHBand="0" w:noVBand="1"/>
      </w:tblPr>
      <w:tblGrid>
        <w:gridCol w:w="5920"/>
        <w:gridCol w:w="4785"/>
      </w:tblGrid>
      <w:tr w:rsidR="00166FE7" w:rsidRPr="00166FE7" w14:paraId="304268F1" w14:textId="77777777" w:rsidTr="00166FE7">
        <w:tc>
          <w:tcPr>
            <w:tcW w:w="5920" w:type="dxa"/>
          </w:tcPr>
          <w:p w14:paraId="61C18572" w14:textId="77777777" w:rsidR="00166FE7" w:rsidRPr="00166FE7" w:rsidRDefault="00166FE7" w:rsidP="00166FE7">
            <w:pPr>
              <w:pStyle w:val="affc"/>
              <w:spacing w:line="276" w:lineRule="auto"/>
              <w:jc w:val="left"/>
              <w:rPr>
                <w:b w:val="0"/>
                <w:sz w:val="24"/>
                <w:szCs w:val="24"/>
              </w:rPr>
            </w:pPr>
            <w:r w:rsidRPr="00166FE7">
              <w:rPr>
                <w:b w:val="0"/>
                <w:sz w:val="24"/>
                <w:szCs w:val="24"/>
              </w:rPr>
              <w:t>СОГЛАСОВАНО</w:t>
            </w:r>
          </w:p>
          <w:p w14:paraId="58294546" w14:textId="77777777" w:rsidR="00166FE7" w:rsidRDefault="00166FE7" w:rsidP="00166FE7">
            <w:pPr>
              <w:pStyle w:val="affc"/>
              <w:spacing w:line="276" w:lineRule="auto"/>
              <w:jc w:val="left"/>
              <w:rPr>
                <w:b w:val="0"/>
                <w:sz w:val="24"/>
                <w:szCs w:val="24"/>
              </w:rPr>
            </w:pPr>
            <w:r w:rsidRPr="00166FE7">
              <w:rPr>
                <w:b w:val="0"/>
                <w:sz w:val="24"/>
                <w:szCs w:val="24"/>
              </w:rPr>
              <w:t xml:space="preserve">Председатель ПК </w:t>
            </w:r>
          </w:p>
          <w:p w14:paraId="4253669F" w14:textId="77777777" w:rsidR="00166FE7" w:rsidRPr="00166FE7" w:rsidRDefault="00166FE7" w:rsidP="00166FE7">
            <w:pPr>
              <w:pStyle w:val="affc"/>
              <w:spacing w:line="276" w:lineRule="auto"/>
              <w:jc w:val="left"/>
              <w:rPr>
                <w:b w:val="0"/>
                <w:sz w:val="24"/>
                <w:szCs w:val="24"/>
              </w:rPr>
            </w:pPr>
            <w:r w:rsidRPr="00166FE7">
              <w:rPr>
                <w:b w:val="0"/>
                <w:sz w:val="24"/>
                <w:szCs w:val="24"/>
              </w:rPr>
              <w:t>______________ Новинская Т.И.</w:t>
            </w:r>
          </w:p>
          <w:p w14:paraId="1494B396" w14:textId="77777777" w:rsidR="00166FE7" w:rsidRPr="00166FE7" w:rsidRDefault="00166FE7" w:rsidP="00166FE7">
            <w:pPr>
              <w:pStyle w:val="affc"/>
              <w:spacing w:line="276" w:lineRule="auto"/>
              <w:jc w:val="left"/>
              <w:rPr>
                <w:b w:val="0"/>
                <w:sz w:val="24"/>
                <w:szCs w:val="24"/>
              </w:rPr>
            </w:pPr>
            <w:r w:rsidRPr="00166FE7">
              <w:rPr>
                <w:b w:val="0"/>
                <w:sz w:val="24"/>
                <w:szCs w:val="24"/>
              </w:rPr>
              <w:t>«____» ___________ 20___г.</w:t>
            </w:r>
          </w:p>
        </w:tc>
        <w:tc>
          <w:tcPr>
            <w:tcW w:w="4785" w:type="dxa"/>
          </w:tcPr>
          <w:p w14:paraId="27BA4275" w14:textId="77777777" w:rsidR="00166FE7" w:rsidRPr="00166FE7" w:rsidRDefault="00166FE7" w:rsidP="00166FE7">
            <w:pPr>
              <w:pStyle w:val="affc"/>
              <w:spacing w:line="276" w:lineRule="auto"/>
              <w:jc w:val="left"/>
              <w:rPr>
                <w:b w:val="0"/>
                <w:sz w:val="24"/>
                <w:szCs w:val="24"/>
              </w:rPr>
            </w:pPr>
            <w:r w:rsidRPr="00166FE7">
              <w:rPr>
                <w:b w:val="0"/>
                <w:sz w:val="24"/>
                <w:szCs w:val="24"/>
              </w:rPr>
              <w:t>УТВЕРЖДАЮ</w:t>
            </w:r>
          </w:p>
          <w:p w14:paraId="2F94487D" w14:textId="77777777" w:rsidR="00166FE7" w:rsidRPr="00166FE7" w:rsidRDefault="00166FE7" w:rsidP="00166FE7">
            <w:pPr>
              <w:pStyle w:val="affc"/>
              <w:spacing w:line="276" w:lineRule="auto"/>
              <w:jc w:val="left"/>
              <w:rPr>
                <w:b w:val="0"/>
                <w:sz w:val="24"/>
                <w:szCs w:val="24"/>
              </w:rPr>
            </w:pPr>
            <w:r w:rsidRPr="00166FE7">
              <w:rPr>
                <w:b w:val="0"/>
                <w:sz w:val="24"/>
                <w:szCs w:val="24"/>
              </w:rPr>
              <w:t>Директор школы _____________Л.Ф.Шандура</w:t>
            </w:r>
          </w:p>
          <w:p w14:paraId="66ADAFE9" w14:textId="77777777" w:rsidR="00166FE7" w:rsidRPr="00166FE7" w:rsidRDefault="00166FE7" w:rsidP="00166FE7">
            <w:pPr>
              <w:pStyle w:val="affc"/>
              <w:spacing w:line="276" w:lineRule="auto"/>
              <w:jc w:val="left"/>
              <w:rPr>
                <w:b w:val="0"/>
                <w:sz w:val="24"/>
                <w:szCs w:val="24"/>
              </w:rPr>
            </w:pPr>
            <w:r w:rsidRPr="00166FE7">
              <w:rPr>
                <w:b w:val="0"/>
                <w:sz w:val="24"/>
                <w:szCs w:val="24"/>
              </w:rPr>
              <w:t>«____» ___________ 20__ г.</w:t>
            </w:r>
          </w:p>
        </w:tc>
      </w:tr>
    </w:tbl>
    <w:p w14:paraId="7EC0C395" w14:textId="77777777" w:rsidR="00166FE7" w:rsidRPr="00166FE7" w:rsidRDefault="00166FE7" w:rsidP="00166FE7">
      <w:pPr>
        <w:pStyle w:val="affc"/>
        <w:spacing w:line="276" w:lineRule="auto"/>
        <w:rPr>
          <w:sz w:val="24"/>
          <w:szCs w:val="24"/>
        </w:rPr>
      </w:pPr>
    </w:p>
    <w:p w14:paraId="441C29C2" w14:textId="77777777" w:rsidR="00166FE7" w:rsidRPr="00166FE7" w:rsidRDefault="00166FE7" w:rsidP="00166FE7">
      <w:pPr>
        <w:pStyle w:val="affc"/>
        <w:spacing w:line="276" w:lineRule="auto"/>
        <w:rPr>
          <w:sz w:val="24"/>
          <w:szCs w:val="24"/>
        </w:rPr>
      </w:pPr>
    </w:p>
    <w:p w14:paraId="077AD06C" w14:textId="77777777" w:rsidR="00166FE7" w:rsidRPr="00166FE7" w:rsidRDefault="00166FE7" w:rsidP="00166FE7">
      <w:pPr>
        <w:pStyle w:val="affc"/>
        <w:spacing w:line="276" w:lineRule="auto"/>
        <w:rPr>
          <w:i/>
          <w:iCs/>
          <w:sz w:val="24"/>
          <w:szCs w:val="24"/>
        </w:rPr>
      </w:pPr>
      <w:r w:rsidRPr="00166FE7">
        <w:rPr>
          <w:bCs/>
          <w:sz w:val="24"/>
          <w:szCs w:val="24"/>
        </w:rPr>
        <w:t>Перечень оснований предоставления</w:t>
      </w:r>
    </w:p>
    <w:p w14:paraId="0D9A63A7" w14:textId="77777777" w:rsidR="00166FE7" w:rsidRPr="00166FE7" w:rsidRDefault="00166FE7" w:rsidP="00166FE7">
      <w:pPr>
        <w:pStyle w:val="affc"/>
        <w:spacing w:line="276" w:lineRule="auto"/>
        <w:rPr>
          <w:bCs/>
          <w:iCs/>
          <w:sz w:val="24"/>
          <w:szCs w:val="24"/>
        </w:rPr>
      </w:pPr>
      <w:r w:rsidRPr="00166FE7">
        <w:rPr>
          <w:bCs/>
          <w:iCs/>
          <w:sz w:val="24"/>
          <w:szCs w:val="24"/>
        </w:rPr>
        <w:t>материальной помощи и ее размеров</w:t>
      </w:r>
    </w:p>
    <w:p w14:paraId="76EDBBC8" w14:textId="77777777" w:rsidR="00166FE7" w:rsidRPr="00166FE7" w:rsidRDefault="00166FE7" w:rsidP="00166FE7">
      <w:pPr>
        <w:pStyle w:val="affc"/>
        <w:spacing w:line="276" w:lineRule="auto"/>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7366"/>
        <w:gridCol w:w="1721"/>
      </w:tblGrid>
      <w:tr w:rsidR="00166FE7" w:rsidRPr="00166FE7" w14:paraId="36FF474E" w14:textId="77777777" w:rsidTr="00166FE7">
        <w:tc>
          <w:tcPr>
            <w:tcW w:w="498" w:type="dxa"/>
          </w:tcPr>
          <w:p w14:paraId="1949D7C0" w14:textId="77777777" w:rsidR="00166FE7" w:rsidRPr="00166FE7" w:rsidRDefault="00166FE7" w:rsidP="00166FE7">
            <w:pPr>
              <w:pStyle w:val="affc"/>
              <w:spacing w:line="276" w:lineRule="auto"/>
              <w:rPr>
                <w:b w:val="0"/>
                <w:sz w:val="24"/>
                <w:szCs w:val="24"/>
              </w:rPr>
            </w:pPr>
            <w:r w:rsidRPr="00166FE7">
              <w:rPr>
                <w:b w:val="0"/>
                <w:sz w:val="24"/>
                <w:szCs w:val="24"/>
              </w:rPr>
              <w:t>№</w:t>
            </w:r>
          </w:p>
        </w:tc>
        <w:tc>
          <w:tcPr>
            <w:tcW w:w="7366" w:type="dxa"/>
          </w:tcPr>
          <w:p w14:paraId="40E6B066" w14:textId="77777777" w:rsidR="00166FE7" w:rsidRPr="00166FE7" w:rsidRDefault="00166FE7" w:rsidP="00166FE7">
            <w:pPr>
              <w:pStyle w:val="affc"/>
              <w:spacing w:line="276" w:lineRule="auto"/>
              <w:rPr>
                <w:b w:val="0"/>
                <w:sz w:val="24"/>
                <w:szCs w:val="24"/>
              </w:rPr>
            </w:pPr>
            <w:r w:rsidRPr="00166FE7">
              <w:rPr>
                <w:b w:val="0"/>
                <w:sz w:val="24"/>
                <w:szCs w:val="24"/>
              </w:rPr>
              <w:t>Основание предоставления материальной помощи</w:t>
            </w:r>
          </w:p>
        </w:tc>
        <w:tc>
          <w:tcPr>
            <w:tcW w:w="1721" w:type="dxa"/>
          </w:tcPr>
          <w:p w14:paraId="6D0A161D" w14:textId="77777777" w:rsidR="00166FE7" w:rsidRPr="00166FE7" w:rsidRDefault="00166FE7" w:rsidP="00166FE7">
            <w:pPr>
              <w:pStyle w:val="affc"/>
              <w:spacing w:line="276" w:lineRule="auto"/>
              <w:rPr>
                <w:b w:val="0"/>
                <w:sz w:val="24"/>
                <w:szCs w:val="24"/>
              </w:rPr>
            </w:pPr>
            <w:r w:rsidRPr="00166FE7">
              <w:rPr>
                <w:b w:val="0"/>
                <w:sz w:val="24"/>
                <w:szCs w:val="24"/>
              </w:rPr>
              <w:t>Сумма</w:t>
            </w:r>
          </w:p>
        </w:tc>
      </w:tr>
      <w:tr w:rsidR="00166FE7" w:rsidRPr="00166FE7" w14:paraId="5EAF2C30" w14:textId="77777777" w:rsidTr="00166FE7">
        <w:tc>
          <w:tcPr>
            <w:tcW w:w="498" w:type="dxa"/>
          </w:tcPr>
          <w:p w14:paraId="7A5F3D0B" w14:textId="77777777" w:rsidR="00166FE7" w:rsidRPr="00166FE7" w:rsidRDefault="00166FE7" w:rsidP="00166FE7">
            <w:pPr>
              <w:pStyle w:val="affc"/>
              <w:spacing w:line="276" w:lineRule="auto"/>
              <w:rPr>
                <w:b w:val="0"/>
                <w:sz w:val="24"/>
                <w:szCs w:val="24"/>
              </w:rPr>
            </w:pPr>
            <w:r w:rsidRPr="00166FE7">
              <w:rPr>
                <w:b w:val="0"/>
                <w:sz w:val="24"/>
                <w:szCs w:val="24"/>
              </w:rPr>
              <w:t>1.</w:t>
            </w:r>
          </w:p>
        </w:tc>
        <w:tc>
          <w:tcPr>
            <w:tcW w:w="7366" w:type="dxa"/>
          </w:tcPr>
          <w:p w14:paraId="32B5DAAA" w14:textId="77777777" w:rsidR="00166FE7" w:rsidRPr="00166FE7" w:rsidRDefault="00166FE7" w:rsidP="00166FE7">
            <w:pPr>
              <w:pStyle w:val="affc"/>
              <w:spacing w:line="276" w:lineRule="auto"/>
              <w:jc w:val="left"/>
              <w:rPr>
                <w:b w:val="0"/>
                <w:sz w:val="24"/>
                <w:szCs w:val="24"/>
              </w:rPr>
            </w:pPr>
            <w:r w:rsidRPr="00166FE7">
              <w:rPr>
                <w:b w:val="0"/>
                <w:sz w:val="24"/>
                <w:szCs w:val="24"/>
              </w:rPr>
              <w:t>Членам профсоюзной организации школы после операции (из средств профкома).</w:t>
            </w:r>
          </w:p>
        </w:tc>
        <w:tc>
          <w:tcPr>
            <w:tcW w:w="1721" w:type="dxa"/>
          </w:tcPr>
          <w:p w14:paraId="0592756B" w14:textId="77777777" w:rsidR="00166FE7" w:rsidRPr="00166FE7" w:rsidRDefault="00166FE7" w:rsidP="00166FE7">
            <w:pPr>
              <w:pStyle w:val="affc"/>
              <w:spacing w:line="276" w:lineRule="auto"/>
              <w:rPr>
                <w:b w:val="0"/>
                <w:sz w:val="24"/>
                <w:szCs w:val="24"/>
              </w:rPr>
            </w:pPr>
            <w:r w:rsidRPr="00166FE7">
              <w:rPr>
                <w:b w:val="0"/>
                <w:sz w:val="24"/>
                <w:szCs w:val="24"/>
              </w:rPr>
              <w:t>1000 руб.</w:t>
            </w:r>
          </w:p>
        </w:tc>
      </w:tr>
      <w:tr w:rsidR="00166FE7" w:rsidRPr="00166FE7" w14:paraId="30D39779" w14:textId="77777777" w:rsidTr="00166FE7">
        <w:tc>
          <w:tcPr>
            <w:tcW w:w="498" w:type="dxa"/>
          </w:tcPr>
          <w:p w14:paraId="013F0EA0" w14:textId="77777777" w:rsidR="00166FE7" w:rsidRPr="00166FE7" w:rsidRDefault="00166FE7" w:rsidP="00166FE7">
            <w:pPr>
              <w:pStyle w:val="affc"/>
              <w:spacing w:line="276" w:lineRule="auto"/>
              <w:rPr>
                <w:b w:val="0"/>
                <w:sz w:val="24"/>
                <w:szCs w:val="24"/>
              </w:rPr>
            </w:pPr>
            <w:r w:rsidRPr="00166FE7">
              <w:rPr>
                <w:b w:val="0"/>
                <w:sz w:val="24"/>
                <w:szCs w:val="24"/>
              </w:rPr>
              <w:t>2.</w:t>
            </w:r>
          </w:p>
        </w:tc>
        <w:tc>
          <w:tcPr>
            <w:tcW w:w="7366" w:type="dxa"/>
          </w:tcPr>
          <w:p w14:paraId="6B20B3CA" w14:textId="77777777" w:rsidR="00166FE7" w:rsidRPr="00166FE7" w:rsidRDefault="00166FE7" w:rsidP="00166FE7">
            <w:pPr>
              <w:pStyle w:val="affc"/>
              <w:spacing w:line="276" w:lineRule="auto"/>
              <w:jc w:val="left"/>
              <w:rPr>
                <w:b w:val="0"/>
                <w:sz w:val="24"/>
                <w:szCs w:val="24"/>
              </w:rPr>
            </w:pPr>
            <w:r w:rsidRPr="00166FE7">
              <w:rPr>
                <w:b w:val="0"/>
                <w:sz w:val="24"/>
                <w:szCs w:val="24"/>
              </w:rPr>
              <w:t>Членам профсоюзной организации школы на приобретение лекарственных средств, в связи с болезнью работника школы или ребенка (из средств профкома).</w:t>
            </w:r>
          </w:p>
        </w:tc>
        <w:tc>
          <w:tcPr>
            <w:tcW w:w="1721" w:type="dxa"/>
          </w:tcPr>
          <w:p w14:paraId="609E37E8" w14:textId="77777777" w:rsidR="00166FE7" w:rsidRPr="00166FE7" w:rsidRDefault="00166FE7" w:rsidP="00166FE7">
            <w:pPr>
              <w:pStyle w:val="affc"/>
              <w:spacing w:line="276" w:lineRule="auto"/>
              <w:rPr>
                <w:b w:val="0"/>
                <w:sz w:val="24"/>
                <w:szCs w:val="24"/>
              </w:rPr>
            </w:pPr>
            <w:r w:rsidRPr="00166FE7">
              <w:rPr>
                <w:b w:val="0"/>
                <w:sz w:val="24"/>
                <w:szCs w:val="24"/>
              </w:rPr>
              <w:t>1000 руб.</w:t>
            </w:r>
          </w:p>
        </w:tc>
      </w:tr>
      <w:tr w:rsidR="00166FE7" w:rsidRPr="00166FE7" w14:paraId="2EFBBAD7" w14:textId="77777777" w:rsidTr="00166FE7">
        <w:tc>
          <w:tcPr>
            <w:tcW w:w="498" w:type="dxa"/>
          </w:tcPr>
          <w:p w14:paraId="4066CEC7" w14:textId="77777777" w:rsidR="00166FE7" w:rsidRPr="00166FE7" w:rsidRDefault="00166FE7" w:rsidP="00166FE7">
            <w:pPr>
              <w:pStyle w:val="affc"/>
              <w:spacing w:line="276" w:lineRule="auto"/>
              <w:rPr>
                <w:b w:val="0"/>
                <w:sz w:val="24"/>
                <w:szCs w:val="24"/>
              </w:rPr>
            </w:pPr>
            <w:r w:rsidRPr="00166FE7">
              <w:rPr>
                <w:b w:val="0"/>
                <w:sz w:val="24"/>
                <w:szCs w:val="24"/>
              </w:rPr>
              <w:t>3.</w:t>
            </w:r>
          </w:p>
        </w:tc>
        <w:tc>
          <w:tcPr>
            <w:tcW w:w="7366" w:type="dxa"/>
          </w:tcPr>
          <w:p w14:paraId="43178F9F" w14:textId="77777777" w:rsidR="00166FE7" w:rsidRPr="00166FE7" w:rsidRDefault="00166FE7" w:rsidP="00166FE7">
            <w:pPr>
              <w:pStyle w:val="affc"/>
              <w:spacing w:line="276" w:lineRule="auto"/>
              <w:jc w:val="left"/>
              <w:rPr>
                <w:b w:val="0"/>
                <w:sz w:val="24"/>
                <w:szCs w:val="24"/>
              </w:rPr>
            </w:pPr>
            <w:r w:rsidRPr="00166FE7">
              <w:rPr>
                <w:b w:val="0"/>
                <w:sz w:val="24"/>
                <w:szCs w:val="24"/>
              </w:rPr>
              <w:t>Работникам школы, достигшим возраста: 50,55 лет –  женщины; 50, 60 лет – мужчины (из средств учреждения)</w:t>
            </w:r>
          </w:p>
        </w:tc>
        <w:tc>
          <w:tcPr>
            <w:tcW w:w="1721" w:type="dxa"/>
          </w:tcPr>
          <w:p w14:paraId="79ED8CBE" w14:textId="77777777" w:rsidR="00166FE7" w:rsidRPr="00166FE7" w:rsidRDefault="00166FE7" w:rsidP="00166FE7">
            <w:pPr>
              <w:pStyle w:val="affc"/>
              <w:spacing w:line="276" w:lineRule="auto"/>
              <w:rPr>
                <w:b w:val="0"/>
                <w:sz w:val="24"/>
                <w:szCs w:val="24"/>
              </w:rPr>
            </w:pPr>
            <w:r w:rsidRPr="00166FE7">
              <w:rPr>
                <w:b w:val="0"/>
                <w:sz w:val="24"/>
                <w:szCs w:val="24"/>
              </w:rPr>
              <w:t>0,5</w:t>
            </w:r>
            <w:r>
              <w:rPr>
                <w:b w:val="0"/>
                <w:sz w:val="24"/>
                <w:szCs w:val="24"/>
              </w:rPr>
              <w:t xml:space="preserve"> </w:t>
            </w:r>
            <w:r w:rsidRPr="00166FE7">
              <w:rPr>
                <w:b w:val="0"/>
                <w:sz w:val="24"/>
                <w:szCs w:val="24"/>
              </w:rPr>
              <w:t>ставки</w:t>
            </w:r>
          </w:p>
          <w:p w14:paraId="293D47E4" w14:textId="77777777" w:rsidR="00166FE7" w:rsidRPr="00166FE7" w:rsidRDefault="00166FE7" w:rsidP="00166FE7">
            <w:pPr>
              <w:pStyle w:val="affc"/>
              <w:spacing w:line="276" w:lineRule="auto"/>
              <w:rPr>
                <w:b w:val="0"/>
                <w:sz w:val="24"/>
                <w:szCs w:val="24"/>
              </w:rPr>
            </w:pPr>
            <w:r w:rsidRPr="00166FE7">
              <w:rPr>
                <w:b w:val="0"/>
                <w:sz w:val="24"/>
                <w:szCs w:val="24"/>
              </w:rPr>
              <w:t>баз.</w:t>
            </w:r>
            <w:r>
              <w:rPr>
                <w:b w:val="0"/>
                <w:sz w:val="24"/>
                <w:szCs w:val="24"/>
              </w:rPr>
              <w:t xml:space="preserve"> </w:t>
            </w:r>
            <w:r w:rsidRPr="00166FE7">
              <w:rPr>
                <w:b w:val="0"/>
                <w:sz w:val="24"/>
                <w:szCs w:val="24"/>
              </w:rPr>
              <w:t>оклада</w:t>
            </w:r>
          </w:p>
        </w:tc>
      </w:tr>
      <w:tr w:rsidR="00166FE7" w:rsidRPr="00166FE7" w14:paraId="3B2A2253" w14:textId="77777777" w:rsidTr="00166FE7">
        <w:tc>
          <w:tcPr>
            <w:tcW w:w="498" w:type="dxa"/>
          </w:tcPr>
          <w:p w14:paraId="0A3B88C0" w14:textId="77777777" w:rsidR="00166FE7" w:rsidRPr="00166FE7" w:rsidRDefault="00166FE7" w:rsidP="00166FE7">
            <w:pPr>
              <w:pStyle w:val="affc"/>
              <w:spacing w:line="276" w:lineRule="auto"/>
              <w:rPr>
                <w:b w:val="0"/>
                <w:sz w:val="24"/>
                <w:szCs w:val="24"/>
              </w:rPr>
            </w:pPr>
            <w:r w:rsidRPr="00166FE7">
              <w:rPr>
                <w:b w:val="0"/>
                <w:sz w:val="24"/>
                <w:szCs w:val="24"/>
              </w:rPr>
              <w:t>4.</w:t>
            </w:r>
          </w:p>
        </w:tc>
        <w:tc>
          <w:tcPr>
            <w:tcW w:w="7366" w:type="dxa"/>
          </w:tcPr>
          <w:p w14:paraId="28F9DB88" w14:textId="77777777" w:rsidR="00166FE7" w:rsidRPr="00166FE7" w:rsidRDefault="00166FE7" w:rsidP="00166FE7">
            <w:pPr>
              <w:pStyle w:val="affc"/>
              <w:spacing w:line="276" w:lineRule="auto"/>
              <w:jc w:val="left"/>
              <w:rPr>
                <w:b w:val="0"/>
                <w:sz w:val="24"/>
                <w:szCs w:val="24"/>
              </w:rPr>
            </w:pPr>
            <w:r w:rsidRPr="00166FE7">
              <w:rPr>
                <w:b w:val="0"/>
                <w:sz w:val="24"/>
                <w:szCs w:val="24"/>
              </w:rPr>
              <w:t xml:space="preserve">При выходе на пенсию </w:t>
            </w:r>
          </w:p>
        </w:tc>
        <w:tc>
          <w:tcPr>
            <w:tcW w:w="1721" w:type="dxa"/>
          </w:tcPr>
          <w:p w14:paraId="1467C993" w14:textId="77777777" w:rsidR="00166FE7" w:rsidRPr="00166FE7" w:rsidRDefault="00166FE7" w:rsidP="00166FE7">
            <w:pPr>
              <w:pStyle w:val="affc"/>
              <w:spacing w:line="276" w:lineRule="auto"/>
              <w:rPr>
                <w:b w:val="0"/>
                <w:sz w:val="24"/>
                <w:szCs w:val="24"/>
              </w:rPr>
            </w:pPr>
            <w:r w:rsidRPr="00166FE7">
              <w:rPr>
                <w:b w:val="0"/>
                <w:sz w:val="24"/>
                <w:szCs w:val="24"/>
              </w:rPr>
              <w:t>0,5</w:t>
            </w:r>
            <w:r>
              <w:rPr>
                <w:b w:val="0"/>
                <w:sz w:val="24"/>
                <w:szCs w:val="24"/>
              </w:rPr>
              <w:t xml:space="preserve"> </w:t>
            </w:r>
            <w:r w:rsidRPr="00166FE7">
              <w:rPr>
                <w:b w:val="0"/>
                <w:sz w:val="24"/>
                <w:szCs w:val="24"/>
              </w:rPr>
              <w:t>ставки</w:t>
            </w:r>
          </w:p>
          <w:p w14:paraId="6CACC5B8" w14:textId="77777777" w:rsidR="00166FE7" w:rsidRPr="00166FE7" w:rsidRDefault="00166FE7" w:rsidP="00166FE7">
            <w:pPr>
              <w:pStyle w:val="affc"/>
              <w:spacing w:line="276" w:lineRule="auto"/>
              <w:rPr>
                <w:b w:val="0"/>
                <w:sz w:val="24"/>
                <w:szCs w:val="24"/>
              </w:rPr>
            </w:pPr>
            <w:r w:rsidRPr="00166FE7">
              <w:rPr>
                <w:b w:val="0"/>
                <w:sz w:val="24"/>
                <w:szCs w:val="24"/>
              </w:rPr>
              <w:t>баз.</w:t>
            </w:r>
            <w:r>
              <w:rPr>
                <w:b w:val="0"/>
                <w:sz w:val="24"/>
                <w:szCs w:val="24"/>
              </w:rPr>
              <w:t xml:space="preserve"> </w:t>
            </w:r>
            <w:r w:rsidRPr="00166FE7">
              <w:rPr>
                <w:b w:val="0"/>
                <w:sz w:val="24"/>
                <w:szCs w:val="24"/>
              </w:rPr>
              <w:t xml:space="preserve">оклада </w:t>
            </w:r>
          </w:p>
        </w:tc>
      </w:tr>
    </w:tbl>
    <w:p w14:paraId="5A739501" w14:textId="77777777" w:rsidR="00166FE7" w:rsidRPr="00166FE7" w:rsidRDefault="00166FE7" w:rsidP="00166FE7">
      <w:pPr>
        <w:pStyle w:val="affc"/>
        <w:spacing w:line="276" w:lineRule="auto"/>
        <w:rPr>
          <w:sz w:val="24"/>
          <w:szCs w:val="24"/>
        </w:rPr>
      </w:pPr>
    </w:p>
    <w:p w14:paraId="1F2832D0" w14:textId="77777777" w:rsidR="00166FE7" w:rsidRPr="00166FE7" w:rsidRDefault="00166FE7" w:rsidP="00166FE7">
      <w:pPr>
        <w:pStyle w:val="affc"/>
        <w:spacing w:line="276" w:lineRule="auto"/>
        <w:rPr>
          <w:sz w:val="24"/>
          <w:szCs w:val="24"/>
        </w:rPr>
      </w:pPr>
    </w:p>
    <w:p w14:paraId="64321B2B" w14:textId="77777777" w:rsidR="00166FE7" w:rsidRPr="00166FE7" w:rsidRDefault="00166FE7" w:rsidP="00166FE7">
      <w:pPr>
        <w:pStyle w:val="affc"/>
        <w:spacing w:line="276" w:lineRule="auto"/>
        <w:rPr>
          <w:sz w:val="24"/>
          <w:szCs w:val="24"/>
        </w:rPr>
      </w:pPr>
    </w:p>
    <w:p w14:paraId="71493701" w14:textId="77777777" w:rsidR="00166FE7" w:rsidRPr="00166FE7" w:rsidRDefault="00166FE7" w:rsidP="00166FE7">
      <w:pPr>
        <w:pStyle w:val="affc"/>
        <w:spacing w:line="276" w:lineRule="auto"/>
        <w:rPr>
          <w:sz w:val="24"/>
          <w:szCs w:val="24"/>
        </w:rPr>
      </w:pPr>
    </w:p>
    <w:p w14:paraId="20D02145" w14:textId="77777777" w:rsidR="00166FE7" w:rsidRPr="00166FE7" w:rsidRDefault="00166FE7" w:rsidP="00166FE7">
      <w:pPr>
        <w:pStyle w:val="affc"/>
        <w:spacing w:line="276" w:lineRule="auto"/>
        <w:rPr>
          <w:sz w:val="24"/>
          <w:szCs w:val="24"/>
        </w:rPr>
      </w:pPr>
    </w:p>
    <w:p w14:paraId="6B9909F0" w14:textId="77777777" w:rsidR="00166FE7" w:rsidRPr="00166FE7" w:rsidRDefault="00166FE7" w:rsidP="00166FE7">
      <w:pPr>
        <w:pStyle w:val="affc"/>
        <w:spacing w:line="276" w:lineRule="auto"/>
        <w:rPr>
          <w:sz w:val="24"/>
          <w:szCs w:val="24"/>
        </w:rPr>
      </w:pPr>
    </w:p>
    <w:p w14:paraId="691F2D07" w14:textId="77777777" w:rsidR="00E236D9" w:rsidRPr="00A0529C" w:rsidRDefault="00E236D9" w:rsidP="00A0529C">
      <w:pPr>
        <w:pStyle w:val="affc"/>
        <w:spacing w:line="276" w:lineRule="auto"/>
        <w:rPr>
          <w:sz w:val="24"/>
          <w:szCs w:val="24"/>
        </w:rPr>
      </w:pPr>
    </w:p>
    <w:p w14:paraId="6C0F54A9" w14:textId="77777777" w:rsidR="00E236D9" w:rsidRPr="00A0529C" w:rsidRDefault="00E236D9" w:rsidP="00A0529C">
      <w:pPr>
        <w:pStyle w:val="affc"/>
        <w:spacing w:line="276" w:lineRule="auto"/>
        <w:rPr>
          <w:sz w:val="24"/>
          <w:szCs w:val="24"/>
        </w:rPr>
      </w:pPr>
    </w:p>
    <w:p w14:paraId="232FBF8C" w14:textId="77777777" w:rsidR="00E236D9" w:rsidRPr="00A0529C" w:rsidRDefault="00E236D9" w:rsidP="00A0529C">
      <w:pPr>
        <w:pStyle w:val="affc"/>
        <w:spacing w:line="276" w:lineRule="auto"/>
        <w:rPr>
          <w:sz w:val="24"/>
          <w:szCs w:val="24"/>
        </w:rPr>
      </w:pPr>
    </w:p>
    <w:p w14:paraId="79D423EA" w14:textId="77777777" w:rsidR="00E236D9" w:rsidRPr="00A0529C" w:rsidRDefault="00E236D9" w:rsidP="00A0529C">
      <w:pPr>
        <w:pStyle w:val="affc"/>
        <w:spacing w:line="276" w:lineRule="auto"/>
        <w:rPr>
          <w:sz w:val="24"/>
          <w:szCs w:val="24"/>
        </w:rPr>
      </w:pPr>
    </w:p>
    <w:p w14:paraId="5A72C1D7" w14:textId="77777777" w:rsidR="00E236D9" w:rsidRDefault="00E236D9" w:rsidP="00A0529C">
      <w:pPr>
        <w:pStyle w:val="affc"/>
        <w:spacing w:line="276" w:lineRule="auto"/>
        <w:rPr>
          <w:sz w:val="24"/>
          <w:szCs w:val="24"/>
        </w:rPr>
      </w:pPr>
    </w:p>
    <w:p w14:paraId="7F833C6E" w14:textId="77777777" w:rsidR="00166FE7" w:rsidRDefault="00166FE7" w:rsidP="00A0529C">
      <w:pPr>
        <w:pStyle w:val="affc"/>
        <w:spacing w:line="276" w:lineRule="auto"/>
        <w:rPr>
          <w:sz w:val="24"/>
          <w:szCs w:val="24"/>
        </w:rPr>
      </w:pPr>
    </w:p>
    <w:p w14:paraId="68B2344E" w14:textId="77777777" w:rsidR="00166FE7" w:rsidRDefault="00166FE7" w:rsidP="00A0529C">
      <w:pPr>
        <w:pStyle w:val="affc"/>
        <w:spacing w:line="276" w:lineRule="auto"/>
        <w:rPr>
          <w:sz w:val="24"/>
          <w:szCs w:val="24"/>
        </w:rPr>
      </w:pPr>
    </w:p>
    <w:p w14:paraId="178D875B" w14:textId="77777777" w:rsidR="00166FE7" w:rsidRDefault="00166FE7" w:rsidP="00A0529C">
      <w:pPr>
        <w:pStyle w:val="affc"/>
        <w:spacing w:line="276" w:lineRule="auto"/>
        <w:rPr>
          <w:sz w:val="24"/>
          <w:szCs w:val="24"/>
        </w:rPr>
      </w:pPr>
    </w:p>
    <w:p w14:paraId="2B8E5A91" w14:textId="77777777" w:rsidR="00166FE7" w:rsidRDefault="00166FE7" w:rsidP="00A0529C">
      <w:pPr>
        <w:pStyle w:val="affc"/>
        <w:spacing w:line="276" w:lineRule="auto"/>
        <w:rPr>
          <w:sz w:val="24"/>
          <w:szCs w:val="24"/>
        </w:rPr>
      </w:pPr>
    </w:p>
    <w:p w14:paraId="0F354279" w14:textId="77777777" w:rsidR="00166FE7" w:rsidRDefault="00166FE7" w:rsidP="00A0529C">
      <w:pPr>
        <w:pStyle w:val="affc"/>
        <w:spacing w:line="276" w:lineRule="auto"/>
        <w:rPr>
          <w:sz w:val="24"/>
          <w:szCs w:val="24"/>
        </w:rPr>
      </w:pPr>
    </w:p>
    <w:p w14:paraId="0943CE9D" w14:textId="77777777" w:rsidR="00166FE7" w:rsidRDefault="00166FE7" w:rsidP="00A0529C">
      <w:pPr>
        <w:pStyle w:val="affc"/>
        <w:spacing w:line="276" w:lineRule="auto"/>
        <w:rPr>
          <w:sz w:val="24"/>
          <w:szCs w:val="24"/>
        </w:rPr>
      </w:pPr>
    </w:p>
    <w:p w14:paraId="095A086C" w14:textId="77777777" w:rsidR="00166FE7" w:rsidRDefault="00166FE7" w:rsidP="00A0529C">
      <w:pPr>
        <w:pStyle w:val="affc"/>
        <w:spacing w:line="276" w:lineRule="auto"/>
        <w:rPr>
          <w:sz w:val="24"/>
          <w:szCs w:val="24"/>
        </w:rPr>
      </w:pPr>
    </w:p>
    <w:p w14:paraId="5E01D13A" w14:textId="77777777" w:rsidR="00166FE7" w:rsidRPr="00A0529C" w:rsidRDefault="00166FE7" w:rsidP="00A0529C">
      <w:pPr>
        <w:pStyle w:val="affc"/>
        <w:spacing w:line="276" w:lineRule="auto"/>
        <w:rPr>
          <w:sz w:val="24"/>
          <w:szCs w:val="24"/>
        </w:rPr>
      </w:pPr>
    </w:p>
    <w:p w14:paraId="06C48E8B" w14:textId="77777777" w:rsidR="00E236D9" w:rsidRPr="00A0529C" w:rsidRDefault="00E236D9" w:rsidP="00A0529C">
      <w:pPr>
        <w:pStyle w:val="affc"/>
        <w:spacing w:line="276" w:lineRule="auto"/>
        <w:rPr>
          <w:sz w:val="24"/>
          <w:szCs w:val="24"/>
        </w:rPr>
      </w:pPr>
    </w:p>
    <w:p w14:paraId="3D9D1043" w14:textId="77777777" w:rsidR="003F1197" w:rsidRDefault="003F1197" w:rsidP="00875024">
      <w:pPr>
        <w:spacing w:after="0"/>
        <w:rPr>
          <w:rFonts w:ascii="Times New Roman" w:hAnsi="Times New Roman" w:cs="Times New Roman"/>
          <w:i/>
          <w:sz w:val="24"/>
        </w:rPr>
      </w:pPr>
    </w:p>
    <w:p w14:paraId="4D85A2CC" w14:textId="77777777" w:rsidR="00990DCE" w:rsidRPr="00990DCE" w:rsidRDefault="00990DCE" w:rsidP="00990DCE">
      <w:pPr>
        <w:spacing w:after="0"/>
        <w:jc w:val="right"/>
        <w:rPr>
          <w:rFonts w:ascii="Times New Roman" w:hAnsi="Times New Roman" w:cs="Times New Roman"/>
          <w:i/>
          <w:sz w:val="24"/>
        </w:rPr>
      </w:pPr>
      <w:r w:rsidRPr="00990DCE">
        <w:rPr>
          <w:rFonts w:ascii="Times New Roman" w:hAnsi="Times New Roman" w:cs="Times New Roman"/>
          <w:i/>
          <w:sz w:val="24"/>
        </w:rPr>
        <w:lastRenderedPageBreak/>
        <w:t>Приложение №5</w:t>
      </w:r>
    </w:p>
    <w:p w14:paraId="1AC33864" w14:textId="77777777" w:rsidR="00166FE7" w:rsidRDefault="00166FE7" w:rsidP="00990DCE">
      <w:pPr>
        <w:spacing w:after="0"/>
        <w:jc w:val="right"/>
        <w:rPr>
          <w:rFonts w:ascii="Times New Roman" w:hAnsi="Times New Roman" w:cs="Times New Roman"/>
        </w:rPr>
      </w:pPr>
    </w:p>
    <w:tbl>
      <w:tblPr>
        <w:tblW w:w="10705" w:type="dxa"/>
        <w:tblLook w:val="04A0" w:firstRow="1" w:lastRow="0" w:firstColumn="1" w:lastColumn="0" w:noHBand="0" w:noVBand="1"/>
      </w:tblPr>
      <w:tblGrid>
        <w:gridCol w:w="5920"/>
        <w:gridCol w:w="4785"/>
      </w:tblGrid>
      <w:tr w:rsidR="00166FE7" w:rsidRPr="00166FE7" w14:paraId="114C2837" w14:textId="77777777" w:rsidTr="00166FE7">
        <w:tc>
          <w:tcPr>
            <w:tcW w:w="5920" w:type="dxa"/>
          </w:tcPr>
          <w:p w14:paraId="4E57045B" w14:textId="77777777" w:rsidR="00166FE7" w:rsidRPr="00166FE7" w:rsidRDefault="00166FE7" w:rsidP="00166FE7">
            <w:pPr>
              <w:pStyle w:val="affc"/>
              <w:spacing w:line="276" w:lineRule="auto"/>
              <w:jc w:val="left"/>
              <w:rPr>
                <w:b w:val="0"/>
                <w:sz w:val="24"/>
                <w:szCs w:val="24"/>
              </w:rPr>
            </w:pPr>
            <w:r w:rsidRPr="00166FE7">
              <w:rPr>
                <w:b w:val="0"/>
                <w:sz w:val="24"/>
                <w:szCs w:val="24"/>
              </w:rPr>
              <w:t>СОГЛАСОВАНО</w:t>
            </w:r>
          </w:p>
          <w:p w14:paraId="7B4F0174" w14:textId="77777777" w:rsidR="00166FE7" w:rsidRDefault="00166FE7" w:rsidP="00166FE7">
            <w:pPr>
              <w:pStyle w:val="affc"/>
              <w:spacing w:line="276" w:lineRule="auto"/>
              <w:jc w:val="left"/>
              <w:rPr>
                <w:b w:val="0"/>
                <w:sz w:val="24"/>
                <w:szCs w:val="24"/>
              </w:rPr>
            </w:pPr>
            <w:r w:rsidRPr="00166FE7">
              <w:rPr>
                <w:b w:val="0"/>
                <w:sz w:val="24"/>
                <w:szCs w:val="24"/>
              </w:rPr>
              <w:t xml:space="preserve">Председатель ПК </w:t>
            </w:r>
          </w:p>
          <w:p w14:paraId="20F7BCA6" w14:textId="77777777" w:rsidR="00166FE7" w:rsidRPr="00166FE7" w:rsidRDefault="00166FE7" w:rsidP="00166FE7">
            <w:pPr>
              <w:pStyle w:val="affc"/>
              <w:spacing w:line="276" w:lineRule="auto"/>
              <w:jc w:val="left"/>
              <w:rPr>
                <w:b w:val="0"/>
                <w:sz w:val="24"/>
                <w:szCs w:val="24"/>
              </w:rPr>
            </w:pPr>
            <w:r w:rsidRPr="00166FE7">
              <w:rPr>
                <w:b w:val="0"/>
                <w:sz w:val="24"/>
                <w:szCs w:val="24"/>
              </w:rPr>
              <w:t>______________ Новинская Т.И.</w:t>
            </w:r>
          </w:p>
          <w:p w14:paraId="5B0CE95F" w14:textId="77777777" w:rsidR="00166FE7" w:rsidRPr="00166FE7" w:rsidRDefault="00166FE7" w:rsidP="00166FE7">
            <w:pPr>
              <w:pStyle w:val="affc"/>
              <w:spacing w:line="276" w:lineRule="auto"/>
              <w:jc w:val="left"/>
              <w:rPr>
                <w:b w:val="0"/>
                <w:sz w:val="24"/>
                <w:szCs w:val="24"/>
              </w:rPr>
            </w:pPr>
            <w:r w:rsidRPr="00166FE7">
              <w:rPr>
                <w:b w:val="0"/>
                <w:sz w:val="24"/>
                <w:szCs w:val="24"/>
              </w:rPr>
              <w:t>«____» ___________ 20___г.</w:t>
            </w:r>
          </w:p>
        </w:tc>
        <w:tc>
          <w:tcPr>
            <w:tcW w:w="4785" w:type="dxa"/>
          </w:tcPr>
          <w:p w14:paraId="1961BCC7" w14:textId="77777777" w:rsidR="00166FE7" w:rsidRPr="00166FE7" w:rsidRDefault="00166FE7" w:rsidP="00166FE7">
            <w:pPr>
              <w:pStyle w:val="affc"/>
              <w:spacing w:line="276" w:lineRule="auto"/>
              <w:jc w:val="left"/>
              <w:rPr>
                <w:b w:val="0"/>
                <w:sz w:val="24"/>
                <w:szCs w:val="24"/>
              </w:rPr>
            </w:pPr>
            <w:r w:rsidRPr="00166FE7">
              <w:rPr>
                <w:b w:val="0"/>
                <w:sz w:val="24"/>
                <w:szCs w:val="24"/>
              </w:rPr>
              <w:t>УТВЕРЖДАЮ</w:t>
            </w:r>
          </w:p>
          <w:p w14:paraId="5593DAE9" w14:textId="77777777" w:rsidR="00166FE7" w:rsidRPr="00166FE7" w:rsidRDefault="00166FE7" w:rsidP="00166FE7">
            <w:pPr>
              <w:pStyle w:val="affc"/>
              <w:spacing w:line="276" w:lineRule="auto"/>
              <w:jc w:val="left"/>
              <w:rPr>
                <w:b w:val="0"/>
                <w:sz w:val="24"/>
                <w:szCs w:val="24"/>
              </w:rPr>
            </w:pPr>
            <w:r w:rsidRPr="00166FE7">
              <w:rPr>
                <w:b w:val="0"/>
                <w:sz w:val="24"/>
                <w:szCs w:val="24"/>
              </w:rPr>
              <w:t>Директор школы _____________Л.Ф.Шандура</w:t>
            </w:r>
          </w:p>
          <w:p w14:paraId="2441F476" w14:textId="77777777" w:rsidR="00166FE7" w:rsidRPr="00166FE7" w:rsidRDefault="00166FE7" w:rsidP="00166FE7">
            <w:pPr>
              <w:pStyle w:val="affc"/>
              <w:spacing w:line="276" w:lineRule="auto"/>
              <w:jc w:val="left"/>
              <w:rPr>
                <w:b w:val="0"/>
                <w:sz w:val="24"/>
                <w:szCs w:val="24"/>
              </w:rPr>
            </w:pPr>
            <w:r w:rsidRPr="00166FE7">
              <w:rPr>
                <w:b w:val="0"/>
                <w:sz w:val="24"/>
                <w:szCs w:val="24"/>
              </w:rPr>
              <w:t>«____» ___________ 20__ г.</w:t>
            </w:r>
          </w:p>
        </w:tc>
      </w:tr>
    </w:tbl>
    <w:p w14:paraId="31AF7530" w14:textId="77777777" w:rsidR="00990DCE" w:rsidRPr="00A0529C" w:rsidRDefault="00990DCE" w:rsidP="00990DCE">
      <w:pPr>
        <w:spacing w:after="0"/>
        <w:jc w:val="right"/>
        <w:rPr>
          <w:rFonts w:ascii="Times New Roman" w:hAnsi="Times New Roman" w:cs="Times New Roman"/>
        </w:rPr>
      </w:pPr>
    </w:p>
    <w:p w14:paraId="332F768C" w14:textId="77777777" w:rsidR="00E236D9" w:rsidRPr="00A0529C" w:rsidRDefault="00E236D9" w:rsidP="00A0529C">
      <w:pPr>
        <w:spacing w:after="0"/>
        <w:rPr>
          <w:rFonts w:ascii="Times New Roman" w:hAnsi="Times New Roman" w:cs="Times New Roman"/>
        </w:rPr>
      </w:pPr>
    </w:p>
    <w:p w14:paraId="3EE3B6F8" w14:textId="77777777" w:rsidR="0006053B" w:rsidRPr="00A0529C" w:rsidRDefault="0006053B" w:rsidP="00A0529C">
      <w:pPr>
        <w:spacing w:after="0"/>
        <w:rPr>
          <w:rFonts w:ascii="Times New Roman" w:hAnsi="Times New Roman" w:cs="Times New Roman"/>
        </w:rPr>
      </w:pPr>
    </w:p>
    <w:p w14:paraId="40EF2754" w14:textId="77777777" w:rsidR="0006053B" w:rsidRPr="00A0529C" w:rsidRDefault="0006053B" w:rsidP="00A0529C">
      <w:pPr>
        <w:pStyle w:val="1"/>
        <w:spacing w:line="276" w:lineRule="auto"/>
        <w:rPr>
          <w:b w:val="0"/>
          <w:bCs w:val="0"/>
          <w:i/>
          <w:iCs/>
          <w:sz w:val="24"/>
          <w:szCs w:val="24"/>
        </w:rPr>
      </w:pPr>
      <w:r w:rsidRPr="00A0529C">
        <w:rPr>
          <w:sz w:val="24"/>
          <w:szCs w:val="24"/>
        </w:rPr>
        <w:t>Перечень оснований предоставления</w:t>
      </w:r>
    </w:p>
    <w:p w14:paraId="31C49630" w14:textId="77777777" w:rsidR="0006053B" w:rsidRPr="00A0529C" w:rsidRDefault="0006053B" w:rsidP="00A0529C">
      <w:pPr>
        <w:spacing w:after="0"/>
        <w:jc w:val="center"/>
        <w:rPr>
          <w:rFonts w:ascii="Times New Roman" w:hAnsi="Times New Roman" w:cs="Times New Roman"/>
          <w:b/>
          <w:bCs/>
          <w:iCs/>
          <w:sz w:val="24"/>
          <w:szCs w:val="24"/>
        </w:rPr>
      </w:pPr>
      <w:r w:rsidRPr="00A0529C">
        <w:rPr>
          <w:rFonts w:ascii="Times New Roman" w:hAnsi="Times New Roman" w:cs="Times New Roman"/>
          <w:b/>
          <w:bCs/>
          <w:iCs/>
          <w:sz w:val="24"/>
          <w:szCs w:val="24"/>
        </w:rPr>
        <w:t>материальной помощи и ее размеров.</w:t>
      </w:r>
    </w:p>
    <w:p w14:paraId="5DC26CA7" w14:textId="77777777" w:rsidR="0006053B" w:rsidRPr="00A0529C" w:rsidRDefault="0006053B" w:rsidP="00A0529C">
      <w:pPr>
        <w:spacing w:after="0"/>
        <w:rPr>
          <w:rFonts w:ascii="Times New Roman" w:hAnsi="Times New Roman" w:cs="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7366"/>
        <w:gridCol w:w="1721"/>
      </w:tblGrid>
      <w:tr w:rsidR="0006053B" w:rsidRPr="00A0529C" w14:paraId="01C093B6" w14:textId="77777777" w:rsidTr="003D4680">
        <w:tc>
          <w:tcPr>
            <w:tcW w:w="498" w:type="dxa"/>
          </w:tcPr>
          <w:p w14:paraId="06CF2BDF" w14:textId="77777777" w:rsidR="0006053B" w:rsidRPr="00A0529C" w:rsidRDefault="0006053B" w:rsidP="00A0529C">
            <w:pPr>
              <w:spacing w:after="0"/>
              <w:rPr>
                <w:rFonts w:ascii="Times New Roman" w:hAnsi="Times New Roman" w:cs="Times New Roman"/>
                <w:b/>
                <w:sz w:val="24"/>
                <w:szCs w:val="24"/>
              </w:rPr>
            </w:pPr>
            <w:r w:rsidRPr="00A0529C">
              <w:rPr>
                <w:rFonts w:ascii="Times New Roman" w:hAnsi="Times New Roman" w:cs="Times New Roman"/>
                <w:b/>
                <w:sz w:val="24"/>
                <w:szCs w:val="24"/>
              </w:rPr>
              <w:t>№</w:t>
            </w:r>
          </w:p>
        </w:tc>
        <w:tc>
          <w:tcPr>
            <w:tcW w:w="7366" w:type="dxa"/>
          </w:tcPr>
          <w:p w14:paraId="54D2BE63" w14:textId="77777777" w:rsidR="0006053B" w:rsidRPr="00A0529C" w:rsidRDefault="0006053B" w:rsidP="00A0529C">
            <w:pPr>
              <w:spacing w:after="0"/>
              <w:rPr>
                <w:rFonts w:ascii="Times New Roman" w:hAnsi="Times New Roman" w:cs="Times New Roman"/>
                <w:b/>
                <w:sz w:val="24"/>
                <w:szCs w:val="24"/>
              </w:rPr>
            </w:pPr>
            <w:r w:rsidRPr="00A0529C">
              <w:rPr>
                <w:rFonts w:ascii="Times New Roman" w:hAnsi="Times New Roman" w:cs="Times New Roman"/>
                <w:b/>
                <w:sz w:val="24"/>
                <w:szCs w:val="24"/>
              </w:rPr>
              <w:t>Основание предоставления материальной помощи</w:t>
            </w:r>
          </w:p>
        </w:tc>
        <w:tc>
          <w:tcPr>
            <w:tcW w:w="1721" w:type="dxa"/>
          </w:tcPr>
          <w:p w14:paraId="33DEB488" w14:textId="77777777" w:rsidR="0006053B" w:rsidRPr="00A0529C" w:rsidRDefault="0006053B" w:rsidP="00A0529C">
            <w:pPr>
              <w:spacing w:after="0"/>
              <w:rPr>
                <w:rFonts w:ascii="Times New Roman" w:hAnsi="Times New Roman" w:cs="Times New Roman"/>
                <w:b/>
                <w:sz w:val="24"/>
                <w:szCs w:val="24"/>
              </w:rPr>
            </w:pPr>
            <w:r w:rsidRPr="00A0529C">
              <w:rPr>
                <w:rFonts w:ascii="Times New Roman" w:hAnsi="Times New Roman" w:cs="Times New Roman"/>
                <w:b/>
                <w:sz w:val="24"/>
                <w:szCs w:val="24"/>
              </w:rPr>
              <w:t>Сумма</w:t>
            </w:r>
          </w:p>
        </w:tc>
      </w:tr>
      <w:tr w:rsidR="0006053B" w:rsidRPr="00A0529C" w14:paraId="04B9939B" w14:textId="77777777" w:rsidTr="003D4680">
        <w:tc>
          <w:tcPr>
            <w:tcW w:w="498" w:type="dxa"/>
          </w:tcPr>
          <w:p w14:paraId="53EF5979" w14:textId="77777777" w:rsidR="0006053B" w:rsidRPr="00A0529C" w:rsidRDefault="0006053B" w:rsidP="00A0529C">
            <w:pPr>
              <w:spacing w:after="0"/>
              <w:rPr>
                <w:rFonts w:ascii="Times New Roman" w:hAnsi="Times New Roman" w:cs="Times New Roman"/>
                <w:sz w:val="24"/>
                <w:szCs w:val="24"/>
              </w:rPr>
            </w:pPr>
            <w:r w:rsidRPr="00A0529C">
              <w:rPr>
                <w:rFonts w:ascii="Times New Roman" w:hAnsi="Times New Roman" w:cs="Times New Roman"/>
                <w:sz w:val="24"/>
                <w:szCs w:val="24"/>
              </w:rPr>
              <w:t>1.</w:t>
            </w:r>
          </w:p>
        </w:tc>
        <w:tc>
          <w:tcPr>
            <w:tcW w:w="7366" w:type="dxa"/>
          </w:tcPr>
          <w:p w14:paraId="2048652E" w14:textId="77777777" w:rsidR="0006053B" w:rsidRPr="00A0529C" w:rsidRDefault="0006053B" w:rsidP="00A0529C">
            <w:pPr>
              <w:spacing w:after="0"/>
              <w:rPr>
                <w:rFonts w:ascii="Times New Roman" w:hAnsi="Times New Roman" w:cs="Times New Roman"/>
                <w:sz w:val="24"/>
                <w:szCs w:val="24"/>
              </w:rPr>
            </w:pPr>
            <w:r w:rsidRPr="00A0529C">
              <w:rPr>
                <w:rFonts w:ascii="Times New Roman" w:hAnsi="Times New Roman" w:cs="Times New Roman"/>
                <w:sz w:val="24"/>
                <w:szCs w:val="24"/>
              </w:rPr>
              <w:t>Членам профсоюзной организации школы после операции (из средств профкома).</w:t>
            </w:r>
          </w:p>
        </w:tc>
        <w:tc>
          <w:tcPr>
            <w:tcW w:w="1721" w:type="dxa"/>
          </w:tcPr>
          <w:p w14:paraId="145E679C" w14:textId="77777777" w:rsidR="0006053B" w:rsidRPr="00A0529C" w:rsidRDefault="0006053B" w:rsidP="00A0529C">
            <w:pPr>
              <w:spacing w:after="0"/>
              <w:rPr>
                <w:rFonts w:ascii="Times New Roman" w:hAnsi="Times New Roman" w:cs="Times New Roman"/>
                <w:sz w:val="24"/>
                <w:szCs w:val="24"/>
              </w:rPr>
            </w:pPr>
            <w:r w:rsidRPr="00A0529C">
              <w:rPr>
                <w:rFonts w:ascii="Times New Roman" w:hAnsi="Times New Roman" w:cs="Times New Roman"/>
                <w:sz w:val="24"/>
                <w:szCs w:val="24"/>
              </w:rPr>
              <w:t>1000 руб.</w:t>
            </w:r>
          </w:p>
        </w:tc>
      </w:tr>
      <w:tr w:rsidR="0006053B" w:rsidRPr="00A0529C" w14:paraId="37331275" w14:textId="77777777" w:rsidTr="003D4680">
        <w:tc>
          <w:tcPr>
            <w:tcW w:w="498" w:type="dxa"/>
          </w:tcPr>
          <w:p w14:paraId="5E60632B" w14:textId="77777777" w:rsidR="0006053B" w:rsidRPr="00A0529C" w:rsidRDefault="0006053B" w:rsidP="00A0529C">
            <w:pPr>
              <w:spacing w:after="0"/>
              <w:rPr>
                <w:rFonts w:ascii="Times New Roman" w:hAnsi="Times New Roman" w:cs="Times New Roman"/>
                <w:sz w:val="24"/>
                <w:szCs w:val="24"/>
              </w:rPr>
            </w:pPr>
            <w:r w:rsidRPr="00A0529C">
              <w:rPr>
                <w:rFonts w:ascii="Times New Roman" w:hAnsi="Times New Roman" w:cs="Times New Roman"/>
                <w:sz w:val="24"/>
                <w:szCs w:val="24"/>
              </w:rPr>
              <w:t>2.</w:t>
            </w:r>
          </w:p>
        </w:tc>
        <w:tc>
          <w:tcPr>
            <w:tcW w:w="7366" w:type="dxa"/>
          </w:tcPr>
          <w:p w14:paraId="32C95BDD" w14:textId="77777777" w:rsidR="0006053B" w:rsidRPr="00A0529C" w:rsidRDefault="0006053B" w:rsidP="00A0529C">
            <w:pPr>
              <w:spacing w:after="0"/>
              <w:rPr>
                <w:rFonts w:ascii="Times New Roman" w:hAnsi="Times New Roman" w:cs="Times New Roman"/>
                <w:sz w:val="24"/>
                <w:szCs w:val="24"/>
              </w:rPr>
            </w:pPr>
            <w:r w:rsidRPr="00A0529C">
              <w:rPr>
                <w:rFonts w:ascii="Times New Roman" w:hAnsi="Times New Roman" w:cs="Times New Roman"/>
                <w:sz w:val="24"/>
                <w:szCs w:val="24"/>
              </w:rPr>
              <w:t>Членам профсоюзной организации школы на приобретение лекарственных средств,  в связи с болезнью работника школы или ребенка (из средств профкома).</w:t>
            </w:r>
          </w:p>
        </w:tc>
        <w:tc>
          <w:tcPr>
            <w:tcW w:w="1721" w:type="dxa"/>
          </w:tcPr>
          <w:p w14:paraId="71D5EEB2" w14:textId="77777777" w:rsidR="0006053B" w:rsidRPr="00A0529C" w:rsidRDefault="0006053B" w:rsidP="00A0529C">
            <w:pPr>
              <w:spacing w:after="0"/>
              <w:rPr>
                <w:rFonts w:ascii="Times New Roman" w:hAnsi="Times New Roman" w:cs="Times New Roman"/>
                <w:sz w:val="24"/>
                <w:szCs w:val="24"/>
              </w:rPr>
            </w:pPr>
            <w:r w:rsidRPr="00A0529C">
              <w:rPr>
                <w:rFonts w:ascii="Times New Roman" w:hAnsi="Times New Roman" w:cs="Times New Roman"/>
                <w:sz w:val="24"/>
                <w:szCs w:val="24"/>
              </w:rPr>
              <w:t>1000 руб.</w:t>
            </w:r>
          </w:p>
        </w:tc>
      </w:tr>
      <w:tr w:rsidR="0006053B" w:rsidRPr="00A0529C" w14:paraId="26B9E7E4" w14:textId="77777777" w:rsidTr="003D4680">
        <w:tc>
          <w:tcPr>
            <w:tcW w:w="498" w:type="dxa"/>
          </w:tcPr>
          <w:p w14:paraId="3D57ECA5" w14:textId="77777777" w:rsidR="0006053B" w:rsidRPr="00A0529C" w:rsidRDefault="0006053B" w:rsidP="00A0529C">
            <w:pPr>
              <w:spacing w:after="0"/>
              <w:rPr>
                <w:rFonts w:ascii="Times New Roman" w:hAnsi="Times New Roman" w:cs="Times New Roman"/>
                <w:sz w:val="24"/>
                <w:szCs w:val="24"/>
              </w:rPr>
            </w:pPr>
            <w:r w:rsidRPr="00A0529C">
              <w:rPr>
                <w:rFonts w:ascii="Times New Roman" w:hAnsi="Times New Roman" w:cs="Times New Roman"/>
                <w:sz w:val="24"/>
                <w:szCs w:val="24"/>
              </w:rPr>
              <w:t>3.</w:t>
            </w:r>
          </w:p>
        </w:tc>
        <w:tc>
          <w:tcPr>
            <w:tcW w:w="7366" w:type="dxa"/>
          </w:tcPr>
          <w:p w14:paraId="711E3D1F" w14:textId="77777777" w:rsidR="0006053B" w:rsidRPr="00A0529C" w:rsidRDefault="0006053B" w:rsidP="007F1F0B">
            <w:pPr>
              <w:spacing w:after="0"/>
              <w:rPr>
                <w:rFonts w:ascii="Times New Roman" w:hAnsi="Times New Roman" w:cs="Times New Roman"/>
                <w:sz w:val="24"/>
                <w:szCs w:val="24"/>
              </w:rPr>
            </w:pPr>
            <w:r w:rsidRPr="00A0529C">
              <w:rPr>
                <w:rFonts w:ascii="Times New Roman" w:hAnsi="Times New Roman" w:cs="Times New Roman"/>
                <w:sz w:val="24"/>
                <w:szCs w:val="24"/>
              </w:rPr>
              <w:t>Работникам школы, достигшим возраста: 55 лет –  женщины;  60 лет – мужчины (из средств учреждения)</w:t>
            </w:r>
          </w:p>
        </w:tc>
        <w:tc>
          <w:tcPr>
            <w:tcW w:w="1721" w:type="dxa"/>
          </w:tcPr>
          <w:p w14:paraId="301BBD88" w14:textId="77777777" w:rsidR="0006053B" w:rsidRPr="00A0529C" w:rsidRDefault="0006053B" w:rsidP="00A0529C">
            <w:pPr>
              <w:spacing w:after="0"/>
              <w:rPr>
                <w:rFonts w:ascii="Times New Roman" w:hAnsi="Times New Roman" w:cs="Times New Roman"/>
                <w:sz w:val="24"/>
                <w:szCs w:val="24"/>
              </w:rPr>
            </w:pPr>
            <w:r w:rsidRPr="00A0529C">
              <w:rPr>
                <w:rFonts w:ascii="Times New Roman" w:hAnsi="Times New Roman" w:cs="Times New Roman"/>
                <w:sz w:val="24"/>
                <w:szCs w:val="24"/>
              </w:rPr>
              <w:t>0,5ставки</w:t>
            </w:r>
          </w:p>
          <w:p w14:paraId="3342DA35" w14:textId="77777777" w:rsidR="0006053B" w:rsidRPr="00A0529C" w:rsidRDefault="0006053B" w:rsidP="00A0529C">
            <w:pPr>
              <w:spacing w:after="0"/>
              <w:rPr>
                <w:rFonts w:ascii="Times New Roman" w:hAnsi="Times New Roman" w:cs="Times New Roman"/>
                <w:sz w:val="24"/>
                <w:szCs w:val="24"/>
              </w:rPr>
            </w:pPr>
            <w:r w:rsidRPr="00A0529C">
              <w:rPr>
                <w:rFonts w:ascii="Times New Roman" w:hAnsi="Times New Roman" w:cs="Times New Roman"/>
                <w:sz w:val="24"/>
                <w:szCs w:val="24"/>
              </w:rPr>
              <w:t>баз.оклада</w:t>
            </w:r>
          </w:p>
        </w:tc>
      </w:tr>
    </w:tbl>
    <w:p w14:paraId="4501D7FD" w14:textId="77777777" w:rsidR="0006053B" w:rsidRPr="00A0529C" w:rsidRDefault="0006053B" w:rsidP="00A0529C">
      <w:pPr>
        <w:spacing w:after="0"/>
        <w:rPr>
          <w:rFonts w:ascii="Times New Roman" w:hAnsi="Times New Roman" w:cs="Times New Roman"/>
          <w:sz w:val="24"/>
          <w:szCs w:val="24"/>
        </w:rPr>
      </w:pPr>
    </w:p>
    <w:p w14:paraId="72C7EDA8" w14:textId="77777777" w:rsidR="0006053B" w:rsidRPr="00A0529C" w:rsidRDefault="0006053B" w:rsidP="00A0529C">
      <w:pPr>
        <w:spacing w:after="0"/>
        <w:rPr>
          <w:rFonts w:ascii="Times New Roman" w:hAnsi="Times New Roman" w:cs="Times New Roman"/>
          <w:sz w:val="28"/>
        </w:rPr>
      </w:pPr>
    </w:p>
    <w:p w14:paraId="7AF543AF" w14:textId="77777777" w:rsidR="0006053B" w:rsidRPr="00A0529C" w:rsidRDefault="0006053B" w:rsidP="00A0529C">
      <w:pPr>
        <w:spacing w:after="0"/>
        <w:rPr>
          <w:rFonts w:ascii="Times New Roman" w:hAnsi="Times New Roman" w:cs="Times New Roman"/>
          <w:sz w:val="28"/>
        </w:rPr>
      </w:pPr>
    </w:p>
    <w:p w14:paraId="2E3281F1" w14:textId="77777777" w:rsidR="0006053B" w:rsidRPr="00A0529C" w:rsidRDefault="0006053B" w:rsidP="00A0529C">
      <w:pPr>
        <w:spacing w:after="0"/>
        <w:rPr>
          <w:rFonts w:ascii="Times New Roman" w:hAnsi="Times New Roman" w:cs="Times New Roman"/>
          <w:sz w:val="28"/>
        </w:rPr>
      </w:pPr>
    </w:p>
    <w:p w14:paraId="62AFCDA5" w14:textId="77777777" w:rsidR="0006053B" w:rsidRDefault="0006053B" w:rsidP="00A0529C">
      <w:pPr>
        <w:spacing w:after="0"/>
        <w:rPr>
          <w:rFonts w:ascii="Times New Roman" w:hAnsi="Times New Roman" w:cs="Times New Roman"/>
          <w:sz w:val="28"/>
        </w:rPr>
      </w:pPr>
    </w:p>
    <w:p w14:paraId="0D711DA5" w14:textId="77777777" w:rsidR="00166FE7" w:rsidRDefault="00166FE7" w:rsidP="00A0529C">
      <w:pPr>
        <w:spacing w:after="0"/>
        <w:rPr>
          <w:rFonts w:ascii="Times New Roman" w:hAnsi="Times New Roman" w:cs="Times New Roman"/>
          <w:sz w:val="28"/>
        </w:rPr>
      </w:pPr>
    </w:p>
    <w:p w14:paraId="478AE93B" w14:textId="77777777" w:rsidR="00166FE7" w:rsidRDefault="00166FE7" w:rsidP="00A0529C">
      <w:pPr>
        <w:spacing w:after="0"/>
        <w:rPr>
          <w:rFonts w:ascii="Times New Roman" w:hAnsi="Times New Roman" w:cs="Times New Roman"/>
          <w:sz w:val="28"/>
        </w:rPr>
      </w:pPr>
    </w:p>
    <w:p w14:paraId="37224F4E" w14:textId="77777777" w:rsidR="00166FE7" w:rsidRDefault="00166FE7" w:rsidP="00A0529C">
      <w:pPr>
        <w:spacing w:after="0"/>
        <w:rPr>
          <w:rFonts w:ascii="Times New Roman" w:hAnsi="Times New Roman" w:cs="Times New Roman"/>
          <w:sz w:val="28"/>
        </w:rPr>
      </w:pPr>
    </w:p>
    <w:p w14:paraId="3A493921" w14:textId="77777777" w:rsidR="00166FE7" w:rsidRDefault="00166FE7" w:rsidP="00A0529C">
      <w:pPr>
        <w:spacing w:after="0"/>
        <w:rPr>
          <w:rFonts w:ascii="Times New Roman" w:hAnsi="Times New Roman" w:cs="Times New Roman"/>
          <w:sz w:val="28"/>
        </w:rPr>
      </w:pPr>
    </w:p>
    <w:p w14:paraId="26218001" w14:textId="77777777" w:rsidR="00166FE7" w:rsidRDefault="00166FE7" w:rsidP="00A0529C">
      <w:pPr>
        <w:spacing w:after="0"/>
        <w:rPr>
          <w:rFonts w:ascii="Times New Roman" w:hAnsi="Times New Roman" w:cs="Times New Roman"/>
          <w:sz w:val="28"/>
        </w:rPr>
      </w:pPr>
    </w:p>
    <w:p w14:paraId="6E38781C" w14:textId="77777777" w:rsidR="00166FE7" w:rsidRDefault="00166FE7" w:rsidP="00A0529C">
      <w:pPr>
        <w:spacing w:after="0"/>
        <w:rPr>
          <w:rFonts w:ascii="Times New Roman" w:hAnsi="Times New Roman" w:cs="Times New Roman"/>
          <w:sz w:val="28"/>
        </w:rPr>
      </w:pPr>
    </w:p>
    <w:p w14:paraId="0764AA89" w14:textId="77777777" w:rsidR="00166FE7" w:rsidRDefault="00166FE7" w:rsidP="00A0529C">
      <w:pPr>
        <w:spacing w:after="0"/>
        <w:rPr>
          <w:rFonts w:ascii="Times New Roman" w:hAnsi="Times New Roman" w:cs="Times New Roman"/>
          <w:sz w:val="28"/>
        </w:rPr>
      </w:pPr>
    </w:p>
    <w:p w14:paraId="3BEEEDA9" w14:textId="77777777" w:rsidR="00166FE7" w:rsidRDefault="00166FE7" w:rsidP="00A0529C">
      <w:pPr>
        <w:spacing w:after="0"/>
        <w:rPr>
          <w:rFonts w:ascii="Times New Roman" w:hAnsi="Times New Roman" w:cs="Times New Roman"/>
          <w:sz w:val="28"/>
        </w:rPr>
      </w:pPr>
    </w:p>
    <w:p w14:paraId="58204675" w14:textId="77777777" w:rsidR="00166FE7" w:rsidRDefault="00166FE7" w:rsidP="00A0529C">
      <w:pPr>
        <w:spacing w:after="0"/>
        <w:rPr>
          <w:rFonts w:ascii="Times New Roman" w:hAnsi="Times New Roman" w:cs="Times New Roman"/>
          <w:sz w:val="28"/>
        </w:rPr>
      </w:pPr>
    </w:p>
    <w:p w14:paraId="693BDD14" w14:textId="77777777" w:rsidR="00166FE7" w:rsidRDefault="00166FE7" w:rsidP="00A0529C">
      <w:pPr>
        <w:spacing w:after="0"/>
        <w:rPr>
          <w:rFonts w:ascii="Times New Roman" w:hAnsi="Times New Roman" w:cs="Times New Roman"/>
          <w:sz w:val="28"/>
        </w:rPr>
      </w:pPr>
    </w:p>
    <w:p w14:paraId="389D3BA8" w14:textId="77777777" w:rsidR="00166FE7" w:rsidRPr="00A0529C" w:rsidRDefault="00166FE7" w:rsidP="00A0529C">
      <w:pPr>
        <w:spacing w:after="0"/>
        <w:rPr>
          <w:rFonts w:ascii="Times New Roman" w:hAnsi="Times New Roman" w:cs="Times New Roman"/>
          <w:sz w:val="28"/>
        </w:rPr>
      </w:pPr>
    </w:p>
    <w:p w14:paraId="03066B62" w14:textId="77777777" w:rsidR="00166FE7" w:rsidRDefault="00166FE7" w:rsidP="00A0529C">
      <w:pPr>
        <w:spacing w:after="0"/>
        <w:jc w:val="right"/>
        <w:rPr>
          <w:rFonts w:ascii="Times New Roman" w:hAnsi="Times New Roman" w:cs="Times New Roman"/>
          <w:i/>
          <w:sz w:val="24"/>
        </w:rPr>
      </w:pPr>
    </w:p>
    <w:p w14:paraId="28524FCA" w14:textId="77777777" w:rsidR="00166FE7" w:rsidRDefault="00166FE7" w:rsidP="00A0529C">
      <w:pPr>
        <w:spacing w:after="0"/>
        <w:jc w:val="right"/>
        <w:rPr>
          <w:rFonts w:ascii="Times New Roman" w:hAnsi="Times New Roman" w:cs="Times New Roman"/>
          <w:i/>
          <w:sz w:val="24"/>
        </w:rPr>
      </w:pPr>
    </w:p>
    <w:p w14:paraId="78CBD345" w14:textId="77777777" w:rsidR="003F1197" w:rsidRDefault="003F1197" w:rsidP="00A0529C">
      <w:pPr>
        <w:spacing w:after="0"/>
        <w:jc w:val="right"/>
        <w:rPr>
          <w:rFonts w:ascii="Times New Roman" w:hAnsi="Times New Roman" w:cs="Times New Roman"/>
          <w:i/>
          <w:sz w:val="24"/>
        </w:rPr>
      </w:pPr>
    </w:p>
    <w:p w14:paraId="3E74FB92" w14:textId="77777777" w:rsidR="00875024" w:rsidRDefault="00875024" w:rsidP="00A0529C">
      <w:pPr>
        <w:spacing w:after="0"/>
        <w:jc w:val="right"/>
        <w:rPr>
          <w:rFonts w:ascii="Times New Roman" w:hAnsi="Times New Roman" w:cs="Times New Roman"/>
          <w:i/>
          <w:sz w:val="24"/>
        </w:rPr>
      </w:pPr>
    </w:p>
    <w:p w14:paraId="28E3F378" w14:textId="77777777" w:rsidR="00875024" w:rsidRDefault="00875024" w:rsidP="00A0529C">
      <w:pPr>
        <w:spacing w:after="0"/>
        <w:jc w:val="right"/>
        <w:rPr>
          <w:rFonts w:ascii="Times New Roman" w:hAnsi="Times New Roman" w:cs="Times New Roman"/>
          <w:i/>
          <w:sz w:val="24"/>
        </w:rPr>
      </w:pPr>
    </w:p>
    <w:p w14:paraId="4C001DDB" w14:textId="77777777" w:rsidR="00875024" w:rsidRDefault="00875024" w:rsidP="00A0529C">
      <w:pPr>
        <w:spacing w:after="0"/>
        <w:jc w:val="right"/>
        <w:rPr>
          <w:rFonts w:ascii="Times New Roman" w:hAnsi="Times New Roman" w:cs="Times New Roman"/>
          <w:i/>
          <w:sz w:val="24"/>
        </w:rPr>
      </w:pPr>
    </w:p>
    <w:p w14:paraId="3B863D8A" w14:textId="77777777" w:rsidR="003F1197" w:rsidRDefault="003F1197" w:rsidP="00A0529C">
      <w:pPr>
        <w:spacing w:after="0"/>
        <w:jc w:val="right"/>
        <w:rPr>
          <w:rFonts w:ascii="Times New Roman" w:hAnsi="Times New Roman" w:cs="Times New Roman"/>
          <w:i/>
          <w:sz w:val="24"/>
        </w:rPr>
      </w:pPr>
    </w:p>
    <w:p w14:paraId="27F3AEF3" w14:textId="77777777" w:rsidR="0006053B" w:rsidRDefault="0006053B" w:rsidP="00A0529C">
      <w:pPr>
        <w:spacing w:after="0"/>
        <w:jc w:val="right"/>
        <w:rPr>
          <w:rFonts w:ascii="Times New Roman" w:hAnsi="Times New Roman" w:cs="Times New Roman"/>
          <w:i/>
          <w:sz w:val="24"/>
        </w:rPr>
      </w:pPr>
      <w:r w:rsidRPr="00166FE7">
        <w:rPr>
          <w:rFonts w:ascii="Times New Roman" w:hAnsi="Times New Roman" w:cs="Times New Roman"/>
          <w:i/>
          <w:sz w:val="24"/>
        </w:rPr>
        <w:lastRenderedPageBreak/>
        <w:t>Приложение №6</w:t>
      </w:r>
    </w:p>
    <w:tbl>
      <w:tblPr>
        <w:tblW w:w="10705" w:type="dxa"/>
        <w:tblLook w:val="04A0" w:firstRow="1" w:lastRow="0" w:firstColumn="1" w:lastColumn="0" w:noHBand="0" w:noVBand="1"/>
      </w:tblPr>
      <w:tblGrid>
        <w:gridCol w:w="5920"/>
        <w:gridCol w:w="4785"/>
      </w:tblGrid>
      <w:tr w:rsidR="00166FE7" w:rsidRPr="00166FE7" w14:paraId="4763EC8E" w14:textId="77777777" w:rsidTr="00166FE7">
        <w:tc>
          <w:tcPr>
            <w:tcW w:w="5920" w:type="dxa"/>
          </w:tcPr>
          <w:p w14:paraId="4A8B759F" w14:textId="77777777" w:rsidR="00166FE7" w:rsidRPr="00166FE7" w:rsidRDefault="00166FE7" w:rsidP="00166FE7">
            <w:pPr>
              <w:pStyle w:val="affc"/>
              <w:spacing w:line="276" w:lineRule="auto"/>
              <w:jc w:val="left"/>
              <w:rPr>
                <w:b w:val="0"/>
                <w:sz w:val="24"/>
                <w:szCs w:val="24"/>
              </w:rPr>
            </w:pPr>
            <w:r w:rsidRPr="00166FE7">
              <w:rPr>
                <w:b w:val="0"/>
                <w:sz w:val="24"/>
                <w:szCs w:val="24"/>
              </w:rPr>
              <w:t>СОГЛАСОВАНО</w:t>
            </w:r>
          </w:p>
          <w:p w14:paraId="632C2A54" w14:textId="77777777" w:rsidR="00166FE7" w:rsidRDefault="00166FE7" w:rsidP="00166FE7">
            <w:pPr>
              <w:pStyle w:val="affc"/>
              <w:spacing w:line="276" w:lineRule="auto"/>
              <w:jc w:val="left"/>
              <w:rPr>
                <w:b w:val="0"/>
                <w:sz w:val="24"/>
                <w:szCs w:val="24"/>
              </w:rPr>
            </w:pPr>
            <w:r w:rsidRPr="00166FE7">
              <w:rPr>
                <w:b w:val="0"/>
                <w:sz w:val="24"/>
                <w:szCs w:val="24"/>
              </w:rPr>
              <w:t xml:space="preserve">Председатель ПК </w:t>
            </w:r>
          </w:p>
          <w:p w14:paraId="3060C2FD" w14:textId="77777777" w:rsidR="00166FE7" w:rsidRPr="00166FE7" w:rsidRDefault="00166FE7" w:rsidP="00166FE7">
            <w:pPr>
              <w:pStyle w:val="affc"/>
              <w:spacing w:line="276" w:lineRule="auto"/>
              <w:jc w:val="left"/>
              <w:rPr>
                <w:b w:val="0"/>
                <w:sz w:val="24"/>
                <w:szCs w:val="24"/>
              </w:rPr>
            </w:pPr>
            <w:r w:rsidRPr="00166FE7">
              <w:rPr>
                <w:b w:val="0"/>
                <w:sz w:val="24"/>
                <w:szCs w:val="24"/>
              </w:rPr>
              <w:t>______________ Новинская Т.И.</w:t>
            </w:r>
          </w:p>
          <w:p w14:paraId="0B254206" w14:textId="77777777" w:rsidR="00166FE7" w:rsidRPr="00166FE7" w:rsidRDefault="00166FE7" w:rsidP="00166FE7">
            <w:pPr>
              <w:pStyle w:val="affc"/>
              <w:spacing w:line="276" w:lineRule="auto"/>
              <w:jc w:val="left"/>
              <w:rPr>
                <w:b w:val="0"/>
                <w:sz w:val="24"/>
                <w:szCs w:val="24"/>
              </w:rPr>
            </w:pPr>
            <w:r w:rsidRPr="00166FE7">
              <w:rPr>
                <w:b w:val="0"/>
                <w:sz w:val="24"/>
                <w:szCs w:val="24"/>
              </w:rPr>
              <w:t>«____» ___________ 20___г.</w:t>
            </w:r>
          </w:p>
        </w:tc>
        <w:tc>
          <w:tcPr>
            <w:tcW w:w="4785" w:type="dxa"/>
          </w:tcPr>
          <w:p w14:paraId="2F62990D" w14:textId="77777777" w:rsidR="00166FE7" w:rsidRPr="00166FE7" w:rsidRDefault="00166FE7" w:rsidP="00166FE7">
            <w:pPr>
              <w:pStyle w:val="affc"/>
              <w:spacing w:line="276" w:lineRule="auto"/>
              <w:jc w:val="left"/>
              <w:rPr>
                <w:b w:val="0"/>
                <w:sz w:val="24"/>
                <w:szCs w:val="24"/>
              </w:rPr>
            </w:pPr>
            <w:r w:rsidRPr="00166FE7">
              <w:rPr>
                <w:b w:val="0"/>
                <w:sz w:val="24"/>
                <w:szCs w:val="24"/>
              </w:rPr>
              <w:t>УТВЕРЖДАЮ</w:t>
            </w:r>
          </w:p>
          <w:p w14:paraId="74965C64" w14:textId="77777777" w:rsidR="00166FE7" w:rsidRPr="00166FE7" w:rsidRDefault="00166FE7" w:rsidP="00166FE7">
            <w:pPr>
              <w:pStyle w:val="affc"/>
              <w:spacing w:line="276" w:lineRule="auto"/>
              <w:jc w:val="left"/>
              <w:rPr>
                <w:b w:val="0"/>
                <w:sz w:val="24"/>
                <w:szCs w:val="24"/>
              </w:rPr>
            </w:pPr>
            <w:r w:rsidRPr="00166FE7">
              <w:rPr>
                <w:b w:val="0"/>
                <w:sz w:val="24"/>
                <w:szCs w:val="24"/>
              </w:rPr>
              <w:t>Директор школы _____________Л.Ф.Шандура</w:t>
            </w:r>
          </w:p>
          <w:p w14:paraId="47634BE8" w14:textId="77777777" w:rsidR="00166FE7" w:rsidRPr="00166FE7" w:rsidRDefault="00166FE7" w:rsidP="00166FE7">
            <w:pPr>
              <w:pStyle w:val="affc"/>
              <w:spacing w:line="276" w:lineRule="auto"/>
              <w:jc w:val="left"/>
              <w:rPr>
                <w:b w:val="0"/>
                <w:sz w:val="24"/>
                <w:szCs w:val="24"/>
              </w:rPr>
            </w:pPr>
            <w:r w:rsidRPr="00166FE7">
              <w:rPr>
                <w:b w:val="0"/>
                <w:sz w:val="24"/>
                <w:szCs w:val="24"/>
              </w:rPr>
              <w:t>«____» ___________ 20__ г.</w:t>
            </w:r>
          </w:p>
        </w:tc>
      </w:tr>
    </w:tbl>
    <w:p w14:paraId="5F76E54A" w14:textId="77777777" w:rsidR="00166FE7" w:rsidRPr="00166FE7" w:rsidRDefault="00166FE7" w:rsidP="00A0529C">
      <w:pPr>
        <w:spacing w:after="0"/>
        <w:jc w:val="right"/>
        <w:rPr>
          <w:rFonts w:ascii="Times New Roman" w:hAnsi="Times New Roman" w:cs="Times New Roman"/>
          <w:i/>
          <w:sz w:val="24"/>
        </w:rPr>
      </w:pPr>
    </w:p>
    <w:p w14:paraId="6F4742B0" w14:textId="77777777" w:rsidR="0006053B" w:rsidRPr="00A0529C" w:rsidRDefault="0006053B" w:rsidP="00A0529C">
      <w:pPr>
        <w:spacing w:after="0"/>
        <w:rPr>
          <w:rFonts w:ascii="Times New Roman" w:hAnsi="Times New Roman" w:cs="Times New Roman"/>
        </w:rPr>
      </w:pPr>
    </w:p>
    <w:p w14:paraId="1BD64EFA" w14:textId="77777777" w:rsidR="00175970" w:rsidRPr="00A0529C" w:rsidRDefault="00175970" w:rsidP="00A0529C">
      <w:pPr>
        <w:spacing w:after="0"/>
        <w:rPr>
          <w:rFonts w:ascii="Times New Roman" w:hAnsi="Times New Roman" w:cs="Times New Roman"/>
        </w:rPr>
      </w:pPr>
    </w:p>
    <w:p w14:paraId="07A09C2C" w14:textId="77777777" w:rsidR="0006053B" w:rsidRPr="00A0529C" w:rsidRDefault="0006053B" w:rsidP="00A0529C">
      <w:pPr>
        <w:pStyle w:val="affc"/>
        <w:spacing w:line="276" w:lineRule="auto"/>
        <w:jc w:val="left"/>
        <w:rPr>
          <w:b w:val="0"/>
          <w:sz w:val="28"/>
          <w:szCs w:val="24"/>
        </w:rPr>
      </w:pPr>
    </w:p>
    <w:p w14:paraId="3794052C" w14:textId="77777777" w:rsidR="0006053B" w:rsidRPr="00A0529C" w:rsidRDefault="0006053B" w:rsidP="00A0529C">
      <w:pPr>
        <w:pStyle w:val="ae"/>
        <w:spacing w:line="276" w:lineRule="auto"/>
        <w:jc w:val="center"/>
        <w:rPr>
          <w:b/>
        </w:rPr>
      </w:pPr>
      <w:r w:rsidRPr="00A0529C">
        <w:rPr>
          <w:b/>
        </w:rPr>
        <w:t>ПОЛОЖЕНИЕ</w:t>
      </w:r>
    </w:p>
    <w:p w14:paraId="449743DF" w14:textId="77777777" w:rsidR="0006053B" w:rsidRPr="00A0529C" w:rsidRDefault="0006053B" w:rsidP="00A0529C">
      <w:pPr>
        <w:pStyle w:val="ae"/>
        <w:spacing w:line="276" w:lineRule="auto"/>
        <w:jc w:val="center"/>
        <w:rPr>
          <w:b/>
        </w:rPr>
      </w:pPr>
      <w:r w:rsidRPr="00A0529C">
        <w:rPr>
          <w:b/>
        </w:rPr>
        <w:t>О порядке и условиях предоставления педагогическим работникам МОУ «Хохловская СОШ» длительного отпуска сроком до одного года.</w:t>
      </w:r>
    </w:p>
    <w:p w14:paraId="7A13A883" w14:textId="77777777" w:rsidR="0006053B" w:rsidRPr="00A0529C" w:rsidRDefault="0006053B" w:rsidP="00A0529C">
      <w:pPr>
        <w:pStyle w:val="ae"/>
        <w:spacing w:line="276" w:lineRule="auto"/>
        <w:jc w:val="center"/>
      </w:pPr>
    </w:p>
    <w:p w14:paraId="5F349602" w14:textId="77777777" w:rsidR="0006053B" w:rsidRPr="00A0529C" w:rsidRDefault="0006053B" w:rsidP="00A0529C">
      <w:pPr>
        <w:pStyle w:val="ae"/>
        <w:spacing w:line="276" w:lineRule="auto"/>
        <w:jc w:val="both"/>
      </w:pPr>
      <w:r w:rsidRPr="00A0529C">
        <w:t>1.Настоящее Положение устанавливает порядок и условия предоставления длительного отпуска сроком до одного года педагогическим работникам МОУ «Хохловская СОШ »</w:t>
      </w:r>
    </w:p>
    <w:p w14:paraId="7F6BC4A2" w14:textId="77777777" w:rsidR="0006053B" w:rsidRPr="00A0529C" w:rsidRDefault="0006053B" w:rsidP="00A0529C">
      <w:pPr>
        <w:pStyle w:val="ae"/>
        <w:spacing w:line="276" w:lineRule="auto"/>
        <w:jc w:val="both"/>
      </w:pPr>
      <w:r w:rsidRPr="00A0529C">
        <w:t>2.Педагогические работники образовательных учреждений в соответствии с п.5 ст.47 Закона Российской Федерации «Об образовании» имеют право на длительный отпуск сроком до одного года (далее</w:t>
      </w:r>
      <w:r w:rsidR="00875024">
        <w:t xml:space="preserve"> – </w:t>
      </w:r>
      <w:r w:rsidRPr="00A0529C">
        <w:t>длительн</w:t>
      </w:r>
      <w:r w:rsidR="001306A4" w:rsidRPr="00A0529C">
        <w:t xml:space="preserve">ый отпуск) не реже </w:t>
      </w:r>
      <w:r w:rsidRPr="00A0529C">
        <w:t>, чем через каждые 10 лет непрерывной преподавательской работы.</w:t>
      </w:r>
    </w:p>
    <w:p w14:paraId="646368FF" w14:textId="77777777" w:rsidR="0006053B" w:rsidRPr="00A0529C" w:rsidRDefault="0006053B" w:rsidP="00A0529C">
      <w:pPr>
        <w:pStyle w:val="ae"/>
        <w:spacing w:line="276" w:lineRule="auto"/>
        <w:jc w:val="both"/>
      </w:pPr>
      <w:r w:rsidRPr="00A0529C">
        <w:t>3.В</w:t>
      </w:r>
      <w:r w:rsidR="00875024">
        <w:t xml:space="preserve"> </w:t>
      </w:r>
      <w:r w:rsidRPr="00A0529C">
        <w:t>стаж непрерывной преподавательской работы, дающий право на длительный отпуск,</w:t>
      </w:r>
      <w:r w:rsidR="00875024">
        <w:t xml:space="preserve"> </w:t>
      </w:r>
      <w:r w:rsidRPr="00A0529C">
        <w:t>засчитывается время работы в муниципальных образовательных учреждениях,</w:t>
      </w:r>
      <w:r w:rsidR="00875024">
        <w:t xml:space="preserve"> </w:t>
      </w:r>
      <w:r w:rsidRPr="00A0529C">
        <w:t>имеющих государственную аккредитацию,</w:t>
      </w:r>
      <w:r w:rsidR="00875024">
        <w:t xml:space="preserve"> </w:t>
      </w:r>
      <w:r w:rsidRPr="00A0529C">
        <w:t>в  должностях и на условия, предусмотренных в приложениях к настоящему Положению.</w:t>
      </w:r>
    </w:p>
    <w:p w14:paraId="54BFD913" w14:textId="77777777" w:rsidR="0006053B" w:rsidRPr="00A0529C" w:rsidRDefault="0006053B" w:rsidP="00A0529C">
      <w:pPr>
        <w:pStyle w:val="ae"/>
        <w:spacing w:line="276" w:lineRule="auto"/>
        <w:jc w:val="both"/>
      </w:pPr>
      <w:r w:rsidRPr="00A0529C">
        <w:t>4.Продолжительность стажа непрерывной преподавательской работы</w:t>
      </w:r>
      <w:r w:rsidR="00875024">
        <w:t xml:space="preserve"> </w:t>
      </w:r>
      <w:r w:rsidRPr="00A0529C">
        <w:t>устанавливается в соответствии с записями в трудовой книжке или на основании других надлежащим образом оформленных документов.</w:t>
      </w:r>
    </w:p>
    <w:p w14:paraId="5EF790F5" w14:textId="77777777" w:rsidR="0006053B" w:rsidRPr="00A0529C" w:rsidRDefault="0006053B" w:rsidP="00A0529C">
      <w:pPr>
        <w:pStyle w:val="ae"/>
        <w:spacing w:line="276" w:lineRule="auto"/>
        <w:jc w:val="both"/>
      </w:pPr>
      <w:r w:rsidRPr="00A0529C">
        <w:t>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w:t>
      </w:r>
    </w:p>
    <w:p w14:paraId="5A80E5C9" w14:textId="77777777" w:rsidR="0006053B" w:rsidRPr="00A0529C" w:rsidRDefault="0006053B" w:rsidP="00A0529C">
      <w:pPr>
        <w:pStyle w:val="ae"/>
        <w:spacing w:line="276" w:lineRule="auto"/>
        <w:jc w:val="both"/>
      </w:pPr>
      <w:r w:rsidRPr="00A0529C">
        <w:t>5.В стаж непрерывной преподавательской работы, дающей право на длительный отпуск, засчитывается:</w:t>
      </w:r>
    </w:p>
    <w:p w14:paraId="1DFC479C" w14:textId="77777777" w:rsidR="0006053B" w:rsidRPr="00A0529C" w:rsidRDefault="0006053B" w:rsidP="00A0529C">
      <w:pPr>
        <w:pStyle w:val="ae"/>
        <w:spacing w:line="276" w:lineRule="auto"/>
        <w:jc w:val="both"/>
      </w:pPr>
      <w:r w:rsidRPr="00A0529C">
        <w:t>фактически проработанное время;</w:t>
      </w:r>
    </w:p>
    <w:p w14:paraId="7253DB40" w14:textId="77777777" w:rsidR="0006053B" w:rsidRPr="00A0529C" w:rsidRDefault="0006053B" w:rsidP="00A0529C">
      <w:pPr>
        <w:pStyle w:val="ae"/>
        <w:spacing w:line="276" w:lineRule="auto"/>
        <w:jc w:val="both"/>
      </w:pPr>
      <w:r w:rsidRPr="00A0529C">
        <w:t>время, когда педагогический работник фактически не работал, но за ним сохранилось место работы (должность) и заработная плата полностью или частично(в том числе время вынужденного оплаченного прогула при неправильном увольнении или переводе на другую работу и последующим восстановлением на работе);</w:t>
      </w:r>
    </w:p>
    <w:p w14:paraId="160F0D34" w14:textId="77777777" w:rsidR="0006053B" w:rsidRPr="00A0529C" w:rsidRDefault="0006053B" w:rsidP="00A0529C">
      <w:pPr>
        <w:pStyle w:val="ae"/>
        <w:spacing w:line="276" w:lineRule="auto"/>
        <w:jc w:val="both"/>
      </w:pPr>
      <w:r w:rsidRPr="00A0529C">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w:t>
      </w:r>
    </w:p>
    <w:p w14:paraId="5A7A4D8B" w14:textId="77777777" w:rsidR="0006053B" w:rsidRPr="00A0529C" w:rsidRDefault="0006053B" w:rsidP="00A0529C">
      <w:pPr>
        <w:pStyle w:val="ae"/>
        <w:spacing w:line="276" w:lineRule="auto"/>
        <w:jc w:val="both"/>
      </w:pPr>
      <w:r w:rsidRPr="00A0529C">
        <w:t>время, когда педагогический работник фактически не работал, но за ним  сохранилось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14:paraId="20FDBC8B" w14:textId="77777777" w:rsidR="0006053B" w:rsidRPr="00A0529C" w:rsidRDefault="0006053B" w:rsidP="00A0529C">
      <w:pPr>
        <w:pStyle w:val="ae"/>
        <w:spacing w:line="276" w:lineRule="auto"/>
        <w:jc w:val="both"/>
      </w:pPr>
      <w:r w:rsidRPr="00A0529C">
        <w:t>6.Стаж непрерывной педагогической работы не прерывается в следующих  случаях:</w:t>
      </w:r>
    </w:p>
    <w:p w14:paraId="4136DB51" w14:textId="77777777" w:rsidR="0006053B" w:rsidRPr="00A0529C" w:rsidRDefault="0006053B" w:rsidP="00A0529C">
      <w:pPr>
        <w:pStyle w:val="ae"/>
        <w:spacing w:line="276" w:lineRule="auto"/>
        <w:jc w:val="both"/>
      </w:pPr>
      <w:r w:rsidRPr="00A0529C">
        <w:t>при переходе работника в установленном порядке из одного образовательного учреждения в другое, если перерыв в работе не превысил одного месяца;</w:t>
      </w:r>
    </w:p>
    <w:p w14:paraId="70887C74" w14:textId="77777777" w:rsidR="0006053B" w:rsidRPr="00A0529C" w:rsidRDefault="0006053B" w:rsidP="00A0529C">
      <w:pPr>
        <w:pStyle w:val="ae"/>
        <w:spacing w:line="276" w:lineRule="auto"/>
        <w:jc w:val="both"/>
      </w:pPr>
      <w:r w:rsidRPr="00A0529C">
        <w:lastRenderedPageBreak/>
        <w:t>при поступлении на преподавательскую работу после увольнения с военной службы или приравненной к ней службе, если непосредственно предшествовала преподавательская работа, а перерыв между днем увольнения и поступления на работу не превысил трех месяцев;</w:t>
      </w:r>
    </w:p>
    <w:p w14:paraId="3F1B59AA" w14:textId="77777777" w:rsidR="0006053B" w:rsidRPr="00A0529C" w:rsidRDefault="0006053B" w:rsidP="00A0529C">
      <w:pPr>
        <w:pStyle w:val="ae"/>
        <w:spacing w:line="276" w:lineRule="auto"/>
        <w:jc w:val="both"/>
      </w:pPr>
      <w:r w:rsidRPr="00A0529C">
        <w:t>при поступлении на преподавательскую работу после увольнения в связи с переводом мужа (жены) на работу в другую местность независимость от перерыва в работе;</w:t>
      </w:r>
    </w:p>
    <w:p w14:paraId="174B9B6A" w14:textId="77777777" w:rsidR="0006053B" w:rsidRPr="00A0529C" w:rsidRDefault="0006053B" w:rsidP="00A0529C">
      <w:pPr>
        <w:pStyle w:val="ae"/>
        <w:spacing w:line="276" w:lineRule="auto"/>
        <w:jc w:val="both"/>
      </w:pPr>
      <w:r w:rsidRPr="00A0529C">
        <w:t>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14:paraId="4A95DE04" w14:textId="77777777" w:rsidR="0006053B" w:rsidRPr="00A0529C" w:rsidRDefault="0006053B" w:rsidP="00A0529C">
      <w:pPr>
        <w:pStyle w:val="ae"/>
        <w:spacing w:line="276" w:lineRule="auto"/>
        <w:jc w:val="both"/>
      </w:pPr>
      <w:r w:rsidRPr="00A0529C">
        <w:t>при поступлении на преподавательскую работу после освобождения от работы по специальности в российском образовательном учреждениях за рубежом , если перерыв не превысил двух месяцев;</w:t>
      </w:r>
    </w:p>
    <w:p w14:paraId="7273153E" w14:textId="77777777" w:rsidR="0006053B" w:rsidRPr="00A0529C" w:rsidRDefault="0006053B" w:rsidP="00A0529C">
      <w:pPr>
        <w:pStyle w:val="ae"/>
        <w:spacing w:line="276" w:lineRule="auto"/>
        <w:jc w:val="both"/>
      </w:pPr>
      <w:r w:rsidRPr="00A0529C">
        <w:t>при поступлении на преподавательскую работу после увольнения с преподавательской работы в связи установлением инвалидности ,если перерыв в работе не превысил трех месяцев(трехмесячный период в этих случаях исчисляется со дня восстановления трудоспособности);</w:t>
      </w:r>
    </w:p>
    <w:p w14:paraId="4402EAE7" w14:textId="77777777" w:rsidR="0006053B" w:rsidRPr="00A0529C" w:rsidRDefault="0006053B" w:rsidP="00A0529C">
      <w:pPr>
        <w:pStyle w:val="ae"/>
        <w:spacing w:line="276" w:lineRule="auto"/>
        <w:jc w:val="both"/>
      </w:pPr>
      <w:r w:rsidRPr="00A0529C">
        <w:t>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(согласно медицинскому заключению),препятствующему продолжению данной работы, если перерыв в работе не превысил трех месяцев;</w:t>
      </w:r>
    </w:p>
    <w:p w14:paraId="3EFA71AA" w14:textId="77777777" w:rsidR="0006053B" w:rsidRPr="00A0529C" w:rsidRDefault="0006053B" w:rsidP="00A0529C">
      <w:pPr>
        <w:pStyle w:val="ae"/>
        <w:spacing w:line="276" w:lineRule="auto"/>
        <w:jc w:val="both"/>
      </w:pPr>
      <w:r w:rsidRPr="00A0529C">
        <w:t>при поступлении на преподавательскую работу после увольнения по собственному желанию в связи с уходом на пенсию;</w:t>
      </w:r>
    </w:p>
    <w:p w14:paraId="28E7671E" w14:textId="77777777" w:rsidR="0006053B" w:rsidRPr="00A0529C" w:rsidRDefault="0006053B" w:rsidP="00A0529C">
      <w:pPr>
        <w:pStyle w:val="ae"/>
        <w:spacing w:line="276" w:lineRule="auto"/>
        <w:jc w:val="both"/>
      </w:pPr>
      <w:r w:rsidRPr="00A0529C">
        <w:t>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w:t>
      </w:r>
    </w:p>
    <w:p w14:paraId="506BB400" w14:textId="77777777" w:rsidR="0006053B" w:rsidRPr="00A0529C" w:rsidRDefault="0006053B" w:rsidP="00A0529C">
      <w:pPr>
        <w:pStyle w:val="ae"/>
        <w:spacing w:line="276" w:lineRule="auto"/>
        <w:jc w:val="both"/>
      </w:pPr>
      <w:r w:rsidRPr="00A0529C">
        <w:t>7.Длительный отпуск может предоставляться педагогическому работнику в любое время при условии, что отрицательно не отразиться на деятельности образовательного учреждения.</w:t>
      </w:r>
    </w:p>
    <w:p w14:paraId="4EE5567D" w14:textId="77777777" w:rsidR="0006053B" w:rsidRPr="00A0529C" w:rsidRDefault="0006053B" w:rsidP="00A0529C">
      <w:pPr>
        <w:pStyle w:val="ae"/>
        <w:spacing w:line="276" w:lineRule="auto"/>
        <w:jc w:val="both"/>
      </w:pPr>
      <w:r w:rsidRPr="00A0529C">
        <w:t>8.Очередность и время  предоставления  длительного отпуска, его продолжительность, присоединение к очередному оплачиваемому отпуску решается учреждением образования в соответствии с Коллективным Договором и Уставом.</w:t>
      </w:r>
    </w:p>
    <w:p w14:paraId="4F33E83A" w14:textId="77777777" w:rsidR="0006053B" w:rsidRPr="00A0529C" w:rsidRDefault="0006053B" w:rsidP="00A0529C">
      <w:pPr>
        <w:pStyle w:val="ae"/>
        <w:spacing w:line="276" w:lineRule="auto"/>
        <w:jc w:val="both"/>
      </w:pPr>
      <w:r w:rsidRPr="00A0529C">
        <w:t>9.Длительный отпуск предоставляется педагогическому работнику по его заявлению и оформляется приказом образовательного учреждения. Оплата отпуска не производиться.</w:t>
      </w:r>
    </w:p>
    <w:p w14:paraId="1560EBB7" w14:textId="77777777" w:rsidR="0006053B" w:rsidRPr="00A0529C" w:rsidRDefault="0006053B" w:rsidP="00A0529C">
      <w:pPr>
        <w:pStyle w:val="ae"/>
        <w:spacing w:line="276" w:lineRule="auto"/>
        <w:jc w:val="both"/>
      </w:pPr>
      <w:r w:rsidRPr="00A0529C">
        <w:t>Длительный отпуск директору оформляется приказом Минобразования России.</w:t>
      </w:r>
    </w:p>
    <w:p w14:paraId="423F7B82" w14:textId="77777777" w:rsidR="0006053B" w:rsidRPr="00A0529C" w:rsidRDefault="0006053B" w:rsidP="00A0529C">
      <w:pPr>
        <w:pStyle w:val="ae"/>
        <w:spacing w:line="276" w:lineRule="auto"/>
        <w:jc w:val="both"/>
      </w:pPr>
      <w:r w:rsidRPr="00A0529C">
        <w:t>10.За педагогическим работником ,находящемся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групп(классов).</w:t>
      </w:r>
    </w:p>
    <w:p w14:paraId="187214A1" w14:textId="77777777" w:rsidR="0006053B" w:rsidRPr="00A0529C" w:rsidRDefault="0006053B" w:rsidP="00A0529C">
      <w:pPr>
        <w:pStyle w:val="ae"/>
        <w:spacing w:line="276" w:lineRule="auto"/>
        <w:jc w:val="both"/>
      </w:pPr>
      <w:r w:rsidRPr="00A0529C">
        <w:t>11.Во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p>
    <w:p w14:paraId="6B8E1544" w14:textId="77777777" w:rsidR="0006053B" w:rsidRPr="00A0529C" w:rsidRDefault="0006053B" w:rsidP="00A0529C">
      <w:pPr>
        <w:pStyle w:val="ae"/>
        <w:spacing w:line="276" w:lineRule="auto"/>
        <w:jc w:val="both"/>
      </w:pPr>
      <w:r w:rsidRPr="00A0529C">
        <w:t>12.Педагогическому работнику, заболевшему в период пребывания в длительном отпуске, отпуск этот подлежит продлению на число дней нетрудоспособности, удостоверенных больничным листом, или по согласованию с администрацией образовательного учреждения переноситься на длительный срок.</w:t>
      </w:r>
    </w:p>
    <w:p w14:paraId="44D2B50F" w14:textId="77777777" w:rsidR="0006053B" w:rsidRPr="00A0529C" w:rsidRDefault="0006053B" w:rsidP="00A0529C">
      <w:pPr>
        <w:pStyle w:val="ae"/>
        <w:spacing w:line="276" w:lineRule="auto"/>
        <w:jc w:val="both"/>
        <w:sectPr w:rsidR="0006053B" w:rsidRPr="00A0529C" w:rsidSect="00166FE7">
          <w:footerReference w:type="default" r:id="rId12"/>
          <w:footerReference w:type="first" r:id="rId13"/>
          <w:pgSz w:w="11907" w:h="16839" w:code="9"/>
          <w:pgMar w:top="1134" w:right="1134" w:bottom="1134" w:left="1134" w:header="720" w:footer="720" w:gutter="0"/>
          <w:pgNumType w:start="1"/>
          <w:cols w:space="720"/>
          <w:noEndnote/>
          <w:titlePg/>
          <w:docGrid w:linePitch="299"/>
        </w:sectPr>
      </w:pPr>
      <w:r w:rsidRPr="00A0529C">
        <w:t>Длительный отпуск не продлевается и не переноситься, если педагогический работник в указанный период времени ухаж</w:t>
      </w:r>
      <w:r w:rsidR="00406FD4" w:rsidRPr="00A0529C">
        <w:t>ивал за заболевшим членом семьи.</w:t>
      </w:r>
    </w:p>
    <w:p w14:paraId="6278D4E4" w14:textId="77777777" w:rsidR="0006053B" w:rsidRPr="00A0529C" w:rsidRDefault="0006053B" w:rsidP="00A0529C">
      <w:pPr>
        <w:pStyle w:val="ae"/>
        <w:spacing w:line="276" w:lineRule="auto"/>
        <w:rPr>
          <w:b/>
          <w:sz w:val="28"/>
          <w:szCs w:val="28"/>
        </w:rPr>
      </w:pPr>
    </w:p>
    <w:p w14:paraId="508C23DE" w14:textId="77777777" w:rsidR="0006053B" w:rsidRPr="00A0529C" w:rsidRDefault="0006053B" w:rsidP="00A0529C">
      <w:pPr>
        <w:pStyle w:val="ae"/>
        <w:spacing w:line="276" w:lineRule="auto"/>
        <w:jc w:val="center"/>
        <w:rPr>
          <w:b/>
        </w:rPr>
      </w:pPr>
      <w:r w:rsidRPr="00A0529C">
        <w:rPr>
          <w:b/>
        </w:rPr>
        <w:t xml:space="preserve">Перечень </w:t>
      </w:r>
    </w:p>
    <w:p w14:paraId="2B48CAD9" w14:textId="77777777" w:rsidR="0006053B" w:rsidRPr="00A0529C" w:rsidRDefault="0006053B" w:rsidP="00A0529C">
      <w:pPr>
        <w:pStyle w:val="ae"/>
        <w:spacing w:line="276" w:lineRule="auto"/>
        <w:jc w:val="center"/>
        <w:rPr>
          <w:b/>
        </w:rPr>
      </w:pPr>
      <w:r w:rsidRPr="00A0529C">
        <w:rPr>
          <w:b/>
        </w:rPr>
        <w:t>должностей, работа которых засчитывается</w:t>
      </w:r>
    </w:p>
    <w:p w14:paraId="229AC073" w14:textId="77777777" w:rsidR="0006053B" w:rsidRPr="00A0529C" w:rsidRDefault="0006053B" w:rsidP="00A0529C">
      <w:pPr>
        <w:pStyle w:val="ae"/>
        <w:spacing w:line="276" w:lineRule="auto"/>
        <w:jc w:val="center"/>
        <w:rPr>
          <w:b/>
        </w:rPr>
      </w:pPr>
      <w:r w:rsidRPr="00A0529C">
        <w:rPr>
          <w:b/>
        </w:rPr>
        <w:t>в стаж непрерывной преподавательской работы</w:t>
      </w:r>
    </w:p>
    <w:p w14:paraId="25D5B88C" w14:textId="77777777" w:rsidR="0006053B" w:rsidRPr="00A0529C" w:rsidRDefault="0006053B" w:rsidP="00A0529C">
      <w:pPr>
        <w:pStyle w:val="ae"/>
        <w:spacing w:line="276" w:lineRule="auto"/>
        <w:jc w:val="center"/>
      </w:pPr>
    </w:p>
    <w:p w14:paraId="13159240" w14:textId="77777777" w:rsidR="0006053B" w:rsidRPr="00A0529C" w:rsidRDefault="0006053B" w:rsidP="00A0529C">
      <w:pPr>
        <w:pStyle w:val="ae"/>
        <w:spacing w:line="276" w:lineRule="auto"/>
      </w:pPr>
    </w:p>
    <w:p w14:paraId="3D986E5A" w14:textId="77777777" w:rsidR="0006053B" w:rsidRPr="00A0529C" w:rsidRDefault="0006053B" w:rsidP="00A0529C">
      <w:pPr>
        <w:pStyle w:val="ae"/>
        <w:spacing w:line="276" w:lineRule="auto"/>
        <w:ind w:firstLine="709"/>
        <w:jc w:val="both"/>
      </w:pPr>
      <w:r w:rsidRPr="00A0529C">
        <w:t>1. Перечень должностей, работа которых засчитывается в стаж непрерывной преподавательской работы независимо от объема преподавательской работы:</w:t>
      </w:r>
    </w:p>
    <w:p w14:paraId="1BCE4904" w14:textId="77777777" w:rsidR="0006053B" w:rsidRPr="00A0529C" w:rsidRDefault="0006053B" w:rsidP="00ED3FD0">
      <w:pPr>
        <w:pStyle w:val="ae"/>
        <w:numPr>
          <w:ilvl w:val="0"/>
          <w:numId w:val="15"/>
        </w:numPr>
        <w:spacing w:line="276" w:lineRule="auto"/>
        <w:jc w:val="both"/>
      </w:pPr>
      <w:r w:rsidRPr="00A0529C">
        <w:t>учитель;</w:t>
      </w:r>
    </w:p>
    <w:p w14:paraId="53D3DB85" w14:textId="77777777" w:rsidR="0006053B" w:rsidRPr="00A0529C" w:rsidRDefault="0006053B" w:rsidP="00ED3FD0">
      <w:pPr>
        <w:pStyle w:val="ae"/>
        <w:numPr>
          <w:ilvl w:val="0"/>
          <w:numId w:val="15"/>
        </w:numPr>
        <w:spacing w:line="276" w:lineRule="auto"/>
        <w:jc w:val="both"/>
      </w:pPr>
      <w:r w:rsidRPr="00A0529C">
        <w:t>учитель-логопед;</w:t>
      </w:r>
    </w:p>
    <w:p w14:paraId="01995895" w14:textId="77777777" w:rsidR="0006053B" w:rsidRPr="00A0529C" w:rsidRDefault="0006053B" w:rsidP="00ED3FD0">
      <w:pPr>
        <w:pStyle w:val="ae"/>
        <w:numPr>
          <w:ilvl w:val="0"/>
          <w:numId w:val="15"/>
        </w:numPr>
        <w:spacing w:line="276" w:lineRule="auto"/>
        <w:jc w:val="both"/>
      </w:pPr>
      <w:r w:rsidRPr="00A0529C">
        <w:t>преподаватель-организатор основ безопасности;</w:t>
      </w:r>
    </w:p>
    <w:p w14:paraId="72E808BE" w14:textId="77777777" w:rsidR="0006053B" w:rsidRPr="00A0529C" w:rsidRDefault="0006053B" w:rsidP="00ED3FD0">
      <w:pPr>
        <w:pStyle w:val="ae"/>
        <w:numPr>
          <w:ilvl w:val="0"/>
          <w:numId w:val="15"/>
        </w:numPr>
        <w:spacing w:line="276" w:lineRule="auto"/>
        <w:jc w:val="both"/>
      </w:pPr>
      <w:r w:rsidRPr="00A0529C">
        <w:t>педагог дополнительного образования;</w:t>
      </w:r>
    </w:p>
    <w:p w14:paraId="4AA45F34" w14:textId="77777777" w:rsidR="0006053B" w:rsidRPr="00A0529C" w:rsidRDefault="0006053B" w:rsidP="00ED3FD0">
      <w:pPr>
        <w:pStyle w:val="ae"/>
        <w:numPr>
          <w:ilvl w:val="0"/>
          <w:numId w:val="15"/>
        </w:numPr>
        <w:spacing w:line="276" w:lineRule="auto"/>
        <w:jc w:val="both"/>
      </w:pPr>
      <w:r w:rsidRPr="00A0529C">
        <w:t>музыкальный руководитель;</w:t>
      </w:r>
    </w:p>
    <w:p w14:paraId="1EE52EC6" w14:textId="77777777" w:rsidR="0006053B" w:rsidRPr="00A0529C" w:rsidRDefault="0006053B" w:rsidP="00ED3FD0">
      <w:pPr>
        <w:pStyle w:val="ae"/>
        <w:numPr>
          <w:ilvl w:val="0"/>
          <w:numId w:val="15"/>
        </w:numPr>
        <w:spacing w:line="276" w:lineRule="auto"/>
        <w:jc w:val="both"/>
      </w:pPr>
      <w:r w:rsidRPr="00A0529C">
        <w:t>инструктор по физической культуре;</w:t>
      </w:r>
    </w:p>
    <w:p w14:paraId="59403673" w14:textId="77777777" w:rsidR="0006053B" w:rsidRPr="00A0529C" w:rsidRDefault="0006053B" w:rsidP="00ED3FD0">
      <w:pPr>
        <w:pStyle w:val="ae"/>
        <w:numPr>
          <w:ilvl w:val="0"/>
          <w:numId w:val="15"/>
        </w:numPr>
        <w:spacing w:line="276" w:lineRule="auto"/>
        <w:jc w:val="both"/>
      </w:pPr>
      <w:r w:rsidRPr="00A0529C">
        <w:t>воспитатель.</w:t>
      </w:r>
    </w:p>
    <w:p w14:paraId="0F75AF6C" w14:textId="77777777" w:rsidR="0006053B" w:rsidRPr="00A0529C" w:rsidRDefault="0006053B" w:rsidP="00A0529C">
      <w:pPr>
        <w:pStyle w:val="ae"/>
        <w:spacing w:line="276" w:lineRule="auto"/>
        <w:ind w:firstLine="709"/>
        <w:jc w:val="both"/>
      </w:pPr>
      <w:r w:rsidRPr="00A0529C">
        <w:t>2. Перечень должностей, работа которых засчитывается в стаж непрерывной преподавательской работы при определенных условиях:</w:t>
      </w:r>
    </w:p>
    <w:p w14:paraId="30D78D50" w14:textId="77777777" w:rsidR="0006053B" w:rsidRPr="00A0529C" w:rsidRDefault="0006053B" w:rsidP="00ED3FD0">
      <w:pPr>
        <w:pStyle w:val="ae"/>
        <w:numPr>
          <w:ilvl w:val="0"/>
          <w:numId w:val="16"/>
        </w:numPr>
        <w:spacing w:line="276" w:lineRule="auto"/>
        <w:jc w:val="both"/>
      </w:pPr>
      <w:r w:rsidRPr="00A0529C">
        <w:t>директор школы;</w:t>
      </w:r>
    </w:p>
    <w:p w14:paraId="5855100D" w14:textId="77777777" w:rsidR="0006053B" w:rsidRPr="00A0529C" w:rsidRDefault="0006053B" w:rsidP="00ED3FD0">
      <w:pPr>
        <w:pStyle w:val="ae"/>
        <w:numPr>
          <w:ilvl w:val="0"/>
          <w:numId w:val="16"/>
        </w:numPr>
        <w:spacing w:line="276" w:lineRule="auto"/>
        <w:jc w:val="both"/>
      </w:pPr>
      <w:r w:rsidRPr="00A0529C">
        <w:t>заместитель директора, деятельность которого связана с образовательным процессом;</w:t>
      </w:r>
    </w:p>
    <w:p w14:paraId="5255A255" w14:textId="77777777" w:rsidR="0006053B" w:rsidRPr="00A0529C" w:rsidRDefault="0006053B" w:rsidP="00ED3FD0">
      <w:pPr>
        <w:pStyle w:val="ae"/>
        <w:numPr>
          <w:ilvl w:val="0"/>
          <w:numId w:val="16"/>
        </w:numPr>
        <w:spacing w:line="276" w:lineRule="auto"/>
        <w:jc w:val="both"/>
      </w:pPr>
      <w:r w:rsidRPr="00A0529C">
        <w:t>социальный педагог;</w:t>
      </w:r>
    </w:p>
    <w:p w14:paraId="3A416807" w14:textId="77777777" w:rsidR="0006053B" w:rsidRPr="00A0529C" w:rsidRDefault="0006053B" w:rsidP="00ED3FD0">
      <w:pPr>
        <w:pStyle w:val="ae"/>
        <w:numPr>
          <w:ilvl w:val="0"/>
          <w:numId w:val="16"/>
        </w:numPr>
        <w:spacing w:line="276" w:lineRule="auto"/>
        <w:jc w:val="both"/>
      </w:pPr>
      <w:r w:rsidRPr="00A0529C">
        <w:t>педагог психолог;</w:t>
      </w:r>
    </w:p>
    <w:p w14:paraId="7A40A384" w14:textId="77777777" w:rsidR="0006053B" w:rsidRPr="00A0529C" w:rsidRDefault="0006053B" w:rsidP="00ED3FD0">
      <w:pPr>
        <w:pStyle w:val="ae"/>
        <w:numPr>
          <w:ilvl w:val="0"/>
          <w:numId w:val="16"/>
        </w:numPr>
        <w:spacing w:line="276" w:lineRule="auto"/>
        <w:jc w:val="both"/>
      </w:pPr>
      <w:r w:rsidRPr="00A0529C">
        <w:t>старшая вожатая;</w:t>
      </w:r>
    </w:p>
    <w:p w14:paraId="1CCDEA07" w14:textId="77777777" w:rsidR="0006053B" w:rsidRPr="00A0529C" w:rsidRDefault="0006053B" w:rsidP="00ED3FD0">
      <w:pPr>
        <w:pStyle w:val="ae"/>
        <w:numPr>
          <w:ilvl w:val="0"/>
          <w:numId w:val="16"/>
        </w:numPr>
        <w:spacing w:line="276" w:lineRule="auto"/>
        <w:jc w:val="both"/>
      </w:pPr>
      <w:r w:rsidRPr="00A0529C">
        <w:t>педагог-библиотекарь.</w:t>
      </w:r>
    </w:p>
    <w:p w14:paraId="2297D7C0" w14:textId="77777777" w:rsidR="0006053B" w:rsidRPr="00A0529C" w:rsidRDefault="0006053B" w:rsidP="00A0529C">
      <w:pPr>
        <w:pStyle w:val="ae"/>
        <w:spacing w:line="276" w:lineRule="auto"/>
        <w:jc w:val="both"/>
      </w:pPr>
    </w:p>
    <w:p w14:paraId="363CA5FC" w14:textId="77777777" w:rsidR="0006053B" w:rsidRPr="00A0529C" w:rsidRDefault="0006053B" w:rsidP="00A0529C">
      <w:pPr>
        <w:pStyle w:val="ae"/>
        <w:spacing w:line="276" w:lineRule="auto"/>
        <w:ind w:firstLine="709"/>
        <w:jc w:val="both"/>
      </w:pPr>
      <w:r w:rsidRPr="00A0529C">
        <w:t>Время работы на должностях, указанных в пункте на должностях в пункте 2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1 настоящего Перечня, преподавательской работы (как с занятием, так и без занятий штатной должности) в следующем объеме: не менее 6 часов в неделю в общеобразовательных и образовательных учреждениях.</w:t>
      </w:r>
    </w:p>
    <w:p w14:paraId="4FB88817" w14:textId="77777777" w:rsidR="0006053B" w:rsidRPr="00A0529C" w:rsidRDefault="0006053B" w:rsidP="00A0529C">
      <w:pPr>
        <w:spacing w:after="0"/>
        <w:jc w:val="right"/>
        <w:rPr>
          <w:rFonts w:ascii="Times New Roman" w:hAnsi="Times New Roman" w:cs="Times New Roman"/>
        </w:rPr>
      </w:pPr>
    </w:p>
    <w:p w14:paraId="7549C87F" w14:textId="77777777" w:rsidR="00B57FE8" w:rsidRDefault="00B57FE8" w:rsidP="00A0529C">
      <w:pPr>
        <w:spacing w:after="0"/>
        <w:jc w:val="right"/>
        <w:rPr>
          <w:rFonts w:ascii="Times New Roman" w:hAnsi="Times New Roman" w:cs="Times New Roman"/>
        </w:rPr>
      </w:pPr>
    </w:p>
    <w:p w14:paraId="2A9DB0CA" w14:textId="77777777" w:rsidR="00521569" w:rsidRPr="00A0529C" w:rsidRDefault="00BD31A7" w:rsidP="00A0529C">
      <w:pPr>
        <w:spacing w:after="0"/>
        <w:jc w:val="right"/>
        <w:rPr>
          <w:rFonts w:ascii="Times New Roman" w:hAnsi="Times New Roman" w:cs="Times New Roman"/>
        </w:rPr>
      </w:pPr>
      <w:r w:rsidRPr="00A0529C">
        <w:rPr>
          <w:rFonts w:ascii="Times New Roman" w:hAnsi="Times New Roman" w:cs="Times New Roman"/>
        </w:rPr>
        <w:t>Приложение №7</w:t>
      </w:r>
    </w:p>
    <w:p w14:paraId="7E940A93" w14:textId="77777777" w:rsidR="00166FE7" w:rsidRPr="00166FE7" w:rsidRDefault="00166FE7" w:rsidP="001C19C7">
      <w:pPr>
        <w:spacing w:after="0"/>
        <w:jc w:val="center"/>
        <w:rPr>
          <w:rFonts w:ascii="Times New Roman" w:hAnsi="Times New Roman" w:cs="Times New Roman"/>
          <w:b/>
        </w:rPr>
      </w:pPr>
    </w:p>
    <w:p w14:paraId="10669766" w14:textId="77777777" w:rsidR="00166FE7" w:rsidRPr="00166FE7" w:rsidRDefault="00166FE7" w:rsidP="00166FE7">
      <w:pPr>
        <w:spacing w:after="0"/>
        <w:jc w:val="right"/>
        <w:rPr>
          <w:rFonts w:ascii="Times New Roman" w:hAnsi="Times New Roman" w:cs="Times New Roman"/>
          <w:b/>
        </w:rPr>
      </w:pPr>
    </w:p>
    <w:p w14:paraId="4ACAF068" w14:textId="77777777" w:rsidR="001C19C7" w:rsidRPr="00416526" w:rsidRDefault="001C19C7" w:rsidP="001C19C7">
      <w:pPr>
        <w:tabs>
          <w:tab w:val="left" w:pos="3399"/>
          <w:tab w:val="center" w:pos="4677"/>
        </w:tabs>
        <w:spacing w:after="0" w:line="240" w:lineRule="auto"/>
        <w:rPr>
          <w:rFonts w:ascii="Times New Roman" w:eastAsia="Times New Roman" w:hAnsi="Times New Roman"/>
          <w:b/>
          <w:sz w:val="24"/>
          <w:szCs w:val="24"/>
        </w:rPr>
      </w:pPr>
    </w:p>
    <w:tbl>
      <w:tblPr>
        <w:tblpPr w:leftFromText="180" w:rightFromText="180" w:vertAnchor="text" w:horzAnchor="margin" w:tblpXSpec="center" w:tblpY="-97"/>
        <w:tblW w:w="9747" w:type="dxa"/>
        <w:tblLook w:val="04A0" w:firstRow="1" w:lastRow="0" w:firstColumn="1" w:lastColumn="0" w:noHBand="0" w:noVBand="1"/>
      </w:tblPr>
      <w:tblGrid>
        <w:gridCol w:w="4077"/>
        <w:gridCol w:w="1843"/>
        <w:gridCol w:w="3827"/>
      </w:tblGrid>
      <w:tr w:rsidR="001C19C7" w:rsidRPr="00416526" w14:paraId="05149A24" w14:textId="77777777" w:rsidTr="001C19C7">
        <w:tc>
          <w:tcPr>
            <w:tcW w:w="4077" w:type="dxa"/>
            <w:shd w:val="clear" w:color="auto" w:fill="auto"/>
          </w:tcPr>
          <w:p w14:paraId="6675A324" w14:textId="77777777" w:rsidR="001C19C7" w:rsidRPr="00416526" w:rsidRDefault="001C19C7" w:rsidP="001C19C7">
            <w:pPr>
              <w:spacing w:after="0" w:line="240" w:lineRule="auto"/>
              <w:rPr>
                <w:rFonts w:ascii="Times New Roman" w:eastAsia="Times New Roman" w:hAnsi="Times New Roman"/>
                <w:sz w:val="24"/>
                <w:szCs w:val="24"/>
              </w:rPr>
            </w:pPr>
            <w:r w:rsidRPr="00416526">
              <w:rPr>
                <w:rFonts w:ascii="Times New Roman" w:eastAsia="Times New Roman" w:hAnsi="Times New Roman"/>
                <w:sz w:val="24"/>
                <w:szCs w:val="24"/>
              </w:rPr>
              <w:lastRenderedPageBreak/>
              <w:t>Принят на заседании Общего собрания работников МОУ «</w:t>
            </w:r>
            <w:r>
              <w:rPr>
                <w:rFonts w:ascii="Times New Roman" w:eastAsia="Times New Roman" w:hAnsi="Times New Roman"/>
                <w:sz w:val="24"/>
                <w:szCs w:val="24"/>
              </w:rPr>
              <w:t>Хохловская СОШ»</w:t>
            </w:r>
            <w:r w:rsidRPr="00416526">
              <w:rPr>
                <w:rFonts w:ascii="Times New Roman" w:eastAsia="Times New Roman" w:hAnsi="Times New Roman"/>
                <w:sz w:val="24"/>
                <w:szCs w:val="24"/>
              </w:rPr>
              <w:t>»</w:t>
            </w:r>
          </w:p>
          <w:p w14:paraId="4A00825B" w14:textId="77777777" w:rsidR="001C19C7" w:rsidRPr="00416526" w:rsidRDefault="001C19C7" w:rsidP="001C19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«___</w:t>
            </w:r>
            <w:r w:rsidRPr="00416526">
              <w:rPr>
                <w:rFonts w:ascii="Times New Roman" w:eastAsia="Times New Roman" w:hAnsi="Times New Roman"/>
                <w:sz w:val="24"/>
                <w:szCs w:val="24"/>
              </w:rPr>
              <w:t>»</w:t>
            </w:r>
            <w:r>
              <w:rPr>
                <w:rFonts w:ascii="Times New Roman" w:eastAsia="Times New Roman" w:hAnsi="Times New Roman"/>
                <w:sz w:val="24"/>
                <w:szCs w:val="24"/>
              </w:rPr>
              <w:t xml:space="preserve"> октября 20___</w:t>
            </w:r>
            <w:r w:rsidRPr="00416526">
              <w:rPr>
                <w:rFonts w:ascii="Times New Roman" w:eastAsia="Times New Roman" w:hAnsi="Times New Roman"/>
                <w:sz w:val="24"/>
                <w:szCs w:val="24"/>
              </w:rPr>
              <w:t xml:space="preserve"> год . </w:t>
            </w:r>
          </w:p>
          <w:p w14:paraId="1095B494" w14:textId="77777777" w:rsidR="001C19C7" w:rsidRPr="00416526" w:rsidRDefault="001C19C7" w:rsidP="001C19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протокол № ___</w:t>
            </w:r>
            <w:r w:rsidRPr="00416526">
              <w:rPr>
                <w:rFonts w:ascii="Times New Roman" w:eastAsia="Times New Roman" w:hAnsi="Times New Roman"/>
                <w:sz w:val="24"/>
                <w:szCs w:val="24"/>
              </w:rPr>
              <w:tab/>
            </w:r>
          </w:p>
        </w:tc>
        <w:tc>
          <w:tcPr>
            <w:tcW w:w="1843" w:type="dxa"/>
            <w:shd w:val="clear" w:color="auto" w:fill="auto"/>
          </w:tcPr>
          <w:p w14:paraId="5A3D4B3C" w14:textId="77777777" w:rsidR="001C19C7" w:rsidRPr="00416526" w:rsidRDefault="001C19C7" w:rsidP="001C19C7">
            <w:pPr>
              <w:spacing w:after="0" w:line="240" w:lineRule="auto"/>
              <w:jc w:val="both"/>
              <w:rPr>
                <w:rFonts w:ascii="Times New Roman" w:eastAsia="Times New Roman" w:hAnsi="Times New Roman"/>
                <w:sz w:val="24"/>
                <w:szCs w:val="24"/>
              </w:rPr>
            </w:pPr>
          </w:p>
        </w:tc>
        <w:tc>
          <w:tcPr>
            <w:tcW w:w="3827" w:type="dxa"/>
            <w:shd w:val="clear" w:color="auto" w:fill="auto"/>
          </w:tcPr>
          <w:p w14:paraId="7C7C22D9" w14:textId="77777777" w:rsidR="001C19C7" w:rsidRPr="00416526" w:rsidRDefault="001C19C7" w:rsidP="001C19C7">
            <w:pPr>
              <w:spacing w:after="0" w:line="240" w:lineRule="auto"/>
              <w:ind w:left="34" w:right="-108"/>
              <w:rPr>
                <w:rFonts w:ascii="Times New Roman" w:eastAsia="Times New Roman" w:hAnsi="Times New Roman"/>
                <w:bCs/>
                <w:sz w:val="24"/>
                <w:szCs w:val="24"/>
              </w:rPr>
            </w:pPr>
            <w:r w:rsidRPr="00416526">
              <w:rPr>
                <w:rFonts w:ascii="Times New Roman" w:eastAsia="Times New Roman" w:hAnsi="Times New Roman"/>
                <w:sz w:val="24"/>
                <w:szCs w:val="24"/>
              </w:rPr>
              <w:t>Утверждено</w:t>
            </w:r>
          </w:p>
          <w:p w14:paraId="4151C7CF"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приказом директора </w:t>
            </w:r>
          </w:p>
          <w:p w14:paraId="796B161B"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МОУ «</w:t>
            </w:r>
            <w:r>
              <w:rPr>
                <w:rFonts w:ascii="Times New Roman" w:eastAsia="Times New Roman" w:hAnsi="Times New Roman"/>
                <w:sz w:val="24"/>
                <w:szCs w:val="24"/>
              </w:rPr>
              <w:t>Хохловская СОШ»</w:t>
            </w:r>
            <w:r w:rsidRPr="00416526">
              <w:rPr>
                <w:rFonts w:ascii="Times New Roman" w:eastAsia="Times New Roman" w:hAnsi="Times New Roman"/>
                <w:sz w:val="24"/>
                <w:szCs w:val="24"/>
              </w:rPr>
              <w:t>»</w:t>
            </w:r>
          </w:p>
          <w:p w14:paraId="1C3BF5B5"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w:t>
            </w:r>
            <w:r>
              <w:rPr>
                <w:rFonts w:ascii="Times New Roman" w:eastAsia="Times New Roman" w:hAnsi="Times New Roman"/>
                <w:sz w:val="24"/>
                <w:szCs w:val="24"/>
              </w:rPr>
              <w:t>___» октября  20___</w:t>
            </w:r>
            <w:r w:rsidRPr="00416526">
              <w:rPr>
                <w:rFonts w:ascii="Times New Roman" w:eastAsia="Times New Roman" w:hAnsi="Times New Roman"/>
                <w:sz w:val="24"/>
                <w:szCs w:val="24"/>
              </w:rPr>
              <w:t xml:space="preserve"> год</w:t>
            </w:r>
          </w:p>
          <w:p w14:paraId="434DE9CF" w14:textId="77777777" w:rsidR="001C19C7"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 </w:t>
            </w:r>
            <w:r>
              <w:rPr>
                <w:rFonts w:ascii="Times New Roman" w:eastAsia="Times New Roman" w:hAnsi="Times New Roman"/>
                <w:sz w:val="24"/>
                <w:szCs w:val="24"/>
              </w:rPr>
              <w:t>___</w:t>
            </w:r>
          </w:p>
          <w:p w14:paraId="1F0F87DD"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Pr>
                <w:rFonts w:ascii="Times New Roman" w:eastAsia="Times New Roman" w:hAnsi="Times New Roman"/>
                <w:sz w:val="24"/>
                <w:szCs w:val="24"/>
              </w:rPr>
              <w:t>_________ Шандура Л.Ф.</w:t>
            </w:r>
            <w:r w:rsidRPr="0041652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14:paraId="31DBDEB6"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p>
          <w:p w14:paraId="5AFBB326"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p>
        </w:tc>
      </w:tr>
      <w:tr w:rsidR="001C19C7" w:rsidRPr="00416526" w14:paraId="710676AF" w14:textId="77777777" w:rsidTr="001C19C7">
        <w:tc>
          <w:tcPr>
            <w:tcW w:w="4077" w:type="dxa"/>
            <w:shd w:val="clear" w:color="auto" w:fill="auto"/>
          </w:tcPr>
          <w:p w14:paraId="026A08AF"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Согласовано </w:t>
            </w:r>
          </w:p>
          <w:p w14:paraId="38DBDE7E"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Председатель профсоюзного комитета МОУ «</w:t>
            </w:r>
            <w:r>
              <w:rPr>
                <w:rFonts w:ascii="Times New Roman" w:eastAsia="Times New Roman" w:hAnsi="Times New Roman"/>
                <w:sz w:val="24"/>
                <w:szCs w:val="24"/>
              </w:rPr>
              <w:t>Хохловская СОШ»</w:t>
            </w:r>
            <w:r w:rsidRPr="00416526">
              <w:rPr>
                <w:rFonts w:ascii="Times New Roman" w:eastAsia="Times New Roman" w:hAnsi="Times New Roman"/>
                <w:sz w:val="24"/>
                <w:szCs w:val="24"/>
              </w:rPr>
              <w:t>»</w:t>
            </w:r>
          </w:p>
          <w:p w14:paraId="65F3551A" w14:textId="77777777" w:rsidR="001C19C7" w:rsidRPr="00416526" w:rsidRDefault="001C19C7" w:rsidP="001C19C7">
            <w:pPr>
              <w:spacing w:after="0" w:line="240" w:lineRule="auto"/>
              <w:ind w:firstLine="34"/>
              <w:jc w:val="both"/>
              <w:rPr>
                <w:rFonts w:ascii="Times New Roman" w:eastAsia="Times New Roman" w:hAnsi="Times New Roman"/>
                <w:sz w:val="24"/>
                <w:szCs w:val="24"/>
              </w:rPr>
            </w:pPr>
            <w:r w:rsidRPr="00416526">
              <w:rPr>
                <w:rFonts w:ascii="Times New Roman" w:eastAsia="Times New Roman" w:hAnsi="Times New Roman"/>
                <w:sz w:val="24"/>
                <w:szCs w:val="24"/>
              </w:rPr>
              <w:t>________________</w:t>
            </w:r>
            <w:r>
              <w:rPr>
                <w:rFonts w:ascii="Times New Roman" w:eastAsia="Times New Roman" w:hAnsi="Times New Roman"/>
                <w:sz w:val="24"/>
                <w:szCs w:val="24"/>
              </w:rPr>
              <w:t>Новинская Т.И.</w:t>
            </w:r>
            <w:r w:rsidRPr="00416526">
              <w:rPr>
                <w:rFonts w:ascii="Times New Roman" w:eastAsia="Times New Roman" w:hAnsi="Times New Roman"/>
                <w:sz w:val="24"/>
                <w:szCs w:val="24"/>
              </w:rPr>
              <w:t>.</w:t>
            </w:r>
          </w:p>
          <w:p w14:paraId="4314A24F" w14:textId="77777777" w:rsidR="001C19C7" w:rsidRPr="00416526" w:rsidRDefault="001C19C7" w:rsidP="001C19C7">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«___</w:t>
            </w:r>
            <w:r w:rsidRPr="00416526">
              <w:rPr>
                <w:rFonts w:ascii="Times New Roman" w:eastAsia="Times New Roman" w:hAnsi="Times New Roman"/>
                <w:sz w:val="24"/>
                <w:szCs w:val="24"/>
              </w:rPr>
              <w:t>»</w:t>
            </w:r>
            <w:r>
              <w:rPr>
                <w:rFonts w:ascii="Times New Roman" w:eastAsia="Times New Roman" w:hAnsi="Times New Roman"/>
                <w:sz w:val="24"/>
                <w:szCs w:val="24"/>
              </w:rPr>
              <w:t xml:space="preserve"> октября </w:t>
            </w:r>
            <w:r w:rsidRPr="00416526">
              <w:rPr>
                <w:rFonts w:ascii="Times New Roman" w:eastAsia="Times New Roman" w:hAnsi="Times New Roman"/>
                <w:sz w:val="24"/>
                <w:szCs w:val="24"/>
              </w:rPr>
              <w:t>201</w:t>
            </w:r>
            <w:r>
              <w:rPr>
                <w:rFonts w:ascii="Times New Roman" w:eastAsia="Times New Roman" w:hAnsi="Times New Roman"/>
                <w:sz w:val="24"/>
                <w:szCs w:val="24"/>
              </w:rPr>
              <w:t>__</w:t>
            </w:r>
            <w:r w:rsidRPr="00416526">
              <w:rPr>
                <w:rFonts w:ascii="Times New Roman" w:eastAsia="Times New Roman" w:hAnsi="Times New Roman"/>
                <w:sz w:val="24"/>
                <w:szCs w:val="24"/>
              </w:rPr>
              <w:t>год</w:t>
            </w:r>
            <w:r w:rsidRPr="00416526">
              <w:rPr>
                <w:rFonts w:ascii="Times New Roman" w:eastAsia="Times New Roman" w:hAnsi="Times New Roman"/>
                <w:sz w:val="24"/>
                <w:szCs w:val="24"/>
              </w:rPr>
              <w:tab/>
            </w:r>
          </w:p>
          <w:p w14:paraId="09A37EB4" w14:textId="77777777" w:rsidR="001C19C7" w:rsidRPr="00416526" w:rsidRDefault="001C19C7" w:rsidP="001C19C7">
            <w:pPr>
              <w:spacing w:after="0" w:line="240" w:lineRule="auto"/>
              <w:rPr>
                <w:rFonts w:ascii="Times New Roman" w:eastAsia="Times New Roman" w:hAnsi="Times New Roman"/>
                <w:sz w:val="24"/>
                <w:szCs w:val="24"/>
              </w:rPr>
            </w:pPr>
          </w:p>
        </w:tc>
        <w:tc>
          <w:tcPr>
            <w:tcW w:w="1843" w:type="dxa"/>
            <w:shd w:val="clear" w:color="auto" w:fill="auto"/>
          </w:tcPr>
          <w:p w14:paraId="6040763D" w14:textId="77777777" w:rsidR="001C19C7" w:rsidRPr="00416526" w:rsidRDefault="001C19C7" w:rsidP="001C19C7">
            <w:pPr>
              <w:spacing w:after="0" w:line="240" w:lineRule="auto"/>
              <w:jc w:val="both"/>
              <w:rPr>
                <w:rFonts w:ascii="Times New Roman" w:eastAsia="Times New Roman" w:hAnsi="Times New Roman"/>
                <w:sz w:val="24"/>
                <w:szCs w:val="24"/>
              </w:rPr>
            </w:pPr>
          </w:p>
        </w:tc>
        <w:tc>
          <w:tcPr>
            <w:tcW w:w="3827" w:type="dxa"/>
            <w:shd w:val="clear" w:color="auto" w:fill="auto"/>
          </w:tcPr>
          <w:p w14:paraId="2404DA81"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Согласовано </w:t>
            </w:r>
          </w:p>
          <w:p w14:paraId="693F4042"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Председатель </w:t>
            </w:r>
          </w:p>
          <w:p w14:paraId="3A910310"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Управляющего совета </w:t>
            </w:r>
          </w:p>
          <w:p w14:paraId="682F438B"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МОУ «</w:t>
            </w:r>
            <w:r>
              <w:rPr>
                <w:rFonts w:ascii="Times New Roman" w:eastAsia="Times New Roman" w:hAnsi="Times New Roman"/>
                <w:sz w:val="24"/>
                <w:szCs w:val="24"/>
              </w:rPr>
              <w:t>Хохловская СОШ</w:t>
            </w:r>
            <w:r w:rsidRPr="00416526">
              <w:rPr>
                <w:rFonts w:ascii="Times New Roman" w:eastAsia="Times New Roman" w:hAnsi="Times New Roman"/>
                <w:sz w:val="24"/>
                <w:szCs w:val="24"/>
              </w:rPr>
              <w:t>»</w:t>
            </w:r>
          </w:p>
          <w:p w14:paraId="783F1751" w14:textId="77777777" w:rsidR="001C19C7" w:rsidRPr="006C7837" w:rsidRDefault="001C19C7" w:rsidP="001C19C7">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_____________</w:t>
            </w:r>
            <w:r w:rsidRPr="00416526">
              <w:rPr>
                <w:rFonts w:ascii="Times New Roman" w:eastAsia="Times New Roman" w:hAnsi="Times New Roman"/>
                <w:sz w:val="24"/>
                <w:szCs w:val="24"/>
              </w:rPr>
              <w:t xml:space="preserve">_ </w:t>
            </w:r>
            <w:r>
              <w:rPr>
                <w:rFonts w:ascii="Times New Roman" w:eastAsia="Times New Roman" w:hAnsi="Times New Roman"/>
                <w:sz w:val="24"/>
                <w:szCs w:val="24"/>
              </w:rPr>
              <w:t>Косенкова У.Ю.</w:t>
            </w:r>
          </w:p>
          <w:p w14:paraId="276E66E1" w14:textId="77777777" w:rsidR="001C19C7" w:rsidRPr="00416526" w:rsidRDefault="001C19C7" w:rsidP="001C19C7">
            <w:pPr>
              <w:spacing w:after="0" w:line="240" w:lineRule="auto"/>
              <w:ind w:firstLine="34"/>
              <w:jc w:val="both"/>
              <w:rPr>
                <w:rFonts w:ascii="Times New Roman" w:eastAsia="Times New Roman" w:hAnsi="Times New Roman"/>
                <w:sz w:val="24"/>
                <w:szCs w:val="24"/>
              </w:rPr>
            </w:pPr>
            <w:r w:rsidRPr="00416526">
              <w:rPr>
                <w:rFonts w:ascii="Times New Roman" w:eastAsia="Times New Roman" w:hAnsi="Times New Roman"/>
                <w:sz w:val="24"/>
                <w:szCs w:val="24"/>
              </w:rPr>
              <w:t>«</w:t>
            </w:r>
            <w:r>
              <w:rPr>
                <w:rFonts w:ascii="Times New Roman" w:eastAsia="Times New Roman" w:hAnsi="Times New Roman"/>
                <w:sz w:val="24"/>
                <w:szCs w:val="24"/>
              </w:rPr>
              <w:t>___</w:t>
            </w:r>
            <w:r w:rsidRPr="00416526">
              <w:rPr>
                <w:rFonts w:ascii="Times New Roman" w:eastAsia="Times New Roman" w:hAnsi="Times New Roman"/>
                <w:sz w:val="24"/>
                <w:szCs w:val="24"/>
              </w:rPr>
              <w:t>»</w:t>
            </w:r>
            <w:r>
              <w:rPr>
                <w:rFonts w:ascii="Times New Roman" w:eastAsia="Times New Roman" w:hAnsi="Times New Roman"/>
                <w:sz w:val="24"/>
                <w:szCs w:val="24"/>
              </w:rPr>
              <w:t xml:space="preserve"> октября </w:t>
            </w:r>
            <w:r w:rsidRPr="00416526">
              <w:rPr>
                <w:rFonts w:ascii="Times New Roman" w:eastAsia="Times New Roman" w:hAnsi="Times New Roman"/>
                <w:sz w:val="24"/>
                <w:szCs w:val="24"/>
              </w:rPr>
              <w:t xml:space="preserve"> </w:t>
            </w:r>
            <w:r>
              <w:rPr>
                <w:rFonts w:ascii="Times New Roman" w:eastAsia="Times New Roman" w:hAnsi="Times New Roman"/>
                <w:sz w:val="24"/>
                <w:szCs w:val="24"/>
              </w:rPr>
              <w:t xml:space="preserve">  20___</w:t>
            </w:r>
            <w:r w:rsidRPr="00416526">
              <w:rPr>
                <w:rFonts w:ascii="Times New Roman" w:eastAsia="Times New Roman" w:hAnsi="Times New Roman"/>
                <w:sz w:val="24"/>
                <w:szCs w:val="24"/>
              </w:rPr>
              <w:t xml:space="preserve"> год</w:t>
            </w:r>
            <w:r w:rsidRPr="00416526">
              <w:rPr>
                <w:rFonts w:ascii="Times New Roman" w:eastAsia="Times New Roman" w:hAnsi="Times New Roman"/>
                <w:sz w:val="24"/>
                <w:szCs w:val="24"/>
              </w:rPr>
              <w:tab/>
            </w:r>
          </w:p>
          <w:p w14:paraId="516D814E" w14:textId="77777777" w:rsidR="001C19C7" w:rsidRPr="00416526" w:rsidRDefault="001C19C7" w:rsidP="001C19C7">
            <w:pPr>
              <w:spacing w:after="0" w:line="240" w:lineRule="auto"/>
              <w:ind w:left="34" w:right="-108"/>
              <w:jc w:val="both"/>
              <w:rPr>
                <w:rFonts w:ascii="Times New Roman" w:eastAsia="Times New Roman" w:hAnsi="Times New Roman"/>
                <w:sz w:val="28"/>
                <w:szCs w:val="24"/>
              </w:rPr>
            </w:pPr>
          </w:p>
        </w:tc>
      </w:tr>
    </w:tbl>
    <w:p w14:paraId="20040040" w14:textId="77777777" w:rsidR="001C19C7" w:rsidRPr="00416526" w:rsidRDefault="001C19C7" w:rsidP="001C19C7">
      <w:pPr>
        <w:tabs>
          <w:tab w:val="left" w:pos="3399"/>
          <w:tab w:val="center" w:pos="4677"/>
        </w:tabs>
        <w:spacing w:after="0" w:line="240" w:lineRule="auto"/>
        <w:jc w:val="center"/>
        <w:rPr>
          <w:rFonts w:ascii="Times New Roman" w:eastAsia="Times New Roman" w:hAnsi="Times New Roman"/>
          <w:b/>
          <w:sz w:val="28"/>
          <w:szCs w:val="28"/>
        </w:rPr>
      </w:pPr>
      <w:r w:rsidRPr="00416526">
        <w:rPr>
          <w:rFonts w:ascii="Times New Roman" w:eastAsia="Times New Roman" w:hAnsi="Times New Roman"/>
          <w:b/>
          <w:sz w:val="28"/>
          <w:szCs w:val="28"/>
        </w:rPr>
        <w:t>ПОЛОЖЕНИЕ</w:t>
      </w:r>
    </w:p>
    <w:p w14:paraId="548A67A6" w14:textId="77777777" w:rsidR="001C19C7" w:rsidRPr="00416526" w:rsidRDefault="001C19C7" w:rsidP="001C19C7">
      <w:pPr>
        <w:spacing w:after="0" w:line="240" w:lineRule="auto"/>
        <w:jc w:val="center"/>
        <w:rPr>
          <w:rFonts w:ascii="Times New Roman" w:eastAsia="Times New Roman" w:hAnsi="Times New Roman"/>
          <w:b/>
          <w:sz w:val="28"/>
          <w:szCs w:val="28"/>
        </w:rPr>
      </w:pPr>
      <w:r w:rsidRPr="00416526">
        <w:rPr>
          <w:rFonts w:ascii="Times New Roman" w:eastAsia="Times New Roman" w:hAnsi="Times New Roman"/>
          <w:b/>
          <w:sz w:val="28"/>
          <w:szCs w:val="28"/>
        </w:rPr>
        <w:t>ОБ ОПЛАТЕ ТРУДА И СТИМУЛИРОВАНИЯ РАБОТНИКОВ</w:t>
      </w:r>
    </w:p>
    <w:p w14:paraId="5CB72152" w14:textId="77777777" w:rsidR="001C19C7" w:rsidRPr="00416526" w:rsidRDefault="001C19C7" w:rsidP="001C19C7">
      <w:pPr>
        <w:spacing w:after="0" w:line="240" w:lineRule="auto"/>
        <w:jc w:val="center"/>
        <w:rPr>
          <w:rFonts w:ascii="Times New Roman" w:eastAsia="Times New Roman" w:hAnsi="Times New Roman"/>
          <w:b/>
          <w:sz w:val="28"/>
          <w:szCs w:val="28"/>
        </w:rPr>
      </w:pPr>
      <w:r w:rsidRPr="00416526">
        <w:rPr>
          <w:rFonts w:ascii="Times New Roman" w:eastAsia="Times New Roman" w:hAnsi="Times New Roman"/>
          <w:b/>
          <w:sz w:val="28"/>
          <w:szCs w:val="28"/>
        </w:rPr>
        <w:t>МУНИЦИПАЛЬНОГО ОБЩЕОБРАЗОВАТЕЛЬНОГО УЧРЕЖДЕНИЯ</w:t>
      </w:r>
    </w:p>
    <w:p w14:paraId="788634B5" w14:textId="77777777" w:rsidR="001C19C7" w:rsidRPr="00416526" w:rsidRDefault="001C19C7" w:rsidP="001C19C7">
      <w:pPr>
        <w:spacing w:after="0" w:line="240" w:lineRule="auto"/>
        <w:jc w:val="center"/>
        <w:rPr>
          <w:rFonts w:ascii="Times New Roman" w:eastAsia="Times New Roman" w:hAnsi="Times New Roman"/>
          <w:b/>
          <w:sz w:val="28"/>
          <w:szCs w:val="28"/>
        </w:rPr>
      </w:pPr>
      <w:r w:rsidRPr="00416526">
        <w:rPr>
          <w:rFonts w:ascii="Times New Roman" w:eastAsia="Times New Roman" w:hAnsi="Times New Roman"/>
          <w:b/>
          <w:sz w:val="28"/>
          <w:szCs w:val="28"/>
        </w:rPr>
        <w:t>«</w:t>
      </w:r>
      <w:r>
        <w:rPr>
          <w:rFonts w:ascii="Times New Roman" w:eastAsia="Times New Roman" w:hAnsi="Times New Roman"/>
          <w:b/>
          <w:sz w:val="28"/>
          <w:szCs w:val="28"/>
        </w:rPr>
        <w:t xml:space="preserve">ХОХЛОВСКАЯ СРЕДНЯЯ ОБЩЕОБРАЗОВАТЕЛЬНАЯ </w:t>
      </w:r>
      <w:r w:rsidRPr="00416526">
        <w:rPr>
          <w:rFonts w:ascii="Times New Roman" w:eastAsia="Times New Roman" w:hAnsi="Times New Roman"/>
          <w:b/>
          <w:sz w:val="28"/>
          <w:szCs w:val="28"/>
        </w:rPr>
        <w:t>ШКОЛА</w:t>
      </w:r>
      <w:r>
        <w:rPr>
          <w:rFonts w:ascii="Times New Roman" w:eastAsia="Times New Roman" w:hAnsi="Times New Roman"/>
          <w:b/>
          <w:sz w:val="28"/>
          <w:szCs w:val="28"/>
        </w:rPr>
        <w:t xml:space="preserve"> ИМ. В.С. АДОНКИНА </w:t>
      </w:r>
      <w:r w:rsidRPr="00416526">
        <w:rPr>
          <w:rFonts w:ascii="Times New Roman" w:eastAsia="Times New Roman" w:hAnsi="Times New Roman"/>
          <w:b/>
          <w:sz w:val="28"/>
          <w:szCs w:val="28"/>
        </w:rPr>
        <w:t>БЕЛГОРОДСКОГО РАЙОНА</w:t>
      </w:r>
    </w:p>
    <w:p w14:paraId="4FA0EF80" w14:textId="77777777" w:rsidR="001C19C7" w:rsidRPr="00416526" w:rsidRDefault="001C19C7" w:rsidP="001C19C7">
      <w:pPr>
        <w:spacing w:after="0" w:line="240" w:lineRule="auto"/>
        <w:jc w:val="center"/>
        <w:rPr>
          <w:rFonts w:ascii="Times New Roman" w:eastAsia="Times New Roman" w:hAnsi="Times New Roman"/>
          <w:b/>
          <w:sz w:val="28"/>
          <w:szCs w:val="28"/>
        </w:rPr>
      </w:pPr>
      <w:r w:rsidRPr="00416526">
        <w:rPr>
          <w:rFonts w:ascii="Times New Roman" w:eastAsia="Times New Roman" w:hAnsi="Times New Roman"/>
          <w:b/>
          <w:sz w:val="28"/>
          <w:szCs w:val="28"/>
        </w:rPr>
        <w:t>БЕЛГОРОДСКОЙ ОБЛАСТИ»</w:t>
      </w:r>
    </w:p>
    <w:p w14:paraId="6C10E321" w14:textId="77777777" w:rsidR="001C19C7" w:rsidRPr="00416526" w:rsidRDefault="001C19C7" w:rsidP="001C19C7">
      <w:pPr>
        <w:spacing w:after="0" w:line="240" w:lineRule="auto"/>
        <w:jc w:val="center"/>
        <w:rPr>
          <w:rFonts w:ascii="Arial" w:eastAsia="Times New Roman" w:hAnsi="Arial" w:cs="Arial"/>
          <w:i/>
          <w:sz w:val="28"/>
          <w:szCs w:val="28"/>
        </w:rPr>
      </w:pPr>
    </w:p>
    <w:p w14:paraId="5EE65CD3" w14:textId="77777777" w:rsidR="001C19C7" w:rsidRPr="00416526" w:rsidRDefault="001C19C7" w:rsidP="001C19C7">
      <w:pPr>
        <w:spacing w:after="0" w:line="240" w:lineRule="auto"/>
        <w:jc w:val="center"/>
        <w:rPr>
          <w:rFonts w:ascii="Times New Roman" w:eastAsia="Times New Roman" w:hAnsi="Times New Roman"/>
          <w:b/>
          <w:sz w:val="28"/>
          <w:szCs w:val="28"/>
        </w:rPr>
      </w:pPr>
      <w:r w:rsidRPr="00416526">
        <w:rPr>
          <w:rFonts w:ascii="Times New Roman" w:eastAsia="Times New Roman" w:hAnsi="Times New Roman"/>
          <w:b/>
          <w:sz w:val="28"/>
          <w:szCs w:val="28"/>
        </w:rPr>
        <w:t>1. Общие положения</w:t>
      </w:r>
    </w:p>
    <w:p w14:paraId="468403F6" w14:textId="77777777" w:rsidR="001C19C7" w:rsidRPr="00416526" w:rsidRDefault="001C19C7" w:rsidP="001C19C7">
      <w:pPr>
        <w:spacing w:after="0" w:line="240" w:lineRule="auto"/>
        <w:ind w:firstLine="709"/>
        <w:jc w:val="both"/>
        <w:rPr>
          <w:rFonts w:ascii="Times New Roman" w:eastAsia="Times New Roman" w:hAnsi="Times New Roman"/>
          <w:sz w:val="28"/>
          <w:szCs w:val="28"/>
        </w:rPr>
      </w:pPr>
    </w:p>
    <w:p w14:paraId="5198D121" w14:textId="77777777" w:rsidR="001C19C7" w:rsidRDefault="001C19C7" w:rsidP="001C19C7">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8"/>
          <w:szCs w:val="28"/>
        </w:rPr>
      </w:pPr>
      <w:r>
        <w:rPr>
          <w:rFonts w:ascii="Times New Roman" w:eastAsia="Times New Roman" w:hAnsi="Times New Roman"/>
          <w:bCs/>
          <w:snapToGrid w:val="0"/>
          <w:color w:val="000000"/>
          <w:sz w:val="28"/>
          <w:szCs w:val="28"/>
        </w:rPr>
        <w:t>1.1</w:t>
      </w:r>
      <w:r w:rsidRPr="00416526">
        <w:rPr>
          <w:rFonts w:ascii="Times New Roman" w:eastAsia="Times New Roman" w:hAnsi="Times New Roman"/>
          <w:bCs/>
          <w:snapToGrid w:val="0"/>
          <w:color w:val="000000"/>
          <w:sz w:val="28"/>
          <w:szCs w:val="28"/>
        </w:rPr>
        <w:t xml:space="preserve">Настоящее Положение об оплате труда </w:t>
      </w:r>
      <w:r>
        <w:rPr>
          <w:rFonts w:ascii="Times New Roman" w:eastAsia="Times New Roman" w:hAnsi="Times New Roman"/>
          <w:bCs/>
          <w:snapToGrid w:val="0"/>
          <w:color w:val="000000"/>
          <w:sz w:val="28"/>
          <w:szCs w:val="28"/>
        </w:rPr>
        <w:t xml:space="preserve"> </w:t>
      </w:r>
      <w:r w:rsidRPr="00416526">
        <w:rPr>
          <w:rFonts w:ascii="Times New Roman" w:eastAsia="Times New Roman" w:hAnsi="Times New Roman"/>
          <w:bCs/>
          <w:snapToGrid w:val="0"/>
          <w:color w:val="000000"/>
          <w:sz w:val="28"/>
          <w:szCs w:val="28"/>
        </w:rPr>
        <w:t xml:space="preserve"> м</w:t>
      </w:r>
      <w:r w:rsidRPr="00416526">
        <w:rPr>
          <w:rFonts w:ascii="Times New Roman" w:eastAsia="Times New Roman" w:hAnsi="Times New Roman"/>
          <w:bCs/>
          <w:color w:val="000000"/>
          <w:sz w:val="28"/>
          <w:szCs w:val="28"/>
        </w:rPr>
        <w:t>униципального общеобразовательного учреждения «</w:t>
      </w:r>
      <w:r>
        <w:rPr>
          <w:rFonts w:ascii="Times New Roman" w:eastAsia="Times New Roman" w:hAnsi="Times New Roman"/>
          <w:bCs/>
          <w:color w:val="000000"/>
          <w:sz w:val="28"/>
          <w:szCs w:val="28"/>
        </w:rPr>
        <w:t>Хохловская</w:t>
      </w:r>
      <w:r w:rsidRPr="00416526">
        <w:rPr>
          <w:rFonts w:ascii="Times New Roman" w:eastAsia="Times New Roman" w:hAnsi="Times New Roman"/>
          <w:bCs/>
          <w:color w:val="000000"/>
          <w:sz w:val="28"/>
          <w:szCs w:val="28"/>
        </w:rPr>
        <w:t xml:space="preserve"> средняя общеобразовательная школа</w:t>
      </w:r>
      <w:r>
        <w:rPr>
          <w:rFonts w:ascii="Times New Roman" w:eastAsia="Times New Roman" w:hAnsi="Times New Roman"/>
          <w:bCs/>
          <w:color w:val="000000"/>
          <w:sz w:val="28"/>
          <w:szCs w:val="28"/>
        </w:rPr>
        <w:t xml:space="preserve"> им. В.С. Адонкина </w:t>
      </w:r>
      <w:r w:rsidRPr="00416526">
        <w:rPr>
          <w:rFonts w:ascii="Times New Roman" w:eastAsia="Times New Roman" w:hAnsi="Times New Roman"/>
          <w:bCs/>
          <w:color w:val="000000"/>
          <w:sz w:val="28"/>
          <w:szCs w:val="28"/>
        </w:rPr>
        <w:t xml:space="preserve"> Белгородского района Белгородской области» </w:t>
      </w:r>
      <w:r w:rsidRPr="00416526">
        <w:rPr>
          <w:rFonts w:ascii="Times New Roman" w:eastAsia="Times New Roman" w:hAnsi="Times New Roman"/>
          <w:bCs/>
          <w:snapToGrid w:val="0"/>
          <w:color w:val="000000"/>
          <w:sz w:val="28"/>
          <w:szCs w:val="28"/>
        </w:rPr>
        <w:t>(далее – Положение</w:t>
      </w:r>
      <w:r>
        <w:rPr>
          <w:rFonts w:ascii="Times New Roman" w:eastAsia="Times New Roman" w:hAnsi="Times New Roman"/>
          <w:bCs/>
          <w:snapToGrid w:val="0"/>
          <w:color w:val="000000"/>
          <w:sz w:val="28"/>
          <w:szCs w:val="28"/>
        </w:rPr>
        <w:t>)</w:t>
      </w:r>
      <w:r w:rsidRPr="00416526">
        <w:rPr>
          <w:rFonts w:ascii="Times New Roman" w:eastAsia="Times New Roman" w:hAnsi="Times New Roman"/>
          <w:bCs/>
          <w:snapToGrid w:val="0"/>
          <w:color w:val="000000"/>
          <w:sz w:val="28"/>
          <w:szCs w:val="28"/>
        </w:rPr>
        <w:t xml:space="preserve"> </w:t>
      </w:r>
      <w:r>
        <w:rPr>
          <w:rFonts w:ascii="Times New Roman" w:eastAsia="Times New Roman" w:hAnsi="Times New Roman"/>
          <w:bCs/>
          <w:snapToGrid w:val="0"/>
          <w:color w:val="000000"/>
          <w:sz w:val="28"/>
          <w:szCs w:val="28"/>
        </w:rPr>
        <w:t xml:space="preserve"> </w:t>
      </w:r>
      <w:r w:rsidRPr="00416526">
        <w:rPr>
          <w:rFonts w:ascii="Times New Roman" w:eastAsia="Times New Roman" w:hAnsi="Times New Roman"/>
          <w:bCs/>
          <w:snapToGrid w:val="0"/>
          <w:color w:val="000000"/>
          <w:sz w:val="28"/>
          <w:szCs w:val="28"/>
        </w:rPr>
        <w:t xml:space="preserve"> разработано</w:t>
      </w:r>
      <w:r>
        <w:rPr>
          <w:rFonts w:ascii="Times New Roman" w:eastAsia="Times New Roman" w:hAnsi="Times New Roman"/>
          <w:bCs/>
          <w:snapToGrid w:val="0"/>
          <w:color w:val="000000"/>
          <w:sz w:val="28"/>
          <w:szCs w:val="28"/>
        </w:rPr>
        <w:t xml:space="preserve"> для </w:t>
      </w:r>
      <w:r w:rsidRPr="00416526">
        <w:rPr>
          <w:rFonts w:ascii="Times New Roman" w:eastAsia="Times New Roman" w:hAnsi="Times New Roman"/>
          <w:bCs/>
          <w:snapToGrid w:val="0"/>
          <w:color w:val="000000"/>
          <w:sz w:val="28"/>
          <w:szCs w:val="28"/>
        </w:rPr>
        <w:t>м</w:t>
      </w:r>
      <w:r w:rsidRPr="00416526">
        <w:rPr>
          <w:rFonts w:ascii="Times New Roman" w:eastAsia="Times New Roman" w:hAnsi="Times New Roman"/>
          <w:bCs/>
          <w:color w:val="000000"/>
          <w:sz w:val="28"/>
          <w:szCs w:val="28"/>
        </w:rPr>
        <w:t>униципального общеобразовательного учреждения «</w:t>
      </w:r>
      <w:r>
        <w:rPr>
          <w:rFonts w:ascii="Times New Roman" w:eastAsia="Times New Roman" w:hAnsi="Times New Roman"/>
          <w:bCs/>
          <w:color w:val="000000"/>
          <w:sz w:val="28"/>
          <w:szCs w:val="28"/>
        </w:rPr>
        <w:t>Хохловская</w:t>
      </w:r>
      <w:r w:rsidRPr="00416526">
        <w:rPr>
          <w:rFonts w:ascii="Times New Roman" w:eastAsia="Times New Roman" w:hAnsi="Times New Roman"/>
          <w:bCs/>
          <w:color w:val="000000"/>
          <w:sz w:val="28"/>
          <w:szCs w:val="28"/>
        </w:rPr>
        <w:t xml:space="preserve"> средняя общеобразовательная школа</w:t>
      </w:r>
      <w:r>
        <w:rPr>
          <w:rFonts w:ascii="Times New Roman" w:eastAsia="Times New Roman" w:hAnsi="Times New Roman"/>
          <w:bCs/>
          <w:color w:val="000000"/>
          <w:sz w:val="28"/>
          <w:szCs w:val="28"/>
        </w:rPr>
        <w:t xml:space="preserve"> им. В.С. Адонкина </w:t>
      </w:r>
      <w:r w:rsidRPr="00416526">
        <w:rPr>
          <w:rFonts w:ascii="Times New Roman" w:eastAsia="Times New Roman" w:hAnsi="Times New Roman"/>
          <w:bCs/>
          <w:color w:val="000000"/>
          <w:sz w:val="28"/>
          <w:szCs w:val="28"/>
        </w:rPr>
        <w:t xml:space="preserve"> Белгородского района Белгородской области»</w:t>
      </w:r>
      <w:r>
        <w:rPr>
          <w:rFonts w:ascii="Times New Roman" w:eastAsia="Times New Roman" w:hAnsi="Times New Roman"/>
          <w:bCs/>
          <w:color w:val="000000"/>
          <w:sz w:val="28"/>
          <w:szCs w:val="28"/>
        </w:rPr>
        <w:t xml:space="preserve"> (далее – МОУ) в соответствии с</w:t>
      </w:r>
    </w:p>
    <w:p w14:paraId="6E9BB3E1" w14:textId="77777777" w:rsidR="001C19C7" w:rsidRDefault="001C19C7" w:rsidP="001C19C7">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Трудовым кодексом РФ и иными нормами трудового законодательства Российской Федерации;</w:t>
      </w:r>
    </w:p>
    <w:p w14:paraId="6650B739" w14:textId="77777777" w:rsidR="001C19C7" w:rsidRDefault="00681496" w:rsidP="001C19C7">
      <w:pPr>
        <w:widowControl w:val="0"/>
        <w:autoSpaceDE w:val="0"/>
        <w:autoSpaceDN w:val="0"/>
        <w:adjustRightInd w:val="0"/>
        <w:spacing w:after="0" w:line="240" w:lineRule="auto"/>
        <w:ind w:firstLine="708"/>
        <w:jc w:val="both"/>
        <w:outlineLvl w:val="0"/>
        <w:rPr>
          <w:rFonts w:ascii="Times New Roman" w:hAnsi="Times New Roman"/>
          <w:sz w:val="28"/>
          <w:szCs w:val="28"/>
        </w:rPr>
      </w:pPr>
      <w:hyperlink r:id="rId14" w:history="1">
        <w:r w:rsidR="001C19C7" w:rsidRPr="00F11169">
          <w:rPr>
            <w:rStyle w:val="aa"/>
            <w:rFonts w:ascii="Times New Roman" w:hAnsi="Times New Roman"/>
            <w:color w:val="auto"/>
            <w:spacing w:val="2"/>
            <w:sz w:val="28"/>
            <w:szCs w:val="28"/>
            <w:u w:val="none"/>
          </w:rPr>
          <w:t>Федеральн</w:t>
        </w:r>
        <w:r w:rsidR="001C19C7">
          <w:rPr>
            <w:rStyle w:val="aa"/>
            <w:rFonts w:ascii="Times New Roman" w:hAnsi="Times New Roman"/>
            <w:color w:val="auto"/>
            <w:spacing w:val="2"/>
            <w:sz w:val="28"/>
            <w:szCs w:val="28"/>
            <w:u w:val="none"/>
          </w:rPr>
          <w:t>ым</w:t>
        </w:r>
        <w:r w:rsidR="001C19C7" w:rsidRPr="00F11169">
          <w:rPr>
            <w:rStyle w:val="aa"/>
            <w:rFonts w:ascii="Times New Roman" w:hAnsi="Times New Roman"/>
            <w:color w:val="auto"/>
            <w:spacing w:val="2"/>
            <w:sz w:val="28"/>
            <w:szCs w:val="28"/>
            <w:u w:val="none"/>
          </w:rPr>
          <w:t xml:space="preserve"> закон</w:t>
        </w:r>
        <w:r w:rsidR="001C19C7">
          <w:rPr>
            <w:rStyle w:val="aa"/>
            <w:rFonts w:ascii="Times New Roman" w:hAnsi="Times New Roman"/>
            <w:color w:val="auto"/>
            <w:spacing w:val="2"/>
            <w:sz w:val="28"/>
            <w:szCs w:val="28"/>
            <w:u w:val="none"/>
          </w:rPr>
          <w:t xml:space="preserve">ом </w:t>
        </w:r>
        <w:r w:rsidR="001C19C7" w:rsidRPr="00F11169">
          <w:rPr>
            <w:rStyle w:val="aa"/>
            <w:rFonts w:ascii="Times New Roman" w:hAnsi="Times New Roman"/>
            <w:color w:val="auto"/>
            <w:spacing w:val="2"/>
            <w:sz w:val="28"/>
            <w:szCs w:val="28"/>
            <w:u w:val="none"/>
          </w:rPr>
          <w:t xml:space="preserve"> от 29 декабря 2012 года N 273-ФЗ "Об образовании в Российской Федерации"</w:t>
        </w:r>
      </w:hyperlink>
    </w:p>
    <w:p w14:paraId="4191E28B" w14:textId="77777777" w:rsidR="001C19C7" w:rsidRDefault="001C19C7" w:rsidP="001C19C7">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8"/>
          <w:szCs w:val="28"/>
        </w:rPr>
      </w:pPr>
      <w:r w:rsidRPr="00416526">
        <w:rPr>
          <w:rFonts w:ascii="Times New Roman" w:eastAsia="Times New Roman" w:hAnsi="Times New Roman"/>
          <w:bCs/>
          <w:color w:val="000000"/>
          <w:sz w:val="28"/>
          <w:szCs w:val="28"/>
        </w:rPr>
        <w:t>Постановлени</w:t>
      </w:r>
      <w:r>
        <w:rPr>
          <w:rFonts w:ascii="Times New Roman" w:eastAsia="Times New Roman" w:hAnsi="Times New Roman"/>
          <w:bCs/>
          <w:color w:val="000000"/>
          <w:sz w:val="28"/>
          <w:szCs w:val="28"/>
        </w:rPr>
        <w:t xml:space="preserve">ем </w:t>
      </w:r>
      <w:r w:rsidRPr="00416526">
        <w:rPr>
          <w:rFonts w:ascii="Times New Roman" w:eastAsia="Times New Roman" w:hAnsi="Times New Roman"/>
          <w:bCs/>
          <w:color w:val="000000"/>
          <w:sz w:val="28"/>
          <w:szCs w:val="28"/>
        </w:rPr>
        <w:t xml:space="preserve"> Правительства Белгородской области от 23 июня 2008 года №159-пп "Об утверждении Положения об оплате труда работников государственных областных образовательных учреждений и областных методических служб",</w:t>
      </w:r>
    </w:p>
    <w:p w14:paraId="14ACCA5C" w14:textId="77777777" w:rsidR="001C19C7" w:rsidRPr="00755C3F" w:rsidRDefault="001C19C7" w:rsidP="001C19C7">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Постановлением Правительства Белгородской области от 30 сентября 2019 года №421-пп </w:t>
      </w:r>
      <w:r>
        <w:rPr>
          <w:rFonts w:ascii="Times New Roman" w:hAnsi="Times New Roman"/>
          <w:sz w:val="28"/>
          <w:szCs w:val="28"/>
        </w:rPr>
        <w:t xml:space="preserve"> «</w:t>
      </w:r>
      <w:r w:rsidRPr="00B77C00">
        <w:rPr>
          <w:rFonts w:ascii="Times New Roman" w:hAnsi="Times New Roman"/>
          <w:sz w:val="28"/>
          <w:szCs w:val="28"/>
        </w:rPr>
        <w:t xml:space="preserve">Об утверждении </w:t>
      </w:r>
      <w:r>
        <w:rPr>
          <w:rFonts w:ascii="Times New Roman" w:hAnsi="Times New Roman"/>
          <w:sz w:val="28"/>
          <w:szCs w:val="28"/>
        </w:rPr>
        <w:t>м</w:t>
      </w:r>
      <w:r w:rsidRPr="00B77C00">
        <w:rPr>
          <w:rFonts w:ascii="Times New Roman" w:hAnsi="Times New Roman"/>
          <w:sz w:val="28"/>
          <w:szCs w:val="28"/>
        </w:rPr>
        <w:t>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w:t>
      </w:r>
      <w:r>
        <w:rPr>
          <w:rFonts w:ascii="Times New Roman" w:hAnsi="Times New Roman"/>
          <w:sz w:val="28"/>
          <w:szCs w:val="28"/>
        </w:rPr>
        <w:t>»</w:t>
      </w:r>
      <w:r w:rsidRPr="00B77C00">
        <w:rPr>
          <w:rFonts w:ascii="Times New Roman" w:hAnsi="Times New Roman"/>
          <w:color w:val="2D2D2D"/>
          <w:sz w:val="28"/>
          <w:szCs w:val="28"/>
        </w:rPr>
        <w:br/>
      </w:r>
      <w:r w:rsidRPr="00416526">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w:t>
      </w:r>
    </w:p>
    <w:p w14:paraId="43DBF96C" w14:textId="77777777" w:rsidR="001C19C7" w:rsidRPr="00B47BC8" w:rsidRDefault="001C19C7" w:rsidP="001C19C7">
      <w:pPr>
        <w:widowControl w:val="0"/>
        <w:autoSpaceDE w:val="0"/>
        <w:autoSpaceDN w:val="0"/>
        <w:adjustRightInd w:val="0"/>
        <w:ind w:firstLine="708"/>
        <w:jc w:val="both"/>
        <w:outlineLvl w:val="0"/>
        <w:rPr>
          <w:rFonts w:ascii="Times New Roman" w:hAnsi="Times New Roman"/>
          <w:sz w:val="28"/>
          <w:szCs w:val="28"/>
        </w:rPr>
      </w:pPr>
      <w:r w:rsidRPr="00B47BC8">
        <w:rPr>
          <w:rFonts w:ascii="Times New Roman" w:hAnsi="Times New Roman"/>
          <w:sz w:val="28"/>
          <w:szCs w:val="28"/>
        </w:rPr>
        <w:t xml:space="preserve">1.2. Положение предусматривает отраслевые принципы системы </w:t>
      </w:r>
      <w:r w:rsidRPr="00B47BC8">
        <w:rPr>
          <w:rFonts w:ascii="Times New Roman" w:hAnsi="Times New Roman"/>
          <w:sz w:val="28"/>
          <w:szCs w:val="28"/>
        </w:rPr>
        <w:lastRenderedPageBreak/>
        <w:t>оплаты труда работников МОУ, финансируемых за счет средств областного и муниципального бюджетов и иных доходов, на основе базового оклада в зависимости от должности, гарантированных надбавок, доплат и выплат компенсационного, стимулирующего характера.</w:t>
      </w:r>
    </w:p>
    <w:p w14:paraId="68FC8171" w14:textId="77777777" w:rsidR="001C19C7" w:rsidRDefault="001C19C7" w:rsidP="001C19C7">
      <w:pPr>
        <w:pStyle w:val="ae"/>
        <w:jc w:val="both"/>
        <w:rPr>
          <w:sz w:val="28"/>
          <w:szCs w:val="28"/>
        </w:rPr>
      </w:pPr>
      <w:r w:rsidRPr="00B47BC8">
        <w:rPr>
          <w:sz w:val="28"/>
          <w:szCs w:val="28"/>
        </w:rPr>
        <w:t>1.3.В Положении предусмотрены единые принципы системы оплаты труда:</w:t>
      </w:r>
    </w:p>
    <w:p w14:paraId="39FECAC1" w14:textId="77777777" w:rsidR="001C19C7" w:rsidRPr="00B47BC8" w:rsidRDefault="001C19C7" w:rsidP="001C19C7">
      <w:pPr>
        <w:pStyle w:val="ae"/>
        <w:jc w:val="both"/>
        <w:rPr>
          <w:sz w:val="28"/>
          <w:szCs w:val="28"/>
        </w:rPr>
      </w:pPr>
      <w:r w:rsidRPr="00B47BC8">
        <w:rPr>
          <w:sz w:val="28"/>
          <w:szCs w:val="28"/>
        </w:rPr>
        <w:t>- обеспечение зависимости величины заработной платы от квалификации работников, сложности выполняемых работ, количества и качества затраченного труда;</w:t>
      </w:r>
    </w:p>
    <w:p w14:paraId="7EB52DDE" w14:textId="77777777" w:rsidR="001C19C7" w:rsidRPr="00B47BC8" w:rsidRDefault="001C19C7" w:rsidP="001C19C7">
      <w:pPr>
        <w:pStyle w:val="ae"/>
        <w:jc w:val="both"/>
        <w:rPr>
          <w:sz w:val="28"/>
          <w:szCs w:val="28"/>
        </w:rPr>
      </w:pPr>
      <w:r w:rsidRPr="00B47BC8">
        <w:rPr>
          <w:sz w:val="28"/>
          <w:szCs w:val="28"/>
        </w:rPr>
        <w:t>- систематизация выплат за выполнение работы в особых условиях, в условиях, отклоняющихся от нормальных, обеспечение единых подходов к применению в МОУ;</w:t>
      </w:r>
    </w:p>
    <w:p w14:paraId="07ADA319" w14:textId="77777777" w:rsidR="001C19C7" w:rsidRPr="00B47BC8" w:rsidRDefault="001C19C7" w:rsidP="001C19C7">
      <w:pPr>
        <w:pStyle w:val="ae"/>
        <w:jc w:val="both"/>
        <w:rPr>
          <w:sz w:val="28"/>
          <w:szCs w:val="28"/>
        </w:rPr>
      </w:pPr>
      <w:r w:rsidRPr="00B47BC8">
        <w:rPr>
          <w:sz w:val="28"/>
          <w:szCs w:val="28"/>
        </w:rPr>
        <w:t>- использование материальной заинтересованности в повышении качества работы, творческой активности, инициативы и добросовестного выполнения своих обязанностей;</w:t>
      </w:r>
    </w:p>
    <w:p w14:paraId="2B56BCE4" w14:textId="77777777" w:rsidR="001C19C7" w:rsidRPr="00B47BC8" w:rsidRDefault="001C19C7" w:rsidP="001C19C7">
      <w:pPr>
        <w:pStyle w:val="ae"/>
        <w:jc w:val="both"/>
        <w:rPr>
          <w:sz w:val="28"/>
          <w:szCs w:val="28"/>
        </w:rPr>
      </w:pPr>
      <w:r w:rsidRPr="00B47BC8">
        <w:rPr>
          <w:sz w:val="28"/>
          <w:szCs w:val="28"/>
        </w:rPr>
        <w:t>- сохранение единого порядка аттестации и квалификационного категорирования работников, установленного для соответствующих профессионально-квалификационных групп;</w:t>
      </w:r>
    </w:p>
    <w:p w14:paraId="39994341" w14:textId="77777777" w:rsidR="001C19C7" w:rsidRPr="00B47BC8" w:rsidRDefault="001C19C7" w:rsidP="001C19C7">
      <w:pPr>
        <w:pStyle w:val="ae"/>
        <w:jc w:val="both"/>
        <w:rPr>
          <w:sz w:val="28"/>
          <w:szCs w:val="28"/>
        </w:rPr>
      </w:pPr>
      <w:r w:rsidRPr="00B47BC8">
        <w:rPr>
          <w:sz w:val="28"/>
          <w:szCs w:val="28"/>
        </w:rPr>
        <w:t>- тарификация работ и работников с учетом применения Единого квалификационного справочника должностей руководителей, специалистов, служащих и профессий рабочих (ЕКС).</w:t>
      </w:r>
    </w:p>
    <w:p w14:paraId="47B5F8F1" w14:textId="77777777" w:rsidR="001C19C7" w:rsidRPr="00B47BC8" w:rsidRDefault="001C19C7" w:rsidP="001C19C7">
      <w:pPr>
        <w:widowControl w:val="0"/>
        <w:autoSpaceDE w:val="0"/>
        <w:autoSpaceDN w:val="0"/>
        <w:adjustRightInd w:val="0"/>
        <w:ind w:firstLine="708"/>
        <w:jc w:val="both"/>
        <w:outlineLvl w:val="0"/>
        <w:rPr>
          <w:rFonts w:ascii="Times New Roman" w:hAnsi="Times New Roman"/>
          <w:sz w:val="28"/>
          <w:szCs w:val="28"/>
        </w:rPr>
      </w:pPr>
      <w:r w:rsidRPr="00B47BC8">
        <w:rPr>
          <w:rFonts w:ascii="Times New Roman" w:hAnsi="Times New Roman"/>
          <w:sz w:val="28"/>
          <w:szCs w:val="28"/>
        </w:rPr>
        <w:t>Для целей настоящего Положения используются следующие основные понятия и определения:</w:t>
      </w:r>
    </w:p>
    <w:p w14:paraId="2B1C17B5" w14:textId="77777777" w:rsidR="001C19C7" w:rsidRPr="00B47BC8" w:rsidRDefault="001C19C7" w:rsidP="001C19C7">
      <w:pPr>
        <w:widowControl w:val="0"/>
        <w:autoSpaceDE w:val="0"/>
        <w:autoSpaceDN w:val="0"/>
        <w:adjustRightInd w:val="0"/>
        <w:ind w:firstLine="708"/>
        <w:jc w:val="both"/>
        <w:outlineLvl w:val="0"/>
        <w:rPr>
          <w:rFonts w:ascii="Times New Roman" w:hAnsi="Times New Roman"/>
          <w:sz w:val="28"/>
          <w:szCs w:val="28"/>
        </w:rPr>
      </w:pPr>
      <w:r w:rsidRPr="00B47BC8">
        <w:rPr>
          <w:rFonts w:ascii="Times New Roman" w:hAnsi="Times New Roman"/>
          <w:sz w:val="28"/>
          <w:szCs w:val="28"/>
        </w:rPr>
        <w:t xml:space="preserve">- </w:t>
      </w:r>
      <w:r w:rsidRPr="00B47BC8">
        <w:rPr>
          <w:rFonts w:ascii="Times New Roman" w:hAnsi="Times New Roman"/>
          <w:b/>
          <w:i/>
          <w:sz w:val="28"/>
          <w:szCs w:val="28"/>
        </w:rPr>
        <w:t>базовый должностной оклад</w:t>
      </w:r>
      <w:r w:rsidRPr="00B47BC8">
        <w:rPr>
          <w:rFonts w:ascii="Times New Roman" w:hAnsi="Times New Roman"/>
          <w:sz w:val="28"/>
          <w:szCs w:val="28"/>
        </w:rPr>
        <w:t xml:space="preserve"> - минимальный оклад работника образовательного учреждения, осуществляющего профессиональную деятельность по занимаемой должности, входящей в соответствующую профессионально-квалификационную группу, без учета гарантированных размеров доплат (надбавок) компенсационного характера и стимулирующих выплат. Базовый должностной оклад подлежит индексации в соответствии с нормативными правовыми актами Российской Федерации и Белгородской области;</w:t>
      </w:r>
    </w:p>
    <w:p w14:paraId="6FC652A4" w14:textId="77777777" w:rsidR="001C19C7" w:rsidRPr="00B47BC8" w:rsidRDefault="001C19C7" w:rsidP="001C19C7">
      <w:pPr>
        <w:widowControl w:val="0"/>
        <w:autoSpaceDE w:val="0"/>
        <w:autoSpaceDN w:val="0"/>
        <w:adjustRightInd w:val="0"/>
        <w:ind w:firstLine="708"/>
        <w:jc w:val="both"/>
        <w:outlineLvl w:val="0"/>
        <w:rPr>
          <w:rFonts w:ascii="Times New Roman" w:hAnsi="Times New Roman"/>
          <w:sz w:val="28"/>
          <w:szCs w:val="28"/>
        </w:rPr>
      </w:pPr>
      <w:r w:rsidRPr="00B47BC8">
        <w:rPr>
          <w:rFonts w:ascii="Times New Roman" w:hAnsi="Times New Roman"/>
          <w:sz w:val="28"/>
          <w:szCs w:val="28"/>
        </w:rPr>
        <w:t xml:space="preserve">- </w:t>
      </w:r>
      <w:r w:rsidRPr="00B47BC8">
        <w:rPr>
          <w:rFonts w:ascii="Times New Roman" w:hAnsi="Times New Roman"/>
          <w:b/>
          <w:i/>
          <w:sz w:val="28"/>
          <w:szCs w:val="28"/>
        </w:rPr>
        <w:t>гарантированные доплаты</w:t>
      </w:r>
      <w:r w:rsidRPr="00B47BC8">
        <w:rPr>
          <w:rFonts w:ascii="Times New Roman" w:hAnsi="Times New Roman"/>
          <w:sz w:val="28"/>
          <w:szCs w:val="28"/>
        </w:rPr>
        <w:t xml:space="preserve"> - доплаты за выполнение дополнительной работы, не входящей в круг основных обязанностей работника;</w:t>
      </w:r>
    </w:p>
    <w:p w14:paraId="265D6041" w14:textId="77777777" w:rsidR="001C19C7" w:rsidRPr="00B47BC8" w:rsidRDefault="001C19C7" w:rsidP="001C19C7">
      <w:pPr>
        <w:widowControl w:val="0"/>
        <w:autoSpaceDE w:val="0"/>
        <w:autoSpaceDN w:val="0"/>
        <w:adjustRightInd w:val="0"/>
        <w:ind w:firstLine="708"/>
        <w:jc w:val="both"/>
        <w:outlineLvl w:val="0"/>
        <w:rPr>
          <w:rFonts w:ascii="Times New Roman" w:hAnsi="Times New Roman"/>
          <w:sz w:val="28"/>
          <w:szCs w:val="28"/>
        </w:rPr>
      </w:pPr>
      <w:r w:rsidRPr="00B47BC8">
        <w:rPr>
          <w:rFonts w:ascii="Times New Roman" w:hAnsi="Times New Roman"/>
          <w:sz w:val="28"/>
          <w:szCs w:val="28"/>
        </w:rPr>
        <w:t xml:space="preserve">- </w:t>
      </w:r>
      <w:r w:rsidRPr="00B47BC8">
        <w:rPr>
          <w:rFonts w:ascii="Times New Roman" w:hAnsi="Times New Roman"/>
          <w:b/>
          <w:i/>
          <w:sz w:val="28"/>
          <w:szCs w:val="28"/>
        </w:rPr>
        <w:t>компенсационные выплаты</w:t>
      </w:r>
      <w:r w:rsidRPr="00B47BC8">
        <w:rPr>
          <w:rFonts w:ascii="Times New Roman" w:hAnsi="Times New Roman"/>
          <w:sz w:val="28"/>
          <w:szCs w:val="28"/>
        </w:rPr>
        <w:t xml:space="preserve"> - выплаты, обеспечивающие работникам образовательных организаций, занятым на тяжелых работах, работах с вредными, опасными и иными особыми условиями труда, в условиях труда, отклоняющихся от нормальных, оплату труда в повышенном размере;</w:t>
      </w:r>
    </w:p>
    <w:p w14:paraId="67426F0F" w14:textId="77777777" w:rsidR="001C19C7" w:rsidRPr="00B47BC8" w:rsidRDefault="001C19C7" w:rsidP="001C19C7">
      <w:pPr>
        <w:widowControl w:val="0"/>
        <w:autoSpaceDE w:val="0"/>
        <w:autoSpaceDN w:val="0"/>
        <w:adjustRightInd w:val="0"/>
        <w:ind w:firstLine="708"/>
        <w:jc w:val="both"/>
        <w:outlineLvl w:val="0"/>
        <w:rPr>
          <w:rFonts w:ascii="Times New Roman" w:hAnsi="Times New Roman"/>
          <w:sz w:val="28"/>
          <w:szCs w:val="28"/>
        </w:rPr>
      </w:pPr>
      <w:r w:rsidRPr="00B47BC8">
        <w:rPr>
          <w:rFonts w:ascii="Times New Roman" w:hAnsi="Times New Roman"/>
          <w:sz w:val="28"/>
          <w:szCs w:val="28"/>
        </w:rPr>
        <w:t xml:space="preserve">- </w:t>
      </w:r>
      <w:r w:rsidRPr="00B47BC8">
        <w:rPr>
          <w:rFonts w:ascii="Times New Roman" w:hAnsi="Times New Roman"/>
          <w:b/>
          <w:i/>
          <w:sz w:val="28"/>
          <w:szCs w:val="28"/>
        </w:rPr>
        <w:t>базовая часть фонда оплаты труда</w:t>
      </w:r>
      <w:r w:rsidRPr="00B47BC8">
        <w:rPr>
          <w:rFonts w:ascii="Times New Roman" w:hAnsi="Times New Roman"/>
          <w:sz w:val="28"/>
          <w:szCs w:val="28"/>
        </w:rPr>
        <w:t xml:space="preserve"> образовательной организации </w:t>
      </w:r>
      <w:r w:rsidRPr="00B47BC8">
        <w:rPr>
          <w:rFonts w:ascii="Times New Roman" w:hAnsi="Times New Roman"/>
          <w:sz w:val="28"/>
          <w:szCs w:val="28"/>
        </w:rPr>
        <w:lastRenderedPageBreak/>
        <w:t>обеспечивает гарантированную заработную плату работников и состоит из базовых окладов, компенсационных выплат, гарантированных надбавок и доплат;</w:t>
      </w:r>
    </w:p>
    <w:p w14:paraId="7AAB7D4B" w14:textId="77777777" w:rsidR="001C19C7" w:rsidRDefault="001C19C7" w:rsidP="001C19C7">
      <w:pPr>
        <w:widowControl w:val="0"/>
        <w:autoSpaceDE w:val="0"/>
        <w:autoSpaceDN w:val="0"/>
        <w:adjustRightInd w:val="0"/>
        <w:ind w:firstLine="708"/>
        <w:jc w:val="both"/>
        <w:outlineLvl w:val="0"/>
        <w:rPr>
          <w:rFonts w:ascii="Times New Roman" w:hAnsi="Times New Roman"/>
          <w:sz w:val="28"/>
          <w:szCs w:val="28"/>
        </w:rPr>
      </w:pPr>
      <w:r w:rsidRPr="00B47BC8">
        <w:rPr>
          <w:rFonts w:ascii="Times New Roman" w:hAnsi="Times New Roman"/>
          <w:sz w:val="28"/>
          <w:szCs w:val="28"/>
        </w:rPr>
        <w:t xml:space="preserve">- </w:t>
      </w:r>
      <w:r w:rsidRPr="00B47BC8">
        <w:rPr>
          <w:rFonts w:ascii="Times New Roman" w:hAnsi="Times New Roman"/>
          <w:b/>
          <w:i/>
          <w:sz w:val="28"/>
          <w:szCs w:val="28"/>
        </w:rPr>
        <w:t>стимулирующие выплаты</w:t>
      </w:r>
      <w:r w:rsidRPr="00B47BC8">
        <w:rPr>
          <w:rFonts w:ascii="Times New Roman" w:hAnsi="Times New Roman"/>
          <w:sz w:val="28"/>
          <w:szCs w:val="28"/>
        </w:rPr>
        <w:t xml:space="preserve"> - выплаты, предусматриваемые Положением о распределении стимулирующей части фонда оплаты труда для работников МОУ, с целью повышения мотивации качественного труда и поощрения за результаты труда.</w:t>
      </w:r>
    </w:p>
    <w:p w14:paraId="1FF2A733" w14:textId="77777777" w:rsidR="001C19C7" w:rsidRPr="00C65DF0" w:rsidRDefault="001C19C7" w:rsidP="001C19C7">
      <w:pPr>
        <w:widowControl w:val="0"/>
        <w:autoSpaceDE w:val="0"/>
        <w:autoSpaceDN w:val="0"/>
        <w:adjustRightInd w:val="0"/>
        <w:ind w:firstLine="708"/>
        <w:jc w:val="both"/>
        <w:outlineLvl w:val="0"/>
        <w:rPr>
          <w:rFonts w:ascii="Times New Roman" w:hAnsi="Times New Roman"/>
          <w:sz w:val="28"/>
          <w:szCs w:val="28"/>
        </w:rPr>
      </w:pPr>
      <w:r w:rsidRPr="00C65DF0">
        <w:rPr>
          <w:rFonts w:ascii="Times New Roman" w:hAnsi="Times New Roman"/>
          <w:sz w:val="28"/>
          <w:szCs w:val="28"/>
        </w:rPr>
        <w:t>Настоящее Положение устанавливает размеры и условия оплаты труда педагогического, учебно-вспомогательного, младшего обслуживающего и административно-управленческого персонала муниципального общеобразовательного учреждения «</w:t>
      </w:r>
      <w:r>
        <w:rPr>
          <w:rFonts w:ascii="Times New Roman" w:hAnsi="Times New Roman"/>
          <w:sz w:val="28"/>
          <w:szCs w:val="28"/>
        </w:rPr>
        <w:t xml:space="preserve">Хохловская </w:t>
      </w:r>
      <w:r w:rsidRPr="00C65DF0">
        <w:rPr>
          <w:rFonts w:ascii="Times New Roman" w:hAnsi="Times New Roman"/>
          <w:sz w:val="28"/>
          <w:szCs w:val="28"/>
        </w:rPr>
        <w:t xml:space="preserve">  средняя общеобразовательная школа</w:t>
      </w:r>
      <w:r>
        <w:rPr>
          <w:rFonts w:ascii="Times New Roman" w:hAnsi="Times New Roman"/>
          <w:sz w:val="28"/>
          <w:szCs w:val="28"/>
        </w:rPr>
        <w:t xml:space="preserve"> им. В.С. Адонкина</w:t>
      </w:r>
      <w:r w:rsidRPr="00C65DF0">
        <w:rPr>
          <w:rFonts w:ascii="Times New Roman" w:hAnsi="Times New Roman"/>
          <w:sz w:val="28"/>
          <w:szCs w:val="28"/>
        </w:rPr>
        <w:t xml:space="preserve"> Белгородского района Белгородской области».</w:t>
      </w:r>
    </w:p>
    <w:p w14:paraId="3B051A3B" w14:textId="77777777" w:rsidR="001C19C7" w:rsidRPr="00C65DF0" w:rsidRDefault="001C19C7" w:rsidP="001C19C7">
      <w:pPr>
        <w:widowControl w:val="0"/>
        <w:autoSpaceDE w:val="0"/>
        <w:autoSpaceDN w:val="0"/>
        <w:adjustRightInd w:val="0"/>
        <w:ind w:firstLine="708"/>
        <w:jc w:val="both"/>
        <w:outlineLvl w:val="0"/>
        <w:rPr>
          <w:rFonts w:ascii="Times New Roman" w:hAnsi="Times New Roman"/>
          <w:sz w:val="28"/>
          <w:szCs w:val="28"/>
        </w:rPr>
      </w:pPr>
      <w:r w:rsidRPr="00C65DF0">
        <w:rPr>
          <w:rFonts w:ascii="Times New Roman" w:hAnsi="Times New Roman"/>
          <w:sz w:val="28"/>
          <w:szCs w:val="28"/>
        </w:rPr>
        <w:t>Фонд оплаты труда МОУ формируется за счет средств областного и муниципального бюджетов и иных источников, полученных от осуществления деятельности МОУ в соответствии с её уставными целями и видами деятельности.</w:t>
      </w:r>
    </w:p>
    <w:p w14:paraId="4DCC26F2" w14:textId="77777777" w:rsidR="001C19C7" w:rsidRPr="00C65DF0" w:rsidRDefault="001C19C7" w:rsidP="001C19C7">
      <w:pPr>
        <w:ind w:firstLine="708"/>
        <w:jc w:val="both"/>
        <w:rPr>
          <w:rFonts w:ascii="Times New Roman" w:hAnsi="Times New Roman"/>
          <w:bCs/>
          <w:color w:val="000000"/>
          <w:sz w:val="28"/>
          <w:szCs w:val="28"/>
        </w:rPr>
      </w:pPr>
      <w:r w:rsidRPr="00C65DF0">
        <w:rPr>
          <w:rFonts w:ascii="Times New Roman" w:hAnsi="Times New Roman"/>
          <w:sz w:val="28"/>
          <w:szCs w:val="28"/>
        </w:rPr>
        <w:t xml:space="preserve">Распределение стимулирующей части фонда оплаты труда осуществляется в соответствии с утвержденным Положением </w:t>
      </w:r>
      <w:r w:rsidRPr="00C65DF0">
        <w:rPr>
          <w:rFonts w:ascii="Times New Roman" w:hAnsi="Times New Roman"/>
          <w:bCs/>
          <w:sz w:val="28"/>
          <w:szCs w:val="28"/>
        </w:rPr>
        <w:t xml:space="preserve">о распределении стимулирующей части фонда оплаты труда </w:t>
      </w:r>
      <w:r w:rsidRPr="00C65DF0">
        <w:rPr>
          <w:rFonts w:ascii="Times New Roman" w:hAnsi="Times New Roman"/>
          <w:bCs/>
          <w:color w:val="000000"/>
          <w:sz w:val="28"/>
          <w:szCs w:val="28"/>
        </w:rPr>
        <w:t xml:space="preserve">муниципального общеобразовательного учреждения </w:t>
      </w:r>
      <w:r w:rsidRPr="00C65DF0">
        <w:rPr>
          <w:rFonts w:ascii="Times New Roman" w:hAnsi="Times New Roman"/>
          <w:sz w:val="28"/>
          <w:szCs w:val="28"/>
        </w:rPr>
        <w:t>«</w:t>
      </w:r>
      <w:r>
        <w:rPr>
          <w:rFonts w:ascii="Times New Roman" w:hAnsi="Times New Roman"/>
          <w:sz w:val="28"/>
          <w:szCs w:val="28"/>
        </w:rPr>
        <w:t xml:space="preserve">Хохловская </w:t>
      </w:r>
      <w:r w:rsidRPr="00C65DF0">
        <w:rPr>
          <w:rFonts w:ascii="Times New Roman" w:hAnsi="Times New Roman"/>
          <w:sz w:val="28"/>
          <w:szCs w:val="28"/>
        </w:rPr>
        <w:t xml:space="preserve">  средняя общеобразовательная школа</w:t>
      </w:r>
      <w:r>
        <w:rPr>
          <w:rFonts w:ascii="Times New Roman" w:hAnsi="Times New Roman"/>
          <w:sz w:val="28"/>
          <w:szCs w:val="28"/>
        </w:rPr>
        <w:t xml:space="preserve"> им. В.С. Адонкина</w:t>
      </w:r>
      <w:r w:rsidRPr="00C65DF0">
        <w:rPr>
          <w:rFonts w:ascii="Times New Roman" w:hAnsi="Times New Roman"/>
          <w:sz w:val="28"/>
          <w:szCs w:val="28"/>
        </w:rPr>
        <w:t xml:space="preserve"> Белгородского района Белгородской области»</w:t>
      </w:r>
      <w:r w:rsidRPr="00C65DF0">
        <w:rPr>
          <w:rFonts w:ascii="Times New Roman" w:hAnsi="Times New Roman"/>
          <w:bCs/>
          <w:color w:val="000000"/>
          <w:sz w:val="28"/>
          <w:szCs w:val="28"/>
        </w:rPr>
        <w:t>.</w:t>
      </w:r>
    </w:p>
    <w:p w14:paraId="2BFEDFC4" w14:textId="77777777" w:rsidR="001C19C7" w:rsidRPr="00C65DF0" w:rsidRDefault="001C19C7" w:rsidP="001C19C7">
      <w:pPr>
        <w:widowControl w:val="0"/>
        <w:autoSpaceDE w:val="0"/>
        <w:autoSpaceDN w:val="0"/>
        <w:adjustRightInd w:val="0"/>
        <w:ind w:firstLine="708"/>
        <w:jc w:val="both"/>
        <w:outlineLvl w:val="0"/>
        <w:rPr>
          <w:rFonts w:ascii="Times New Roman" w:hAnsi="Times New Roman"/>
          <w:sz w:val="28"/>
          <w:szCs w:val="28"/>
        </w:rPr>
      </w:pPr>
      <w:r w:rsidRPr="00C65DF0">
        <w:rPr>
          <w:rFonts w:ascii="Times New Roman" w:hAnsi="Times New Roman"/>
          <w:sz w:val="28"/>
          <w:szCs w:val="28"/>
        </w:rPr>
        <w:t>Месячная ставка (оклад)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w:t>
      </w:r>
      <w:bookmarkStart w:id="5" w:name="YANDEX_69"/>
      <w:bookmarkEnd w:id="5"/>
      <w:r w:rsidRPr="00C65DF0">
        <w:rPr>
          <w:rFonts w:ascii="Times New Roman" w:hAnsi="Times New Roman"/>
          <w:sz w:val="28"/>
          <w:szCs w:val="28"/>
        </w:rPr>
        <w:t xml:space="preserve"> труда.</w:t>
      </w:r>
    </w:p>
    <w:p w14:paraId="6BDB317A" w14:textId="77777777" w:rsidR="001C19C7" w:rsidRDefault="001C19C7" w:rsidP="001C19C7">
      <w:pPr>
        <w:widowControl w:val="0"/>
        <w:autoSpaceDE w:val="0"/>
        <w:autoSpaceDN w:val="0"/>
        <w:adjustRightInd w:val="0"/>
        <w:ind w:firstLine="708"/>
        <w:jc w:val="both"/>
        <w:outlineLvl w:val="0"/>
        <w:rPr>
          <w:rFonts w:ascii="Times New Roman" w:hAnsi="Times New Roman"/>
          <w:sz w:val="28"/>
          <w:szCs w:val="28"/>
        </w:rPr>
      </w:pPr>
      <w:r w:rsidRPr="00C65DF0">
        <w:rPr>
          <w:rFonts w:ascii="Times New Roman" w:hAnsi="Times New Roman"/>
          <w:sz w:val="28"/>
          <w:szCs w:val="28"/>
        </w:rPr>
        <w:t>1.4.Положение принимается на общем собрании работников МОУ, согласовывается с профсоюзным комитетом, утверждается приказом директора МОУ.</w:t>
      </w:r>
    </w:p>
    <w:p w14:paraId="5305F5E7" w14:textId="77777777" w:rsidR="001C19C7" w:rsidRDefault="001C19C7" w:rsidP="001C19C7">
      <w:pPr>
        <w:pStyle w:val="ae"/>
        <w:jc w:val="center"/>
        <w:rPr>
          <w:b/>
          <w:sz w:val="28"/>
          <w:szCs w:val="28"/>
        </w:rPr>
      </w:pPr>
      <w:r>
        <w:rPr>
          <w:b/>
          <w:sz w:val="28"/>
          <w:szCs w:val="28"/>
        </w:rPr>
        <w:t>2. Нормы рабочего времени, учебной нагрузки и порядок ее распределения</w:t>
      </w:r>
    </w:p>
    <w:p w14:paraId="26B77E01" w14:textId="77777777" w:rsidR="001C19C7" w:rsidRDefault="001C19C7" w:rsidP="001C19C7">
      <w:pPr>
        <w:pStyle w:val="ae"/>
        <w:jc w:val="center"/>
        <w:rPr>
          <w:rFonts w:ascii="Cambria" w:hAnsi="Cambria"/>
          <w:b/>
          <w:sz w:val="28"/>
          <w:szCs w:val="28"/>
        </w:rPr>
      </w:pPr>
    </w:p>
    <w:p w14:paraId="6869B318" w14:textId="77777777" w:rsidR="001C19C7" w:rsidRDefault="001C19C7" w:rsidP="001C19C7">
      <w:pPr>
        <w:pStyle w:val="ae"/>
        <w:jc w:val="both"/>
        <w:rPr>
          <w:sz w:val="28"/>
          <w:szCs w:val="28"/>
        </w:rPr>
      </w:pPr>
      <w:r>
        <w:tab/>
      </w:r>
      <w:r>
        <w:rPr>
          <w:sz w:val="28"/>
          <w:szCs w:val="28"/>
        </w:rPr>
        <w:t xml:space="preserve">2.1. Нормы часов педагогической (преподавательской) работы за ставку заработной платы либо продолжительность рабочего времени определены Приказом Министерства образования и науки Российской Федерации от 22 декабря 2014 года № 1601  «О продолжительности рабочего времени (нормах </w:t>
      </w:r>
      <w:r>
        <w:rPr>
          <w:sz w:val="28"/>
          <w:szCs w:val="28"/>
        </w:rPr>
        <w:lastRenderedPageBreak/>
        <w:t>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3A088B8B" w14:textId="77777777" w:rsidR="001C19C7" w:rsidRDefault="001C19C7" w:rsidP="001C19C7">
      <w:pPr>
        <w:pStyle w:val="ae"/>
        <w:jc w:val="center"/>
        <w:rPr>
          <w:b/>
          <w:sz w:val="28"/>
          <w:szCs w:val="28"/>
        </w:rPr>
      </w:pPr>
    </w:p>
    <w:p w14:paraId="74DE1594" w14:textId="77777777" w:rsidR="001C19C7" w:rsidRDefault="001C19C7" w:rsidP="001C19C7">
      <w:pPr>
        <w:pStyle w:val="ae"/>
        <w:jc w:val="center"/>
        <w:rPr>
          <w:b/>
          <w:bCs/>
          <w:sz w:val="28"/>
          <w:szCs w:val="28"/>
        </w:rPr>
      </w:pPr>
      <w:r>
        <w:rPr>
          <w:b/>
          <w:sz w:val="28"/>
          <w:szCs w:val="28"/>
        </w:rPr>
        <w:t xml:space="preserve">3. </w:t>
      </w:r>
      <w:r>
        <w:rPr>
          <w:b/>
          <w:bCs/>
          <w:sz w:val="28"/>
          <w:szCs w:val="28"/>
        </w:rPr>
        <w:t>Распределение фонда оплаты труда общеобразовательного учреждения</w:t>
      </w:r>
    </w:p>
    <w:p w14:paraId="06EED6E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3.1. Общеобразовательное учреждение  самостоятельно распределяет фонд оплаты труда общеобразовательной организации, который состоит из базовой (ФОТб) и стимулирующей частей (ФОТст).</w:t>
      </w:r>
    </w:p>
    <w:p w14:paraId="13B78423"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ФОТоо = ФОТб + ФОТст</w:t>
      </w:r>
    </w:p>
    <w:p w14:paraId="0254DDE1"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Объем стимулирующей части определяется по формуле:</w:t>
      </w:r>
    </w:p>
    <w:p w14:paraId="0CD0A5D5"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ФОТст = ФОТоо x ш,</w:t>
      </w:r>
    </w:p>
    <w:p w14:paraId="3B768C7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где: ш - стимулирующая доля ФОТоо.</w:t>
      </w:r>
    </w:p>
    <w:p w14:paraId="4DF8530B"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Рекомендуемый диапазон ш - до 30 процентов. Оптимальное значение - 30 процентов.</w:t>
      </w:r>
    </w:p>
    <w:p w14:paraId="4A96AE07"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Значение ш определяется общеобразовательной организацией самостоятельно.</w:t>
      </w:r>
    </w:p>
    <w:p w14:paraId="119F2500"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3.2. Базовая часть фонда оплаты труда обеспечивает гарантированную заработную плату педагогических работников (учителей и других педагогических работников), административно-управленческого персонала, учебно-вспомогательного и обслуживающего персонала общеобразовательной организации и складывается:</w:t>
      </w:r>
    </w:p>
    <w:p w14:paraId="215B3E67"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ФОТб = ФОТбауп + ФОТбпп + ФОТбувп + ФОТбоп,</w:t>
      </w:r>
    </w:p>
    <w:p w14:paraId="4475C13F"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где:</w:t>
      </w:r>
    </w:p>
    <w:p w14:paraId="748360D4"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ФОТбауп - базовая часть фонда оплаты труда административно-управленческого персонала;</w:t>
      </w:r>
    </w:p>
    <w:p w14:paraId="6F26A823"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ФОТбпп - базовая часть фонда оплаты труда педагогических работников;</w:t>
      </w:r>
    </w:p>
    <w:p w14:paraId="390D421F"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ФОТбувп - базовая часть фонда оплаты труда учебно-вспомогательного персонала;</w:t>
      </w:r>
    </w:p>
    <w:p w14:paraId="4CAE7F65"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ФОТбоп - базовая часть фонда оплаты труда обслуживающего персонала.</w:t>
      </w:r>
    </w:p>
    <w:p w14:paraId="5D5A2141"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3.3. Объем базовой части фонда оплаты труда педагогического персонала в общем фонде определяется по формуле:</w:t>
      </w:r>
    </w:p>
    <w:p w14:paraId="65BA931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Убпп = ФОТб x пп,</w:t>
      </w:r>
    </w:p>
    <w:p w14:paraId="41AA3A24"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где: пп - доля фонда оплаты труда педагогического персонала в базовой части фонда оплаты труда.</w:t>
      </w:r>
    </w:p>
    <w:p w14:paraId="3A854DE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Рекомендуемое оптимальное значение пп - до 70 процентов. Значение пп определяется самостоятельно общеобразовательной организацией.</w:t>
      </w:r>
    </w:p>
    <w:p w14:paraId="270B1E38"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ФОТб пп = ФОТ буч. + ФОТбппп,</w:t>
      </w:r>
    </w:p>
    <w:p w14:paraId="709308C2"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где:</w:t>
      </w:r>
    </w:p>
    <w:p w14:paraId="53C3E014"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lastRenderedPageBreak/>
        <w:br/>
        <w:t>ФОТбуч - фонд оплаты труда педагогических работников, непосредственно осуществляющих учебный процесс;</w:t>
      </w:r>
    </w:p>
    <w:p w14:paraId="1C7844C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ФОТбппп - фонд оплаты труда прочих педагогических работников.</w:t>
      </w:r>
    </w:p>
    <w:p w14:paraId="4CF3FE4E" w14:textId="77777777" w:rsidR="001C19C7" w:rsidRPr="00ED2EA6"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ED2EA6">
        <w:rPr>
          <w:rFonts w:ascii="Times New Roman" w:eastAsia="Times New Roman" w:hAnsi="Times New Roman"/>
          <w:b/>
          <w:color w:val="4C4C4C"/>
          <w:spacing w:val="2"/>
          <w:sz w:val="28"/>
          <w:szCs w:val="28"/>
        </w:rPr>
        <w:t>4. Определение фонда оплаты труда педагогических работников, непосредственно осуществляющих учебный процесс (учителей), общеобразовательной организации</w:t>
      </w:r>
    </w:p>
    <w:p w14:paraId="476FD904"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ED2EA6">
        <w:rPr>
          <w:rFonts w:ascii="Times New Roman" w:eastAsia="Times New Roman" w:hAnsi="Times New Roman"/>
          <w:color w:val="2D2D2D"/>
          <w:spacing w:val="2"/>
          <w:sz w:val="28"/>
          <w:szCs w:val="28"/>
        </w:rPr>
        <w:t>4.1. Фонд оплаты труда педагогического персонала, непосредственно осуществляющего учебный процесс (учителей), включает в себя гарантированную базовую и стимулирующую часть и рассчитывается по формуле:</w:t>
      </w:r>
    </w:p>
    <w:p w14:paraId="28E550C3"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ФОТ уч = ФОТбуч. + ФОТстуч.,</w:t>
      </w:r>
    </w:p>
    <w:p w14:paraId="0058084F"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где:</w:t>
      </w:r>
    </w:p>
    <w:p w14:paraId="4C436C68"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ФОТстуч - стимулирующая часть фонда оплаты труда педагогических работников, непосредственно осуществляющих учебный процесс (учителей):</w:t>
      </w:r>
    </w:p>
    <w:p w14:paraId="51A2A3F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ФОТстуч. = ФОТуч * ст,</w:t>
      </w:r>
    </w:p>
    <w:p w14:paraId="6779A002"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где:</w:t>
      </w:r>
    </w:p>
    <w:p w14:paraId="3FFC6609"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ст. - доля стимулирующей части ФОТстуч, которая составляет до 30 процентов. Рекомендуемое оптимальное значение ст. - 30 процентов. Значение устанавливается общеобразовательной организацией самостоятельно.</w:t>
      </w:r>
    </w:p>
    <w:p w14:paraId="50E34408"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4.2. ФОТбуч - состоит из общей и специальной частей.</w:t>
      </w:r>
    </w:p>
    <w:p w14:paraId="39B5BBCD"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ФОТо = ФОТаз + ФОТнз + ФОТвнуз,</w:t>
      </w:r>
    </w:p>
    <w:p w14:paraId="0BF27999"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ФОТо состоит из двух частей: фонда оплаты аудиторной занятости (ФОТаз) и фонда оплаты неаудиторной занятости (ФОТнз).</w:t>
      </w:r>
    </w:p>
    <w:p w14:paraId="702F990D"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4.2.1. Фонд оплаты труда аудиторной части включает в себя:</w:t>
      </w:r>
    </w:p>
    <w:p w14:paraId="6D0F89F2"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 должностной базовый оклад (на основе установленной категории) и не зависит от количества учеников в классе, а также гарантированных повышающих коэффициентов (К):</w:t>
      </w:r>
    </w:p>
    <w:p w14:paraId="082BFD6E"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за сложность предмета;</w:t>
      </w:r>
    </w:p>
    <w:p w14:paraId="1AA629D3"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за превышение нормативной наполняемости класса;</w:t>
      </w:r>
    </w:p>
    <w:p w14:paraId="739F345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за работу в общеобразовательной организации, расположенной в сельской местности;</w:t>
      </w:r>
    </w:p>
    <w:p w14:paraId="3DA86372"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за работу в коррекционных классах;</w:t>
      </w:r>
    </w:p>
    <w:p w14:paraId="7FFBE4E7"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lastRenderedPageBreak/>
        <w:t>- за проведение предметов на углубленном и профильном уровне во всех классах;</w:t>
      </w:r>
    </w:p>
    <w:p w14:paraId="7D895F9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за работу во вредных условиях труда по итогам проведения специальной оценки условий труда;</w:t>
      </w:r>
    </w:p>
    <w:p w14:paraId="1A25E0E1"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за работу в общеобразовательной организации, обеспечивающей обучающихся занятостью;</w:t>
      </w:r>
    </w:p>
    <w:p w14:paraId="3A30DF4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w:t>
      </w:r>
      <w:r>
        <w:rPr>
          <w:rFonts w:ascii="Arial" w:eastAsia="Times New Roman" w:hAnsi="Arial" w:cs="Arial"/>
          <w:color w:val="2D2D2D"/>
          <w:spacing w:val="2"/>
          <w:sz w:val="21"/>
          <w:szCs w:val="21"/>
        </w:rPr>
        <w:t xml:space="preserve"> </w:t>
      </w:r>
      <w:r w:rsidRPr="00ED2EA6">
        <w:rPr>
          <w:rFonts w:ascii="Times New Roman" w:eastAsia="Times New Roman" w:hAnsi="Times New Roman"/>
          <w:color w:val="2D2D2D"/>
          <w:spacing w:val="2"/>
          <w:sz w:val="28"/>
          <w:szCs w:val="28"/>
        </w:rPr>
        <w:t>рекомендации центральной психолого-медико-педагогической комиссии или территориальной психолого-медико-педагогической комиссии (за исключением обучения хронически больных детей дома и дистанционно) с учетом фактической педагогической нагрузки;</w:t>
      </w:r>
    </w:p>
    <w:p w14:paraId="7FF32BFD"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педагогическим работникам,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14:paraId="2EEB90C2"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4.2.2. ФОТнз включает в себя фонд оплаты труда за виды неаудиторной занятости согласно Методике.</w:t>
      </w:r>
    </w:p>
    <w:p w14:paraId="1E1D2218"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Рекомендуемое значение ФОТнз - до 15 процентов.</w:t>
      </w:r>
    </w:p>
    <w:p w14:paraId="5EB1AE5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Соотношение и порядок распределения ФОТнз определяется общеобразовательной организацией самостоятельно исходя из специфики ее образовательной программы.</w:t>
      </w:r>
    </w:p>
    <w:p w14:paraId="617AEFBD"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4.2.3. ФОТ внуз - фонд оплаты за виды 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w:t>
      </w:r>
    </w:p>
    <w:p w14:paraId="444C0A37"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4.2.4. Специальная часть включает в себя:</w:t>
      </w:r>
    </w:p>
    <w:p w14:paraId="3430B0AE"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специальные гарантированные доплаты и надбавки согласно приложению N 3 к Методике;</w:t>
      </w:r>
    </w:p>
    <w:p w14:paraId="4AF6CEBD"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гарантированные доплаты за выполнение функций наставничества и функций методиста согласно приложению N 6 к Методике.</w:t>
      </w:r>
    </w:p>
    <w:p w14:paraId="79660618"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4.3. ФОТстуч - стимулирующая часть фонда оплаты труда учителей включает в себя:</w:t>
      </w:r>
    </w:p>
    <w:p w14:paraId="5A04B3F7"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гарантированные выплаты (за отраслевые награды) за ученую степень;</w:t>
      </w:r>
    </w:p>
    <w:p w14:paraId="0178DE48"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поощрительные выплаты (KPI) на основе показателей эффективности согласно приложению N 2 к Методике.</w:t>
      </w:r>
    </w:p>
    <w:p w14:paraId="14F41194"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4.4. Учебный план разрабатывается общеобразовательной организацией самостоятельно. Максимальный объем учебной нагрузки не может превышать норм, установленных федеральным базисным учебным планом и санитарными правилами и нормами.</w:t>
      </w:r>
    </w:p>
    <w:p w14:paraId="72530EB0"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При этом должна быть обеспечена в полном объеме реализация федерального компонента государственного образовательного стандарта общего образования и регионального компонента, установленного законом Белгородской области.</w:t>
      </w:r>
    </w:p>
    <w:p w14:paraId="77677CEB"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lastRenderedPageBreak/>
        <w:t>Рекомендуется определять максимальный объем недельной учебной нагрузки для совмещенных начальных классов 30 часов при объединении двух классов и 35 часов при объединении трех и четырех классов в один класс-комплект.</w:t>
      </w:r>
    </w:p>
    <w:p w14:paraId="58303915" w14:textId="77777777" w:rsidR="001C19C7" w:rsidRPr="00ED2EA6"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ED2EA6">
        <w:rPr>
          <w:rFonts w:ascii="Times New Roman" w:eastAsia="Times New Roman" w:hAnsi="Times New Roman"/>
          <w:b/>
          <w:color w:val="4C4C4C"/>
          <w:spacing w:val="2"/>
          <w:sz w:val="28"/>
          <w:szCs w:val="28"/>
        </w:rPr>
        <w:t>5. Расчет заработной платы педагогических работников, непосредственно осуществляющих учебный процесс (учителей)</w:t>
      </w:r>
    </w:p>
    <w:p w14:paraId="4D0AC241"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5.1. Базовый оклад педагогического работника, непосредственно осуществляющего учебный процесс (учителя), зависит от базового должностного оклада с учетом квалификационной категории, установленного в соответствии с приложением N 4 к Методике, повышающих коэффициентов К1, К2, К3, К4, К5, Кб, К7, К8, К9, К10, К11 и рассчитывается по формуле:</w:t>
      </w:r>
    </w:p>
    <w:p w14:paraId="30CB1979"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Обаз. = Оу x (1+ (К1 + К1(к) + К2 + К3 + К4 + К5 + К6 + К7 +</w:t>
      </w:r>
    </w:p>
    <w:p w14:paraId="7A9CF2F9"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 К8 + К9 + К10 + К11),</w:t>
      </w:r>
    </w:p>
    <w:p w14:paraId="72222740"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где:</w:t>
      </w:r>
    </w:p>
    <w:p w14:paraId="2348B890"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Обаз. - базовый оклад педагогического работника, непосредственно осуществляющего учебный процесс (учителя);</w:t>
      </w:r>
    </w:p>
    <w:p w14:paraId="37DD3EF6"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Оу - базовый должностной оклад учителя, установленный в соответствии с приложением N 4 к Методике;</w:t>
      </w:r>
    </w:p>
    <w:p w14:paraId="3DC52441"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К1 - за превышение нормативной наполняемости класса (определяется путем деления фактического количества обучающихся в классе на 25 человек в общеобразовательной организации, расположенной в городской местности и поселках городского типа; количество человек в классе общеобразовательной организации, расположенной в сельской местности, установлено приложением N 9 к Методике):</w:t>
      </w:r>
    </w:p>
    <w:p w14:paraId="4F0CB6FE"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Расчет коэффициента производится по следующей формуле:</w:t>
      </w:r>
    </w:p>
    <w:p w14:paraId="35D4FEE6"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r>
      <w:r>
        <w:rPr>
          <w:rFonts w:ascii="Times New Roman" w:eastAsia="Times New Roman" w:hAnsi="Times New Roman"/>
          <w:noProof/>
          <w:color w:val="2D2D2D"/>
          <w:spacing w:val="2"/>
          <w:sz w:val="28"/>
          <w:szCs w:val="28"/>
        </w:rPr>
        <w:drawing>
          <wp:inline distT="0" distB="0" distL="0" distR="0" wp14:anchorId="04B49CFF" wp14:editId="1FF7906C">
            <wp:extent cx="4857750" cy="533400"/>
            <wp:effectExtent l="19050" t="0" r="0" b="0"/>
            <wp:docPr id="5" name="Рисунок 1" descr="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pic:cNvPicPr>
                      <a:picLocks noChangeAspect="1" noChangeArrowheads="1"/>
                    </pic:cNvPicPr>
                  </pic:nvPicPr>
                  <pic:blipFill>
                    <a:blip r:embed="rId15"/>
                    <a:srcRect/>
                    <a:stretch>
                      <a:fillRect/>
                    </a:stretch>
                  </pic:blipFill>
                  <pic:spPr bwMode="auto">
                    <a:xfrm>
                      <a:off x="0" y="0"/>
                      <a:ext cx="4857750" cy="533400"/>
                    </a:xfrm>
                    <a:prstGeom prst="rect">
                      <a:avLst/>
                    </a:prstGeom>
                    <a:noFill/>
                    <a:ln w="9525">
                      <a:noFill/>
                      <a:miter lim="800000"/>
                      <a:headEnd/>
                      <a:tailEnd/>
                    </a:ln>
                  </pic:spPr>
                </pic:pic>
              </a:graphicData>
            </a:graphic>
          </wp:inline>
        </w:drawing>
      </w:r>
    </w:p>
    <w:p w14:paraId="4743821D"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r>
      <w:r w:rsidRPr="00ED2EA6">
        <w:rPr>
          <w:rFonts w:ascii="Times New Roman" w:eastAsia="Times New Roman" w:hAnsi="Times New Roman"/>
          <w:color w:val="2D2D2D"/>
          <w:spacing w:val="2"/>
          <w:sz w:val="28"/>
          <w:szCs w:val="28"/>
        </w:rPr>
        <w:br/>
        <w:t>К2 - за превышение нормативной наполняемости класса (определяется путем деления фактического количества обучающихся в классе на нормативное количество обучающихся в классе для детей с ограниченными возможностями здоровья в соответствии с Постановлением Федеральной службы по надзору в сфере защиты прав потребителей и благополучия человека </w:t>
      </w:r>
      <w:hyperlink r:id="rId16" w:history="1">
        <w:r w:rsidRPr="00ED2EA6">
          <w:rPr>
            <w:rStyle w:val="aa"/>
            <w:rFonts w:ascii="Times New Roman" w:hAnsi="Times New Roman"/>
            <w:color w:val="00466E"/>
            <w:spacing w:val="2"/>
            <w:sz w:val="28"/>
            <w:szCs w:val="28"/>
          </w:rPr>
          <w:t>от 10 июля 2015 года N 26</w:t>
        </w:r>
      </w:hyperlink>
      <w:r w:rsidRPr="00ED2EA6">
        <w:rPr>
          <w:rFonts w:ascii="Times New Roman" w:eastAsia="Times New Roman" w:hAnsi="Times New Roman"/>
          <w:color w:val="2D2D2D"/>
          <w:spacing w:val="2"/>
          <w:sz w:val="28"/>
          <w:szCs w:val="28"/>
        </w:rPr>
        <w:t>.</w:t>
      </w:r>
    </w:p>
    <w:p w14:paraId="03E37419"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lastRenderedPageBreak/>
        <w:br/>
        <w:t>Расчет коэффициента производится по следующей формуле:</w:t>
      </w:r>
    </w:p>
    <w:p w14:paraId="47E9833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r>
      <w:r>
        <w:rPr>
          <w:rFonts w:ascii="Times New Roman" w:eastAsia="Times New Roman" w:hAnsi="Times New Roman"/>
          <w:noProof/>
          <w:color w:val="2D2D2D"/>
          <w:spacing w:val="2"/>
          <w:sz w:val="28"/>
          <w:szCs w:val="28"/>
        </w:rPr>
        <w:drawing>
          <wp:inline distT="0" distB="0" distL="0" distR="0" wp14:anchorId="776C3208" wp14:editId="0CC862F5">
            <wp:extent cx="6115050" cy="533400"/>
            <wp:effectExtent l="19050" t="0" r="0" b="0"/>
            <wp:docPr id="6" name="Рисунок 2" descr="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pic:cNvPicPr>
                      <a:picLocks noChangeAspect="1" noChangeArrowheads="1"/>
                    </pic:cNvPicPr>
                  </pic:nvPicPr>
                  <pic:blipFill>
                    <a:blip r:embed="rId17"/>
                    <a:srcRect/>
                    <a:stretch>
                      <a:fillRect/>
                    </a:stretch>
                  </pic:blipFill>
                  <pic:spPr bwMode="auto">
                    <a:xfrm>
                      <a:off x="0" y="0"/>
                      <a:ext cx="6115050" cy="533400"/>
                    </a:xfrm>
                    <a:prstGeom prst="rect">
                      <a:avLst/>
                    </a:prstGeom>
                    <a:noFill/>
                    <a:ln w="9525">
                      <a:noFill/>
                      <a:miter lim="800000"/>
                      <a:headEnd/>
                      <a:tailEnd/>
                    </a:ln>
                  </pic:spPr>
                </pic:pic>
              </a:graphicData>
            </a:graphic>
          </wp:inline>
        </w:drawing>
      </w:r>
    </w:p>
    <w:p w14:paraId="645C1EF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r>
      <w:r w:rsidRPr="00ED2EA6">
        <w:rPr>
          <w:rFonts w:ascii="Times New Roman" w:eastAsia="Times New Roman" w:hAnsi="Times New Roman"/>
          <w:color w:val="2D2D2D"/>
          <w:spacing w:val="2"/>
          <w:sz w:val="28"/>
          <w:szCs w:val="28"/>
        </w:rPr>
        <w:br/>
        <w:t>К3 - 0,25 за работу в общеобразовательной организации, расположенной в сельской местности;</w:t>
      </w:r>
    </w:p>
    <w:p w14:paraId="3D1D9E5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К4 - за сложность предмета, дополнительную нагрузку педагога, связанную с подготовкой к урокам (проверка тетрадей; формирование в кабинете базы наглядных пособий и дидактических материалов; техника безопасности в кабинете;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 включение предмета в итоговую аттестацию в качестве обязательного; специфика образовательной программы учреждения, определяемая концепцией программы развития, и учет вклада в ее реализацию данного предмета):</w:t>
      </w:r>
    </w:p>
    <w:p w14:paraId="34511015"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- 0,2 - 1 - 4 классы начальной школы, включая часы по отдельным предметам, переданным учителям-предметникам;</w:t>
      </w:r>
    </w:p>
    <w:p w14:paraId="24E2B53F"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- 0,15 - русский язык, литература, родной язык, родная литература, иностранный язык, математика;</w:t>
      </w:r>
    </w:p>
    <w:p w14:paraId="284FED88"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- 0,10 - история, обществознание, естествознание, география, биология, информатика, физика, химия, православная культура, физическая культура;</w:t>
      </w:r>
    </w:p>
    <w:p w14:paraId="1D58445D"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- 0,05 - право, экономика, технология, астрономия, труд.</w:t>
      </w:r>
    </w:p>
    <w:p w14:paraId="5E4361F9"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Для предметов: музыка, охрана безопасности жизнедеятельности, изобразительное искусство, мировая художественная культура, черчение, основы духовно-нравственной культуры народов - коэффициент К4 = 0;</w:t>
      </w:r>
    </w:p>
    <w:p w14:paraId="5A128484"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К5 - 0,20 за работу в коррекционных классах;</w:t>
      </w:r>
    </w:p>
    <w:p w14:paraId="1372ADD9"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К6 - 0,10 за реализацию в общеобразовательной организации 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w:t>
      </w:r>
    </w:p>
    <w:p w14:paraId="318414E8"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К7 - 0,20 за проведение предметов на углубленном уровне во всех классах и профильном уровне (10 - 11 классы);</w:t>
      </w:r>
    </w:p>
    <w:p w14:paraId="3322CF2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К8 - до 0,12 за работу во вредных условиях труда по итогам проведения специальной оценки условий труда;</w:t>
      </w:r>
    </w:p>
    <w:p w14:paraId="597251A7"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К9 - всем педагогическим работникам, непосредственно осуществляющим учебный процесс (учителям), за работу в общеобразовательной организации, в том числе:</w:t>
      </w:r>
    </w:p>
    <w:p w14:paraId="11B353E1"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- 0,70 - для общеобразовательных организаций, расположенных в городской местности, с численностью обучающихся от 900 человек;</w:t>
      </w:r>
    </w:p>
    <w:p w14:paraId="27A59AE8"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lastRenderedPageBreak/>
        <w:t>- 0,75 - для общеобразовательных организаций, расположенных в сельской местности, с численностью обучающихся от 900 человек;</w:t>
      </w:r>
    </w:p>
    <w:p w14:paraId="17348AA7"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- 0,25 - для общеобразовательных организаций, расположенных в поселках городского типа, с численностью обучающихся от 900 человек;</w:t>
      </w:r>
    </w:p>
    <w:p w14:paraId="55B7F060"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- 0,45 - для общеобразовательных организаций, расположенных в городской местности, с численностью обучающихся до 900 человек, (за осуществление дистанционного обучения - 0,12);</w:t>
      </w:r>
    </w:p>
    <w:p w14:paraId="0C8D6633"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- 0,35 - 0,25 - для общеобразовательных организаций, расположенных в поселках городского типа, с численностью обучающихся до 900 человек;</w:t>
      </w:r>
    </w:p>
    <w:p w14:paraId="27966568"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К10 - 0,20 -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ЦПМПК или ТПМГЖ (за исключением обучения хронически больных детей дома и дистанционно), с учетом фактической педагогической нагрузки;</w:t>
      </w:r>
    </w:p>
    <w:p w14:paraId="4FBD0712"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К11 - 0,40 - педагогическим работникам (учителям),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14:paraId="21C51189"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5.2. Заработная плата педагогических работников, непосредственно осуществляющих учебный процесс, рассчитывается по формуле:</w:t>
      </w:r>
    </w:p>
    <w:p w14:paraId="203E8000"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ЗПуч. = Обаз. / 18 x Фч + Днз + Двнуз + Дсп + Дст,</w:t>
      </w:r>
    </w:p>
    <w:p w14:paraId="18C14191"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r>
      <w:r w:rsidRPr="00ED2EA6">
        <w:rPr>
          <w:rFonts w:ascii="Times New Roman" w:eastAsia="Times New Roman" w:hAnsi="Times New Roman"/>
          <w:color w:val="2D2D2D"/>
          <w:spacing w:val="2"/>
          <w:sz w:val="28"/>
          <w:szCs w:val="28"/>
        </w:rPr>
        <w:br/>
        <w:t>где:</w:t>
      </w:r>
    </w:p>
    <w:p w14:paraId="48FD08AE"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Обаз. - базовый оклад педагогического работника, непосредственно осуществляющего учебный процесс, установленный в соответствии с пунктом 5.1 раздела 5 Методики;</w:t>
      </w:r>
    </w:p>
    <w:p w14:paraId="2E42CD1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18 - норма часов педагогической (преподавательской) работы за ставку заработной платы;</w:t>
      </w:r>
    </w:p>
    <w:p w14:paraId="53C3731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Фч - фактическое количество часов в разрезе каждого класса в соответствии с учебным планом;</w:t>
      </w:r>
    </w:p>
    <w:p w14:paraId="0C2394AD"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 xml:space="preserve">Днз - доплата за неаудиторную занятость педагогических работников (учителей) до 4 часов максимум, в том числе за осуществление функций классного руководителя - 2 часа. Доплата за неаудиторную занятость производится за следующие виды деятельности: дополнительные занятия (индивидуальные и групповые) со слабоуспевающими школьниками, дополнительные занятия (индивидуальные и групповые) с одаренными </w:t>
      </w:r>
      <w:r w:rsidRPr="00ED2EA6">
        <w:rPr>
          <w:rFonts w:ascii="Times New Roman" w:eastAsia="Times New Roman" w:hAnsi="Times New Roman"/>
          <w:color w:val="2D2D2D"/>
          <w:spacing w:val="2"/>
          <w:sz w:val="28"/>
          <w:szCs w:val="28"/>
        </w:rPr>
        <w:lastRenderedPageBreak/>
        <w:t>учащимися, организация внеклассных мероприятий по предмету и плану школы, осуществление функций классного руководителя по организации 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 руководство методическим объединением, творческой группой и др. Руководитель общеобразовательной организации определяет количество часов на индивидуальные и групповые занятия с отстающими или одаренными обучающимися, организационно-педагогическую деятельность конкретного педагога в зависимости от потребностей общеобразовательной организации и в рамках установленного фонда, что находит отражение в приказе общеобразовательной организации, должностной инструкции педагога, индивидуальном плане работы учителя.</w:t>
      </w:r>
    </w:p>
    <w:p w14:paraId="4C0B575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Доплата за неаудиторную занятость производится от базового оклада учителя, установленного в соответствии с приложением N 4 к Методике, с учетом надбавки 25 процентов за работу в общеобразовательной организации, расположенной в сельской местности, рассчитывается по формуле:</w:t>
      </w:r>
    </w:p>
    <w:p w14:paraId="6A234C32"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Днз = Оу / 18 x Чнз,</w:t>
      </w:r>
    </w:p>
    <w:p w14:paraId="672F09F4"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r>
      <w:r w:rsidRPr="00ED2EA6">
        <w:rPr>
          <w:rFonts w:ascii="Times New Roman" w:eastAsia="Times New Roman" w:hAnsi="Times New Roman"/>
          <w:color w:val="2D2D2D"/>
          <w:spacing w:val="2"/>
          <w:sz w:val="28"/>
          <w:szCs w:val="28"/>
        </w:rPr>
        <w:br/>
        <w:t>где:</w:t>
      </w:r>
    </w:p>
    <w:p w14:paraId="129DD625"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Днз - дополнительная оплата за виды неаудиторной занятости;</w:t>
      </w:r>
    </w:p>
    <w:p w14:paraId="4C2D109F"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Оу - базовый должностной оклад учителя, установленный в соответствии с приложением N 4 к Методике;</w:t>
      </w:r>
    </w:p>
    <w:p w14:paraId="77E39307"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18 - норма часов педагогической (преподавательской) работы за ставку заработной платы;</w:t>
      </w:r>
    </w:p>
    <w:p w14:paraId="708C69A1"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Чнз - количество часов в неделю за виды неаудиторной занятости (максимально 4 часа в неделю, в том числе 2 часа за осуществление функций классного руководителя);</w:t>
      </w:r>
    </w:p>
    <w:p w14:paraId="55BD2984"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Двнуз - оплата за виды внеурочной деятельности в связи с внедрением нового федерального государственного образовательного стандарта для 1 - 9 классов, в порядке апробации для 10 - 11 классов, готовых участвовать в апробации по внедрению нового федерального государственного образовательного стандарта среднего общего образования с 1 сентября 2019 года, рассчитывается по формуле:</w:t>
      </w:r>
    </w:p>
    <w:p w14:paraId="54EE99A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lastRenderedPageBreak/>
        <w:br/>
        <w:t>Двнуз = Оу * 2,0 / 18 x Чвнуз,</w:t>
      </w:r>
    </w:p>
    <w:p w14:paraId="608A4AD3"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где:</w:t>
      </w:r>
    </w:p>
    <w:p w14:paraId="34657DB5"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Двнуз - дополнительная оплата за виды внеурочной деятельности;</w:t>
      </w:r>
    </w:p>
    <w:p w14:paraId="349468A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Оу - базовый должностной оклад учителя, установленный в соответствии с приложением N 4 к Методике, с учетом надбавки 25 процентов за работу в общеобразовательной организации, расположенной в сельской местности;</w:t>
      </w:r>
    </w:p>
    <w:p w14:paraId="3C80086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2,0 - коэффициент к базовому должностному окладу профессорско-преподавательского состава в общеобразовательных организациях - базовых школах под эгидой Российской Академии наук;</w:t>
      </w:r>
    </w:p>
    <w:p w14:paraId="16CFAF5D"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18 - норма часов педагогической (преподавательской) работы за ставку заработной платы;</w:t>
      </w:r>
    </w:p>
    <w:p w14:paraId="388748FE"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Чвнуз - количество часов работы в неделю по направлениям, отведенным на внеурочную деятельность в соответствии с Федеральным государственным образовательным стандартом из расчета до 10 недельных часов на класс максимум.</w:t>
      </w:r>
    </w:p>
    <w:p w14:paraId="390819AE"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Рекомендуется:</w:t>
      </w:r>
    </w:p>
    <w:p w14:paraId="06CE0726"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в 1 классах - до 2 часов в неделю;</w:t>
      </w:r>
    </w:p>
    <w:p w14:paraId="28F4F59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 во 2 - 4 классах - до 7 часов в неделю, из них на самоподготовку (выполнение письменных домашних заданий) - до 5 часов в неделю;</w:t>
      </w:r>
    </w:p>
    <w:p w14:paraId="587EE2A5"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в 5 - 9 классах - до 9 часов в неделю, из них до 3 часов по направлениям, 1 час для проведения консультаций по предметам, на самоподготовку - до 5 часов в неделю;</w:t>
      </w:r>
    </w:p>
    <w:p w14:paraId="16C9BBA5"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в 10 - 11 классах - до 10 часов в неделю, из них до 4 часов по направлениям, 1 час для проведения консультаций по предметам, на самоподготовку до 5 часов в неделю.</w:t>
      </w:r>
    </w:p>
    <w:p w14:paraId="54306B67"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Руководитель общеобразовательной организации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потребностей общеобразовательной организации и в рамках установленного фонда и предельного количества часов внеурочной деятельности в неделю на класс, что находит отражение в приказе общеобразовательной организации, должностной инструкции педагога, индивидуальном плане работы учителя;</w:t>
      </w:r>
    </w:p>
    <w:p w14:paraId="60952CAD"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Дсп - специальные гарантированные доплаты и выплаты компенсационного характера, установленные в приложениях N 3, N 5, N 6 к Методике;</w:t>
      </w:r>
    </w:p>
    <w:p w14:paraId="55DFD604"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Дст - стимулирующие поощрительные выплаты по результатам труда и стимулирующие доплаты за наличие государственных и отраслевых наград, ученой степени в пределах фонда стимулирования.</w:t>
      </w:r>
    </w:p>
    <w:p w14:paraId="07224A3F"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lastRenderedPageBreak/>
        <w:br/>
        <w:t>Если педагог ведет несколько предметов в разных классах, то его оклад рассчитывается как сумма оплат труда по каждому предмету и классу.</w:t>
      </w:r>
    </w:p>
    <w:p w14:paraId="498710DA" w14:textId="77777777" w:rsidR="001C19C7" w:rsidRPr="00ED2EA6"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ED2EA6">
        <w:rPr>
          <w:rFonts w:ascii="Times New Roman" w:eastAsia="Times New Roman" w:hAnsi="Times New Roman"/>
          <w:b/>
          <w:color w:val="4C4C4C"/>
          <w:spacing w:val="2"/>
          <w:sz w:val="28"/>
          <w:szCs w:val="28"/>
        </w:rPr>
        <w:t>6. Гарантированная доплата учителям за выполнение функций наставника</w:t>
      </w:r>
    </w:p>
    <w:p w14:paraId="5D9E5D5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ED2EA6">
        <w:rPr>
          <w:rFonts w:ascii="Times New Roman" w:eastAsia="Times New Roman" w:hAnsi="Times New Roman"/>
          <w:color w:val="2D2D2D"/>
          <w:spacing w:val="2"/>
          <w:sz w:val="28"/>
          <w:szCs w:val="28"/>
        </w:rPr>
        <w:t>Гарантированная доплата за выполнение функций наставника устанавливается учителям, прошедшим конкурсный отбор, в размере согласно приложению N 6 к Методике.</w:t>
      </w:r>
    </w:p>
    <w:p w14:paraId="1F701D97"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Количество гарантированных доплат за выполнение функций наставника в общеобразовательной организации рассчитывается в зависимости от наличия уровней образования:</w:t>
      </w:r>
    </w:p>
    <w:p w14:paraId="2B2BDFCE"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начальная общеобразовательная школа - до 1 единицы;</w:t>
      </w:r>
    </w:p>
    <w:p w14:paraId="4D35B348"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основная общеобразовательная школа - до 2 единиц;</w:t>
      </w:r>
    </w:p>
    <w:p w14:paraId="202BBC02"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средняя общеобразовательная школа - до 2 единиц.</w:t>
      </w:r>
    </w:p>
    <w:p w14:paraId="48D84CF4"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Гарантированная доплата за выполнение функций наставника устанавливается на период осуществления данной функции.</w:t>
      </w:r>
    </w:p>
    <w:p w14:paraId="2D0CF745" w14:textId="77777777" w:rsidR="001C19C7" w:rsidRPr="00ED2EA6"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ED2EA6">
        <w:rPr>
          <w:rFonts w:ascii="Times New Roman" w:eastAsia="Times New Roman" w:hAnsi="Times New Roman"/>
          <w:b/>
          <w:color w:val="4C4C4C"/>
          <w:spacing w:val="2"/>
          <w:sz w:val="28"/>
          <w:szCs w:val="28"/>
        </w:rPr>
        <w:t>7. Гарантированная доплата учителям за выполнение функций методиста</w:t>
      </w:r>
    </w:p>
    <w:p w14:paraId="6576E89B"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ED2EA6">
        <w:rPr>
          <w:rFonts w:ascii="Times New Roman" w:eastAsia="Times New Roman" w:hAnsi="Times New Roman"/>
          <w:color w:val="2D2D2D"/>
          <w:spacing w:val="2"/>
          <w:sz w:val="28"/>
          <w:szCs w:val="28"/>
        </w:rPr>
        <w:t>Гарантированная доплата за выполнение функций методиста устанавливается учителям, прошедшим конкурсный отбор, в размере согласно приложению N 6 к Методике.</w:t>
      </w:r>
    </w:p>
    <w:p w14:paraId="1DC67AA5"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Количество гарантированных доплат за выполнение функций методиста в общеобразовательной организации рассчитывается в зависимости от количества обучающихся в общеобразовательной организации:</w:t>
      </w:r>
    </w:p>
    <w:p w14:paraId="625BDAD7"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до 200 обучающихся - до 1 единицы;</w:t>
      </w:r>
    </w:p>
    <w:p w14:paraId="78E74E35"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от 201 до 700 обучающихся - до 3 единиц;</w:t>
      </w:r>
    </w:p>
    <w:p w14:paraId="5CB03ADE"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от 701 до 1500 обучающихся - до 4 единиц;</w:t>
      </w:r>
    </w:p>
    <w:p w14:paraId="6FCF3AFA"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от 1501 и более обучающихся - до 5 единиц.</w:t>
      </w:r>
    </w:p>
    <w:p w14:paraId="7C166AF9"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Гарантированная доплата за выполнение функций методиста устанавливается на период осуществления данной функции.</w:t>
      </w:r>
    </w:p>
    <w:p w14:paraId="0312D0DD" w14:textId="77777777" w:rsidR="001C19C7" w:rsidRPr="00ED2EA6"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ED2EA6">
        <w:rPr>
          <w:rFonts w:ascii="Times New Roman" w:eastAsia="Times New Roman" w:hAnsi="Times New Roman"/>
          <w:b/>
          <w:color w:val="4C4C4C"/>
          <w:spacing w:val="2"/>
          <w:sz w:val="28"/>
          <w:szCs w:val="28"/>
        </w:rPr>
        <w:t>8. Гарантированная доплата педагогическим работникам, выполняющим функции классного руководителя</w:t>
      </w:r>
    </w:p>
    <w:p w14:paraId="03E37240"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ED2EA6">
        <w:rPr>
          <w:rFonts w:ascii="Times New Roman" w:eastAsia="Times New Roman" w:hAnsi="Times New Roman"/>
          <w:color w:val="2D2D2D"/>
          <w:spacing w:val="2"/>
          <w:sz w:val="28"/>
          <w:szCs w:val="28"/>
        </w:rPr>
        <w:t xml:space="preserve">Гарантированная доплата педагогическим работникам, выполняющим функции классного руководителя, устанавливается за осуществление </w:t>
      </w:r>
      <w:r w:rsidRPr="00ED2EA6">
        <w:rPr>
          <w:rFonts w:ascii="Times New Roman" w:eastAsia="Times New Roman" w:hAnsi="Times New Roman"/>
          <w:color w:val="2D2D2D"/>
          <w:spacing w:val="2"/>
          <w:sz w:val="28"/>
          <w:szCs w:val="28"/>
        </w:rPr>
        <w:lastRenderedPageBreak/>
        <w:t>сопровождения обучающихся за пределами урочной деятельности по состоянию на 1 сентября в размере 4750 рублей.</w:t>
      </w:r>
    </w:p>
    <w:p w14:paraId="47A2AB10" w14:textId="77777777" w:rsidR="001C19C7" w:rsidRPr="00ED2EA6"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ED2EA6">
        <w:rPr>
          <w:rFonts w:ascii="Times New Roman" w:eastAsia="Times New Roman" w:hAnsi="Times New Roman"/>
          <w:b/>
          <w:color w:val="4C4C4C"/>
          <w:spacing w:val="2"/>
          <w:sz w:val="28"/>
          <w:szCs w:val="28"/>
        </w:rPr>
        <w:t>9. Порядок исчисления заработной платы педагогических работников образовательных организаций</w:t>
      </w:r>
    </w:p>
    <w:p w14:paraId="46895CEB"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ED2EA6">
        <w:rPr>
          <w:rFonts w:ascii="Times New Roman" w:eastAsia="Times New Roman" w:hAnsi="Times New Roman"/>
          <w:color w:val="2D2D2D"/>
          <w:spacing w:val="2"/>
          <w:sz w:val="28"/>
          <w:szCs w:val="28"/>
        </w:rPr>
        <w:t>Заработная плата педагогическим работникам общеобразовательных организаций города Белгорода и Белгородского района, ведущим занятия с обучающимися Белгородской области, временно находящимися на длительном лечении в медицинских организациях, расположенных соответственно в городе Белгороде и Белгородском районе, при наличии подтверждающих документов (в соответствии с нормативными актами Белгородской области), исчисляется на основании отдельного тарификационного списка ежемесячно.</w:t>
      </w:r>
    </w:p>
    <w:p w14:paraId="1EBE854E" w14:textId="77777777" w:rsidR="001C19C7"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p>
    <w:p w14:paraId="0E0CC453" w14:textId="77777777" w:rsidR="001C19C7"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p>
    <w:p w14:paraId="1AD46677" w14:textId="77777777" w:rsidR="001C19C7" w:rsidRPr="00ED2EA6"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ED2EA6">
        <w:rPr>
          <w:rFonts w:ascii="Times New Roman" w:eastAsia="Times New Roman" w:hAnsi="Times New Roman"/>
          <w:b/>
          <w:color w:val="4C4C4C"/>
          <w:spacing w:val="2"/>
          <w:sz w:val="28"/>
          <w:szCs w:val="28"/>
        </w:rPr>
        <w:t>10. Порядок исчисления заработной платы педагогических работников образовательных организаций</w:t>
      </w:r>
    </w:p>
    <w:p w14:paraId="616BB38D"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ED2EA6">
        <w:rPr>
          <w:rFonts w:ascii="Times New Roman" w:eastAsia="Times New Roman" w:hAnsi="Times New Roman"/>
          <w:color w:val="2D2D2D"/>
          <w:spacing w:val="2"/>
          <w:sz w:val="28"/>
          <w:szCs w:val="28"/>
        </w:rPr>
        <w:t>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w:t>
      </w:r>
    </w:p>
    <w:p w14:paraId="7BD41DA2"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w:t>
      </w:r>
    </w:p>
    <w:p w14:paraId="1381C1E5" w14:textId="77777777" w:rsidR="001C19C7" w:rsidRPr="00ED2EA6"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ED2EA6">
        <w:rPr>
          <w:rFonts w:ascii="Times New Roman" w:eastAsia="Times New Roman" w:hAnsi="Times New Roman"/>
          <w:b/>
          <w:color w:val="4C4C4C"/>
          <w:spacing w:val="2"/>
          <w:sz w:val="28"/>
          <w:szCs w:val="28"/>
        </w:rPr>
        <w:t>11. Порядок и условия почасовой оплаты труда</w:t>
      </w:r>
    </w:p>
    <w:p w14:paraId="73F83359"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ED2EA6">
        <w:rPr>
          <w:rFonts w:ascii="Times New Roman" w:eastAsia="Times New Roman" w:hAnsi="Times New Roman"/>
          <w:color w:val="2D2D2D"/>
          <w:spacing w:val="2"/>
          <w:sz w:val="28"/>
          <w:szCs w:val="28"/>
        </w:rPr>
        <w:t>Почасовая оплата труда педагогических работников образовательных организаций применяется:</w:t>
      </w:r>
    </w:p>
    <w:p w14:paraId="13D6D046"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t xml:space="preserve">- при оплате за часы, выполненные в порядке замещения отсутствующих по болезни или другим причинам учителей, преподавателей, воспитателей и </w:t>
      </w:r>
      <w:r w:rsidRPr="00ED2EA6">
        <w:rPr>
          <w:rFonts w:ascii="Times New Roman" w:eastAsia="Times New Roman" w:hAnsi="Times New Roman"/>
          <w:color w:val="2D2D2D"/>
          <w:spacing w:val="2"/>
          <w:sz w:val="28"/>
          <w:szCs w:val="28"/>
        </w:rPr>
        <w:lastRenderedPageBreak/>
        <w:t>других педагогических работников, продолжавшегося не более двух месяцев;</w:t>
      </w:r>
    </w:p>
    <w:p w14:paraId="3300D97C"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14:paraId="42A42B89" w14:textId="77777777" w:rsidR="001C19C7" w:rsidRPr="00ED2EA6"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ED2EA6">
        <w:rPr>
          <w:rFonts w:ascii="Times New Roman" w:eastAsia="Times New Roman" w:hAnsi="Times New Roman"/>
          <w:color w:val="2D2D2D"/>
          <w:spacing w:val="2"/>
          <w:sz w:val="28"/>
          <w:szCs w:val="28"/>
        </w:rPr>
        <w:b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14:paraId="2F26F72B" w14:textId="77777777" w:rsidR="001C19C7" w:rsidRDefault="001C19C7" w:rsidP="001C19C7">
      <w:pPr>
        <w:shd w:val="clear" w:color="auto" w:fill="FFFFFF"/>
        <w:spacing w:before="375" w:after="225" w:line="240" w:lineRule="auto"/>
        <w:textAlignment w:val="baseline"/>
        <w:outlineLvl w:val="2"/>
        <w:rPr>
          <w:rFonts w:ascii="Times New Roman" w:eastAsia="Times New Roman" w:hAnsi="Times New Roman"/>
          <w:b/>
          <w:bCs/>
          <w:sz w:val="28"/>
          <w:szCs w:val="28"/>
        </w:rPr>
      </w:pPr>
    </w:p>
    <w:p w14:paraId="04E502A5" w14:textId="77777777" w:rsidR="001C19C7" w:rsidRPr="00933751"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933751">
        <w:rPr>
          <w:rFonts w:ascii="Times New Roman" w:eastAsia="Times New Roman" w:hAnsi="Times New Roman"/>
          <w:b/>
          <w:color w:val="4C4C4C"/>
          <w:spacing w:val="2"/>
          <w:sz w:val="28"/>
          <w:szCs w:val="28"/>
        </w:rPr>
        <w:t>1</w:t>
      </w:r>
      <w:r>
        <w:rPr>
          <w:rFonts w:ascii="Times New Roman" w:eastAsia="Times New Roman" w:hAnsi="Times New Roman"/>
          <w:b/>
          <w:color w:val="4C4C4C"/>
          <w:spacing w:val="2"/>
          <w:sz w:val="28"/>
          <w:szCs w:val="28"/>
        </w:rPr>
        <w:t>2</w:t>
      </w:r>
      <w:r w:rsidRPr="00933751">
        <w:rPr>
          <w:rFonts w:ascii="Times New Roman" w:eastAsia="Times New Roman" w:hAnsi="Times New Roman"/>
          <w:b/>
          <w:color w:val="4C4C4C"/>
          <w:spacing w:val="2"/>
          <w:sz w:val="28"/>
          <w:szCs w:val="28"/>
        </w:rPr>
        <w:t>. Порядок отнесения государственных и муниципальных общеобразовательных организаций к группам по оплате труда руководителей</w:t>
      </w:r>
    </w:p>
    <w:p w14:paraId="60A31522"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400E09">
        <w:rPr>
          <w:rFonts w:ascii="Times New Roman" w:eastAsia="Times New Roman" w:hAnsi="Times New Roman"/>
          <w:color w:val="2D2D2D"/>
          <w:spacing w:val="2"/>
          <w:sz w:val="28"/>
          <w:szCs w:val="28"/>
        </w:rPr>
        <w:t>12.1. Государственные и муниципальные общеобразовательные организации относятся к четырем группам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14:paraId="6B6EA519"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12.2. Отнесение организаций образования к одной из 4 групп по оплате труда руководителей производится по сумме баллов после оценки сложности руководства организацией по следующим показателям:</w:t>
      </w:r>
    </w:p>
    <w:tbl>
      <w:tblPr>
        <w:tblW w:w="0" w:type="auto"/>
        <w:tblCellMar>
          <w:left w:w="0" w:type="dxa"/>
          <w:right w:w="0" w:type="dxa"/>
        </w:tblCellMar>
        <w:tblLook w:val="04A0" w:firstRow="1" w:lastRow="0" w:firstColumn="1" w:lastColumn="0" w:noHBand="0" w:noVBand="1"/>
      </w:tblPr>
      <w:tblGrid>
        <w:gridCol w:w="582"/>
        <w:gridCol w:w="4509"/>
        <w:gridCol w:w="2915"/>
        <w:gridCol w:w="1349"/>
      </w:tblGrid>
      <w:tr w:rsidR="001C19C7" w14:paraId="1DE4FC36" w14:textId="77777777" w:rsidTr="001C19C7">
        <w:trPr>
          <w:trHeight w:val="15"/>
        </w:trPr>
        <w:tc>
          <w:tcPr>
            <w:tcW w:w="582" w:type="dxa"/>
            <w:hideMark/>
          </w:tcPr>
          <w:p w14:paraId="0EC09191" w14:textId="77777777" w:rsidR="001C19C7" w:rsidRDefault="001C19C7" w:rsidP="001C19C7">
            <w:pPr>
              <w:spacing w:after="0" w:line="240" w:lineRule="auto"/>
              <w:rPr>
                <w:sz w:val="20"/>
                <w:szCs w:val="20"/>
              </w:rPr>
            </w:pPr>
          </w:p>
        </w:tc>
        <w:tc>
          <w:tcPr>
            <w:tcW w:w="4509" w:type="dxa"/>
            <w:hideMark/>
          </w:tcPr>
          <w:p w14:paraId="0C9D274B" w14:textId="77777777" w:rsidR="001C19C7" w:rsidRDefault="001C19C7" w:rsidP="001C19C7">
            <w:pPr>
              <w:spacing w:after="0" w:line="240" w:lineRule="auto"/>
              <w:rPr>
                <w:sz w:val="20"/>
                <w:szCs w:val="20"/>
              </w:rPr>
            </w:pPr>
          </w:p>
        </w:tc>
        <w:tc>
          <w:tcPr>
            <w:tcW w:w="2915" w:type="dxa"/>
            <w:hideMark/>
          </w:tcPr>
          <w:p w14:paraId="03F923E5" w14:textId="77777777" w:rsidR="001C19C7" w:rsidRDefault="001C19C7" w:rsidP="001C19C7">
            <w:pPr>
              <w:spacing w:after="0" w:line="240" w:lineRule="auto"/>
              <w:rPr>
                <w:sz w:val="20"/>
                <w:szCs w:val="20"/>
              </w:rPr>
            </w:pPr>
          </w:p>
        </w:tc>
        <w:tc>
          <w:tcPr>
            <w:tcW w:w="1349" w:type="dxa"/>
            <w:hideMark/>
          </w:tcPr>
          <w:p w14:paraId="07E2ABC9" w14:textId="77777777" w:rsidR="001C19C7" w:rsidRDefault="001C19C7" w:rsidP="001C19C7">
            <w:pPr>
              <w:spacing w:after="0" w:line="240" w:lineRule="auto"/>
              <w:rPr>
                <w:sz w:val="20"/>
                <w:szCs w:val="20"/>
              </w:rPr>
            </w:pPr>
          </w:p>
        </w:tc>
      </w:tr>
      <w:tr w:rsidR="001C19C7" w14:paraId="001A2B34"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AC7450"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N п/п</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F712F5"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Показатели</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9EF814"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Условия</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9FDE26"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Количество баллов</w:t>
            </w:r>
          </w:p>
        </w:tc>
      </w:tr>
      <w:tr w:rsidR="001C19C7" w14:paraId="29E7E65E"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F823BD"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7FC5D3"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2</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D538C3"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3</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EF6AFB"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4</w:t>
            </w:r>
          </w:p>
        </w:tc>
      </w:tr>
      <w:tr w:rsidR="001C19C7" w14:paraId="609AD3DB"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7D6D0E"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CD81D0"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Количество обучающихся (воспитанников) в общеобразовательных организациях</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F9C63B"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каждого обучающегося (воспитанника)</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368BB7"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0,3</w:t>
            </w:r>
          </w:p>
        </w:tc>
      </w:tr>
      <w:tr w:rsidR="001C19C7" w14:paraId="49686523"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BE5373"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2.</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9422EA"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Количество дошкольных групп в общеобразовательных организациях</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0C576F"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1 группу</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82EA6E"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10</w:t>
            </w:r>
          </w:p>
        </w:tc>
      </w:tr>
      <w:tr w:rsidR="001C19C7" w14:paraId="04E04F24" w14:textId="77777777" w:rsidTr="001C19C7">
        <w:tc>
          <w:tcPr>
            <w:tcW w:w="5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4FCCE20"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3.</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7C765F"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Количество обучающихся в отделениях дополнительного образования общеобразовательных организаций:</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D5DEB3" w14:textId="77777777" w:rsidR="001C19C7" w:rsidRDefault="001C19C7" w:rsidP="001C19C7">
            <w:pPr>
              <w:spacing w:after="0" w:line="240" w:lineRule="auto"/>
              <w:rPr>
                <w:sz w:val="20"/>
                <w:szCs w:val="20"/>
              </w:rPr>
            </w:pP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CD37BE" w14:textId="77777777" w:rsidR="001C19C7" w:rsidRDefault="001C19C7" w:rsidP="001C19C7">
            <w:pPr>
              <w:spacing w:after="0" w:line="240" w:lineRule="auto"/>
              <w:rPr>
                <w:sz w:val="20"/>
                <w:szCs w:val="20"/>
              </w:rPr>
            </w:pPr>
          </w:p>
        </w:tc>
      </w:tr>
      <w:tr w:rsidR="001C19C7" w14:paraId="7235A7F4" w14:textId="77777777" w:rsidTr="001C19C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14:paraId="2C48C6C3" w14:textId="77777777" w:rsidR="001C19C7" w:rsidRDefault="001C19C7" w:rsidP="001C19C7">
            <w:pPr>
              <w:spacing w:after="0" w:line="240" w:lineRule="auto"/>
              <w:rPr>
                <w:sz w:val="20"/>
                <w:szCs w:val="20"/>
              </w:rPr>
            </w:pP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FDE088"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в многопрофильных</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9BBC5C"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каждого обучающегося</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961879"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0,3</w:t>
            </w:r>
          </w:p>
        </w:tc>
      </w:tr>
      <w:tr w:rsidR="001C19C7" w14:paraId="5AA7EDA5" w14:textId="77777777" w:rsidTr="001C19C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14:paraId="0F793F38" w14:textId="77777777" w:rsidR="001C19C7" w:rsidRDefault="001C19C7" w:rsidP="001C19C7">
            <w:pPr>
              <w:spacing w:after="0" w:line="240" w:lineRule="auto"/>
              <w:rPr>
                <w:sz w:val="20"/>
                <w:szCs w:val="20"/>
              </w:rPr>
            </w:pP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7AF952"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в однопрофильных</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BB9E8C"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каждого обучающегося (воспитанника)</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BE3FF1"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0,5</w:t>
            </w:r>
          </w:p>
        </w:tc>
      </w:tr>
      <w:tr w:rsidR="001C19C7" w14:paraId="6E509251"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54BEC3"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4.</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27274B"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Превышение плановой (проектной) наполняемости (по классам (группам) или по количеству обучающихся) в общеобразовательных организациях</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1B23D1"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каждые 50 человек или каждые 2 класса (группы)</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39CBEA"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15</w:t>
            </w:r>
          </w:p>
        </w:tc>
      </w:tr>
      <w:tr w:rsidR="001C19C7" w14:paraId="77D47E46" w14:textId="77777777" w:rsidTr="001C19C7">
        <w:tc>
          <w:tcPr>
            <w:tcW w:w="5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40A241D"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5.</w:t>
            </w:r>
          </w:p>
        </w:tc>
        <w:tc>
          <w:tcPr>
            <w:tcW w:w="45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4183B96"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Количество работников в образовательной организации</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B2B52C"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каждого работника; дополнительно за каждого работника, имеющего:</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DD1DFF"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w:t>
            </w:r>
          </w:p>
        </w:tc>
      </w:tr>
      <w:tr w:rsidR="001C19C7" w14:paraId="0452F22A" w14:textId="77777777" w:rsidTr="001C19C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14:paraId="2DFD3DF1" w14:textId="77777777" w:rsidR="001C19C7" w:rsidRDefault="001C19C7" w:rsidP="001C19C7">
            <w:pPr>
              <w:spacing w:after="0" w:line="240" w:lineRule="auto"/>
              <w:rPr>
                <w:sz w:val="20"/>
                <w:szCs w:val="20"/>
              </w:rPr>
            </w:pPr>
          </w:p>
        </w:tc>
        <w:tc>
          <w:tcPr>
            <w:tcW w:w="4509" w:type="dxa"/>
            <w:tcBorders>
              <w:top w:val="nil"/>
              <w:left w:val="single" w:sz="6" w:space="0" w:color="000000"/>
              <w:bottom w:val="nil"/>
              <w:right w:val="single" w:sz="6" w:space="0" w:color="000000"/>
            </w:tcBorders>
            <w:tcMar>
              <w:top w:w="0" w:type="dxa"/>
              <w:left w:w="149" w:type="dxa"/>
              <w:bottom w:w="0" w:type="dxa"/>
              <w:right w:w="149" w:type="dxa"/>
            </w:tcMar>
            <w:hideMark/>
          </w:tcPr>
          <w:p w14:paraId="673E105A" w14:textId="77777777" w:rsidR="001C19C7" w:rsidRDefault="001C19C7" w:rsidP="001C19C7">
            <w:pPr>
              <w:spacing w:after="0" w:line="240" w:lineRule="auto"/>
              <w:rPr>
                <w:sz w:val="20"/>
                <w:szCs w:val="20"/>
              </w:rPr>
            </w:pP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0649AD"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 квалификационную категорию</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454ACA"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0,5</w:t>
            </w:r>
          </w:p>
        </w:tc>
      </w:tr>
      <w:tr w:rsidR="001C19C7" w14:paraId="48904A73" w14:textId="77777777" w:rsidTr="001C19C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14:paraId="7D20F35F" w14:textId="77777777" w:rsidR="001C19C7" w:rsidRDefault="001C19C7" w:rsidP="001C19C7">
            <w:pPr>
              <w:spacing w:after="0" w:line="240" w:lineRule="auto"/>
              <w:rPr>
                <w:sz w:val="20"/>
                <w:szCs w:val="20"/>
              </w:rPr>
            </w:pPr>
          </w:p>
        </w:tc>
        <w:tc>
          <w:tcPr>
            <w:tcW w:w="4509" w:type="dxa"/>
            <w:tcBorders>
              <w:top w:val="nil"/>
              <w:left w:val="single" w:sz="6" w:space="0" w:color="000000"/>
              <w:bottom w:val="nil"/>
              <w:right w:val="single" w:sz="6" w:space="0" w:color="000000"/>
            </w:tcBorders>
            <w:tcMar>
              <w:top w:w="0" w:type="dxa"/>
              <w:left w:w="149" w:type="dxa"/>
              <w:bottom w:w="0" w:type="dxa"/>
              <w:right w:w="149" w:type="dxa"/>
            </w:tcMar>
            <w:hideMark/>
          </w:tcPr>
          <w:p w14:paraId="7425739A" w14:textId="77777777" w:rsidR="001C19C7" w:rsidRDefault="001C19C7" w:rsidP="001C19C7">
            <w:pPr>
              <w:spacing w:after="0" w:line="240" w:lineRule="auto"/>
              <w:rPr>
                <w:sz w:val="20"/>
                <w:szCs w:val="20"/>
              </w:rPr>
            </w:pP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D0D0F5"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высшую квалификационную категорию</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ED2423"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w:t>
            </w:r>
          </w:p>
        </w:tc>
      </w:tr>
      <w:tr w:rsidR="001C19C7" w14:paraId="26B572E0"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8501CE"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7.</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A3287C"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групп продленного дня</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54DF0F" w14:textId="77777777" w:rsidR="001C19C7" w:rsidRDefault="001C19C7" w:rsidP="001C19C7">
            <w:pPr>
              <w:spacing w:after="0" w:line="240" w:lineRule="auto"/>
              <w:rPr>
                <w:sz w:val="20"/>
                <w:szCs w:val="20"/>
              </w:rPr>
            </w:pP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FE1D43"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20</w:t>
            </w:r>
          </w:p>
        </w:tc>
      </w:tr>
      <w:tr w:rsidR="001C19C7" w14:paraId="511FAD8E" w14:textId="77777777" w:rsidTr="001C19C7">
        <w:tc>
          <w:tcPr>
            <w:tcW w:w="5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A04C58F"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8.</w:t>
            </w:r>
          </w:p>
        </w:tc>
        <w:tc>
          <w:tcPr>
            <w:tcW w:w="45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41BABAE"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Круглосуточное пребывание обучающихся (воспитанников) в образовательных организациях</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961CE8"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наличие до 4 групп с круглосуточным пребыванием воспитанников</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DFE34C"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10</w:t>
            </w:r>
          </w:p>
        </w:tc>
      </w:tr>
      <w:tr w:rsidR="001C19C7" w14:paraId="14A46C14" w14:textId="77777777" w:rsidTr="001C19C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14:paraId="4751FD59" w14:textId="77777777" w:rsidR="001C19C7" w:rsidRDefault="001C19C7" w:rsidP="001C19C7">
            <w:pPr>
              <w:spacing w:after="0" w:line="240" w:lineRule="auto"/>
              <w:rPr>
                <w:sz w:val="20"/>
                <w:szCs w:val="20"/>
              </w:rPr>
            </w:pPr>
          </w:p>
        </w:tc>
        <w:tc>
          <w:tcPr>
            <w:tcW w:w="4509" w:type="dxa"/>
            <w:tcBorders>
              <w:top w:val="nil"/>
              <w:left w:val="single" w:sz="6" w:space="0" w:color="000000"/>
              <w:bottom w:val="nil"/>
              <w:right w:val="single" w:sz="6" w:space="0" w:color="000000"/>
            </w:tcBorders>
            <w:tcMar>
              <w:top w:w="0" w:type="dxa"/>
              <w:left w:w="149" w:type="dxa"/>
              <w:bottom w:w="0" w:type="dxa"/>
              <w:right w:w="149" w:type="dxa"/>
            </w:tcMar>
            <w:hideMark/>
          </w:tcPr>
          <w:p w14:paraId="2F71143A" w14:textId="77777777" w:rsidR="001C19C7" w:rsidRDefault="001C19C7" w:rsidP="001C19C7">
            <w:pPr>
              <w:spacing w:after="0" w:line="240" w:lineRule="auto"/>
              <w:rPr>
                <w:sz w:val="20"/>
                <w:szCs w:val="20"/>
              </w:rPr>
            </w:pP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21C732"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наличие 4 и более групп с круглосуточным пребыванием воспитанников в организациях, работающих в таком режиме</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E37FA3"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30</w:t>
            </w:r>
          </w:p>
        </w:tc>
      </w:tr>
      <w:tr w:rsidR="001C19C7" w14:paraId="0133F2BE" w14:textId="77777777" w:rsidTr="001C19C7">
        <w:tc>
          <w:tcPr>
            <w:tcW w:w="5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2D30945"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9.</w:t>
            </w:r>
          </w:p>
        </w:tc>
        <w:tc>
          <w:tcPr>
            <w:tcW w:w="45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51752E9"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филиалов, представительств, учебно-консультационного пункта, интерната при образовательной организации, общежития и другого подразделения с количеством обучающихся (проживающих)</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D4B35A"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каждое указанное структурное подразделение:</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F15417" w14:textId="77777777" w:rsidR="001C19C7" w:rsidRDefault="001C19C7" w:rsidP="001C19C7">
            <w:pPr>
              <w:spacing w:after="0" w:line="240" w:lineRule="auto"/>
              <w:rPr>
                <w:sz w:val="20"/>
                <w:szCs w:val="20"/>
              </w:rPr>
            </w:pPr>
          </w:p>
        </w:tc>
      </w:tr>
      <w:tr w:rsidR="001C19C7" w14:paraId="0375F02E" w14:textId="77777777" w:rsidTr="001C19C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14:paraId="40F40438" w14:textId="77777777" w:rsidR="001C19C7" w:rsidRDefault="001C19C7" w:rsidP="001C19C7">
            <w:pPr>
              <w:spacing w:after="0" w:line="240" w:lineRule="auto"/>
              <w:rPr>
                <w:sz w:val="20"/>
                <w:szCs w:val="20"/>
              </w:rPr>
            </w:pPr>
          </w:p>
        </w:tc>
        <w:tc>
          <w:tcPr>
            <w:tcW w:w="4509" w:type="dxa"/>
            <w:tcBorders>
              <w:top w:val="nil"/>
              <w:left w:val="single" w:sz="6" w:space="0" w:color="000000"/>
              <w:bottom w:val="nil"/>
              <w:right w:val="single" w:sz="6" w:space="0" w:color="000000"/>
            </w:tcBorders>
            <w:tcMar>
              <w:top w:w="0" w:type="dxa"/>
              <w:left w:w="149" w:type="dxa"/>
              <w:bottom w:w="0" w:type="dxa"/>
              <w:right w:w="149" w:type="dxa"/>
            </w:tcMar>
            <w:hideMark/>
          </w:tcPr>
          <w:p w14:paraId="6C529DBA" w14:textId="77777777" w:rsidR="001C19C7" w:rsidRDefault="001C19C7" w:rsidP="001C19C7">
            <w:pPr>
              <w:spacing w:after="0" w:line="240" w:lineRule="auto"/>
              <w:rPr>
                <w:sz w:val="20"/>
                <w:szCs w:val="20"/>
              </w:rPr>
            </w:pP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79D584"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до 100 человек;</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0106FD"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20</w:t>
            </w:r>
          </w:p>
        </w:tc>
      </w:tr>
      <w:tr w:rsidR="001C19C7" w14:paraId="4F3246B8" w14:textId="77777777" w:rsidTr="001C19C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14:paraId="5E8BC723" w14:textId="77777777" w:rsidR="001C19C7" w:rsidRDefault="001C19C7" w:rsidP="001C19C7">
            <w:pPr>
              <w:spacing w:after="0" w:line="240" w:lineRule="auto"/>
              <w:rPr>
                <w:sz w:val="20"/>
                <w:szCs w:val="20"/>
              </w:rPr>
            </w:pPr>
          </w:p>
        </w:tc>
        <w:tc>
          <w:tcPr>
            <w:tcW w:w="4509" w:type="dxa"/>
            <w:tcBorders>
              <w:top w:val="nil"/>
              <w:left w:val="single" w:sz="6" w:space="0" w:color="000000"/>
              <w:bottom w:val="nil"/>
              <w:right w:val="single" w:sz="6" w:space="0" w:color="000000"/>
            </w:tcBorders>
            <w:tcMar>
              <w:top w:w="0" w:type="dxa"/>
              <w:left w:w="149" w:type="dxa"/>
              <w:bottom w:w="0" w:type="dxa"/>
              <w:right w:w="149" w:type="dxa"/>
            </w:tcMar>
            <w:hideMark/>
          </w:tcPr>
          <w:p w14:paraId="33636CEC" w14:textId="77777777" w:rsidR="001C19C7" w:rsidRDefault="001C19C7" w:rsidP="001C19C7">
            <w:pPr>
              <w:spacing w:after="0" w:line="240" w:lineRule="auto"/>
              <w:rPr>
                <w:sz w:val="20"/>
                <w:szCs w:val="20"/>
              </w:rPr>
            </w:pP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66019"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от 100 до 200 человек;</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B141B2"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30</w:t>
            </w:r>
          </w:p>
        </w:tc>
      </w:tr>
      <w:tr w:rsidR="001C19C7" w14:paraId="55EA1CB2" w14:textId="77777777" w:rsidTr="001C19C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14:paraId="56CFE0D3" w14:textId="77777777" w:rsidR="001C19C7" w:rsidRDefault="001C19C7" w:rsidP="001C19C7">
            <w:pPr>
              <w:spacing w:after="0" w:line="240" w:lineRule="auto"/>
              <w:rPr>
                <w:sz w:val="20"/>
                <w:szCs w:val="20"/>
              </w:rPr>
            </w:pPr>
          </w:p>
        </w:tc>
        <w:tc>
          <w:tcPr>
            <w:tcW w:w="4509" w:type="dxa"/>
            <w:tcBorders>
              <w:top w:val="nil"/>
              <w:left w:val="single" w:sz="6" w:space="0" w:color="000000"/>
              <w:bottom w:val="nil"/>
              <w:right w:val="single" w:sz="6" w:space="0" w:color="000000"/>
            </w:tcBorders>
            <w:tcMar>
              <w:top w:w="0" w:type="dxa"/>
              <w:left w:w="149" w:type="dxa"/>
              <w:bottom w:w="0" w:type="dxa"/>
              <w:right w:w="149" w:type="dxa"/>
            </w:tcMar>
            <w:hideMark/>
          </w:tcPr>
          <w:p w14:paraId="7FF0F2A3" w14:textId="77777777" w:rsidR="001C19C7" w:rsidRDefault="001C19C7" w:rsidP="001C19C7">
            <w:pPr>
              <w:spacing w:after="0" w:line="240" w:lineRule="auto"/>
              <w:rPr>
                <w:sz w:val="20"/>
                <w:szCs w:val="20"/>
              </w:rPr>
            </w:pP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995E4F"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свыше 200 человек</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C3E9B8"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50</w:t>
            </w:r>
          </w:p>
        </w:tc>
      </w:tr>
      <w:tr w:rsidR="001C19C7" w14:paraId="5FF6F200"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5BC563"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10.</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B02FF3"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обучающихся (воспитанников) с полным гособеспечением в образовательных организациях</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2C2D9B"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каждого дополнительно</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DE7338"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0,5</w:t>
            </w:r>
          </w:p>
        </w:tc>
      </w:tr>
      <w:tr w:rsidR="001C19C7" w14:paraId="2B895D78"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AECEDB"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11.</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426DC5"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оборудованных и используемых в образовательном процессе компьютерных классов</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79D99C"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каждый класс</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9E149B"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10</w:t>
            </w:r>
          </w:p>
        </w:tc>
      </w:tr>
      <w:tr w:rsidR="001C19C7" w14:paraId="2C6F1D8C"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D3924B"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12.</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A02EF3"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35E2BD"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каждый вид</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484AEB"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15</w:t>
            </w:r>
          </w:p>
        </w:tc>
      </w:tr>
      <w:tr w:rsidR="001C19C7" w14:paraId="49147023"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CD4738"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13.</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321480"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собственного оборудованного медицинского пункта, кабинета, оздоровительно-восстановительного центра, столовой</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492E38"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каждый вид</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7EEB44"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15</w:t>
            </w:r>
          </w:p>
        </w:tc>
      </w:tr>
      <w:tr w:rsidR="001C19C7" w14:paraId="6D64BE74"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1EBFCA"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lastRenderedPageBreak/>
              <w:t>14.</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B07064"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автотранспортных средств, сельхозмашин, строительной и другой самоходной техники на балансе образовательной организации</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D47528"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каждую единицу</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9F6EA6"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3, но не более 20</w:t>
            </w:r>
          </w:p>
        </w:tc>
      </w:tr>
      <w:tr w:rsidR="001C19C7" w14:paraId="3AAC6E98"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EB5469"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15.</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122C1D"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334AED"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каждый вид</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CE1946"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50</w:t>
            </w:r>
          </w:p>
        </w:tc>
      </w:tr>
      <w:tr w:rsidR="001C19C7" w14:paraId="21A93D44"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1B97BC"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16.</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98CAF5"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собственных: котельной, очистных и других сооружений, жилых домов</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AEF3AB"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каждый вид</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C6B8B8"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20</w:t>
            </w:r>
          </w:p>
        </w:tc>
      </w:tr>
      <w:tr w:rsidR="001C19C7" w14:paraId="5074030F"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A02C0C"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17.</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C6BA1A"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обучающихся (воспитанников) в общеобразовательных учреждениях, организациях профессионального образования, посещающих бесплатные секции, кружки, студии, организованные этими организациями или на их базе</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DE4718"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каждого обучающегося (воспитанника)</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5A40C7"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0,5</w:t>
            </w:r>
          </w:p>
        </w:tc>
      </w:tr>
      <w:tr w:rsidR="001C19C7" w14:paraId="2C0F5939"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A63E87"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18.</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B97FFC"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действующих учебно-производственных мастерских</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6FB034"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за каждую мастерскую от степени оборудованности</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C78393"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10</w:t>
            </w:r>
          </w:p>
        </w:tc>
      </w:tr>
      <w:tr w:rsidR="001C19C7" w14:paraId="66C55AF3" w14:textId="77777777" w:rsidTr="001C19C7">
        <w:tc>
          <w:tcPr>
            <w:tcW w:w="5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3DEA9BC"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19.</w:t>
            </w:r>
          </w:p>
        </w:tc>
        <w:tc>
          <w:tcPr>
            <w:tcW w:w="45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0227CD1"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Производственная деятельность с реализацией продукции, услуг</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1B50DD"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 сумму от 50,0 до 100,0 тыс. руб. за год;</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FA20B4"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10</w:t>
            </w:r>
          </w:p>
        </w:tc>
      </w:tr>
      <w:tr w:rsidR="001C19C7" w14:paraId="2E7448F1" w14:textId="77777777" w:rsidTr="001C19C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14:paraId="3C3F1A02" w14:textId="77777777" w:rsidR="001C19C7" w:rsidRDefault="001C19C7" w:rsidP="001C19C7">
            <w:pPr>
              <w:spacing w:after="0" w:line="240" w:lineRule="auto"/>
              <w:rPr>
                <w:sz w:val="20"/>
                <w:szCs w:val="20"/>
              </w:rPr>
            </w:pPr>
          </w:p>
        </w:tc>
        <w:tc>
          <w:tcPr>
            <w:tcW w:w="4509" w:type="dxa"/>
            <w:tcBorders>
              <w:top w:val="nil"/>
              <w:left w:val="single" w:sz="6" w:space="0" w:color="000000"/>
              <w:bottom w:val="nil"/>
              <w:right w:val="single" w:sz="6" w:space="0" w:color="000000"/>
            </w:tcBorders>
            <w:tcMar>
              <w:top w:w="0" w:type="dxa"/>
              <w:left w:w="149" w:type="dxa"/>
              <w:bottom w:w="0" w:type="dxa"/>
              <w:right w:w="149" w:type="dxa"/>
            </w:tcMar>
            <w:hideMark/>
          </w:tcPr>
          <w:p w14:paraId="5BD5909F" w14:textId="77777777" w:rsidR="001C19C7" w:rsidRDefault="001C19C7" w:rsidP="001C19C7">
            <w:pPr>
              <w:spacing w:after="0" w:line="240" w:lineRule="auto"/>
              <w:rPr>
                <w:sz w:val="20"/>
                <w:szCs w:val="20"/>
              </w:rPr>
            </w:pP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1A120F"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 сумму свыше 100,0 тыс. руб. за год;</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338B50"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20</w:t>
            </w:r>
          </w:p>
        </w:tc>
      </w:tr>
      <w:tr w:rsidR="001C19C7" w14:paraId="6B0BE90B" w14:textId="77777777" w:rsidTr="001C19C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14:paraId="3E1F06F7" w14:textId="77777777" w:rsidR="001C19C7" w:rsidRDefault="001C19C7" w:rsidP="001C19C7">
            <w:pPr>
              <w:spacing w:after="0" w:line="240" w:lineRule="auto"/>
              <w:rPr>
                <w:sz w:val="20"/>
                <w:szCs w:val="20"/>
              </w:rPr>
            </w:pPr>
          </w:p>
        </w:tc>
        <w:tc>
          <w:tcPr>
            <w:tcW w:w="4509" w:type="dxa"/>
            <w:tcBorders>
              <w:top w:val="nil"/>
              <w:left w:val="single" w:sz="6" w:space="0" w:color="000000"/>
              <w:bottom w:val="nil"/>
              <w:right w:val="single" w:sz="6" w:space="0" w:color="000000"/>
            </w:tcBorders>
            <w:tcMar>
              <w:top w:w="0" w:type="dxa"/>
              <w:left w:w="149" w:type="dxa"/>
              <w:bottom w:w="0" w:type="dxa"/>
              <w:right w:w="149" w:type="dxa"/>
            </w:tcMar>
            <w:hideMark/>
          </w:tcPr>
          <w:p w14:paraId="475AFB29" w14:textId="77777777" w:rsidR="001C19C7" w:rsidRDefault="001C19C7" w:rsidP="001C19C7">
            <w:pPr>
              <w:spacing w:after="0" w:line="240" w:lineRule="auto"/>
              <w:rPr>
                <w:sz w:val="20"/>
                <w:szCs w:val="20"/>
              </w:rPr>
            </w:pP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622E09"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 сумму свыше 1,0 млн руб. за год</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8CD674"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50</w:t>
            </w:r>
          </w:p>
        </w:tc>
      </w:tr>
      <w:tr w:rsidR="001C19C7" w14:paraId="7C59A584"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F84115"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20.</w:t>
            </w:r>
          </w:p>
        </w:tc>
        <w:tc>
          <w:tcPr>
            <w:tcW w:w="4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E5A6A8"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Наличие экспериментальной площадки</w:t>
            </w:r>
          </w:p>
        </w:tc>
        <w:tc>
          <w:tcPr>
            <w:tcW w:w="2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3767AE" w14:textId="77777777" w:rsidR="001C19C7" w:rsidRDefault="001C19C7" w:rsidP="001C19C7">
            <w:pPr>
              <w:spacing w:after="0" w:line="315" w:lineRule="atLeast"/>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на уровне области</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914039" w14:textId="77777777" w:rsidR="001C19C7" w:rsidRDefault="001C19C7" w:rsidP="001C19C7">
            <w:pPr>
              <w:spacing w:after="0" w:line="315" w:lineRule="atLeast"/>
              <w:jc w:val="center"/>
              <w:textAlignment w:val="baseline"/>
              <w:rPr>
                <w:rFonts w:ascii="Times New Roman" w:eastAsia="Times New Roman" w:hAnsi="Times New Roman"/>
                <w:color w:val="2D2D2D"/>
                <w:sz w:val="21"/>
                <w:szCs w:val="21"/>
              </w:rPr>
            </w:pPr>
            <w:r>
              <w:rPr>
                <w:rFonts w:ascii="Times New Roman" w:eastAsia="Times New Roman" w:hAnsi="Times New Roman"/>
                <w:color w:val="2D2D2D"/>
                <w:sz w:val="21"/>
                <w:szCs w:val="21"/>
              </w:rPr>
              <w:t>15</w:t>
            </w:r>
          </w:p>
        </w:tc>
      </w:tr>
    </w:tbl>
    <w:p w14:paraId="162FBEDA" w14:textId="77777777" w:rsidR="001C19C7" w:rsidRPr="00400E09"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933751">
        <w:rPr>
          <w:rFonts w:ascii="Times New Roman" w:eastAsia="Times New Roman" w:hAnsi="Times New Roman"/>
          <w:b/>
          <w:color w:val="4C4C4C"/>
          <w:spacing w:val="2"/>
          <w:sz w:val="28"/>
          <w:szCs w:val="28"/>
        </w:rPr>
        <w:t xml:space="preserve">13. Порядок отнесения к группам по оплате труда руководителей </w:t>
      </w:r>
      <w:r w:rsidRPr="00400E09">
        <w:rPr>
          <w:rFonts w:ascii="Times New Roman" w:eastAsia="Times New Roman" w:hAnsi="Times New Roman"/>
          <w:b/>
          <w:color w:val="4C4C4C"/>
          <w:spacing w:val="2"/>
          <w:sz w:val="28"/>
          <w:szCs w:val="28"/>
        </w:rPr>
        <w:t>для установления базового должностного оклада</w:t>
      </w:r>
    </w:p>
    <w:p w14:paraId="40B97B73"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13.1. Группа по оплате труда руководителей определяется не чаще одного раза в год органом исполнительной власти области, органом местного самоуправления, в ведомственной принадлежности которого находится общеобразовательная организация, в устанавливаемом им порядке на основании соответствующих документов, подтверждающих наличие указанных объемов работы организации.</w:t>
      </w:r>
    </w:p>
    <w:p w14:paraId="26C1C4D8"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Группа по оплате труда для вновь открываемых общеобразовательных организаций устанавливается исходя из плановых (проектных) показателей, но не более чем на 2 года.</w:t>
      </w:r>
    </w:p>
    <w:p w14:paraId="72A952AE"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 xml:space="preserve">13.2. При наличии других показателей, не предусмотренных пунктом 14.2 раздела 14 Методики, но значительно увеличивающих объем и сложность работы в организации, орган управления образования по подчиненности </w:t>
      </w:r>
      <w:r w:rsidRPr="00400E09">
        <w:rPr>
          <w:rFonts w:ascii="Times New Roman" w:eastAsia="Times New Roman" w:hAnsi="Times New Roman"/>
          <w:color w:val="2D2D2D"/>
          <w:spacing w:val="2"/>
          <w:sz w:val="28"/>
          <w:szCs w:val="28"/>
        </w:rPr>
        <w:lastRenderedPageBreak/>
        <w:t>общеобразовательной организации определяет их перечень. За каждый дополнительный показатель максимально возможным является 20 баллов. При этом количество баллов по всем дополнительным показателям суммируется и прибавляется к количеству баллов за указанные в пункте 14.2 раздела 14 Методики показатели.</w:t>
      </w:r>
    </w:p>
    <w:p w14:paraId="64D5D099"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13.3. По показателям 7, 8, 11, 12, 13, 15, 16, 18, приведенным в пункте 14.2 раздела 14 Методики, указано максимально возможное количество баллов. Максимально возможное количество баллов по показателям 7, 8, 11, 12, 13, 15, 16, 18, приведенным в пункте 14.2 раздела 14 Методики, устанавливается органом управления образованием, в ведомственной принадлежности которого находятся образовательные организации.</w:t>
      </w:r>
    </w:p>
    <w:p w14:paraId="79B0734B"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13.4. При установлении группы по оплате труда руководящих работников контингент обучающихся (воспитанников) общеобразовательных организаций определяется по списочному составу на 1 сентября текущего года; по структурным подразделениям дополнительного образования и дошкольного образования - по списочному составу обучающихся (воспитанников) на 1 сентября текущего года. При этом в списочном составе обучающиеся в структурных подразделениях дополнительного образования, занимающиеся в нескольких кружках, секциях, группах, учитываются один раз.</w:t>
      </w:r>
    </w:p>
    <w:p w14:paraId="0143EBCD"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13.5.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14:paraId="25B9CC26"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13.6. Орган исполнительной власти области, органы местного самоуправления, в ведомственной принадлежности которого находятся общеобразовательные организации: относит общеобразовательные организации, добившиеся высоких и стабильных результатов работы (наличие достижений ученического и педагогического коллективов в наиболее значимых региональных, всероссийских и международных конкурсах и проектах, освоение обучающимися образовательных стандартов, реализация инновационной образовательной деятельности), на одну группу по оплате труда выше по сравнению с группой, определенной по настоящим показателям. Перечень конкурсов, проектов, экспериментов, уровень освоения образовательных стандартов определяется приказом вышестоящего органа управления образования области.</w:t>
      </w:r>
    </w:p>
    <w:p w14:paraId="63D99BE1" w14:textId="77777777" w:rsidR="001C19C7"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r>
    </w:p>
    <w:p w14:paraId="2E3DF66C" w14:textId="77777777" w:rsidR="001C19C7"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p>
    <w:p w14:paraId="1A2349C7" w14:textId="77777777" w:rsidR="001C19C7"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p>
    <w:p w14:paraId="56D22824"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lastRenderedPageBreak/>
        <w:t>13.7. Группы по оплате труда для руководящих работников общеобразовательных организаций (в зависимости от суммы баллов, начисленной по показателям):</w:t>
      </w:r>
    </w:p>
    <w:tbl>
      <w:tblPr>
        <w:tblW w:w="0" w:type="auto"/>
        <w:tblCellMar>
          <w:left w:w="0" w:type="dxa"/>
          <w:right w:w="0" w:type="dxa"/>
        </w:tblCellMar>
        <w:tblLook w:val="04A0" w:firstRow="1" w:lastRow="0" w:firstColumn="1" w:lastColumn="0" w:noHBand="0" w:noVBand="1"/>
      </w:tblPr>
      <w:tblGrid>
        <w:gridCol w:w="676"/>
        <w:gridCol w:w="3914"/>
        <w:gridCol w:w="1266"/>
        <w:gridCol w:w="1117"/>
        <w:gridCol w:w="1266"/>
        <w:gridCol w:w="1117"/>
      </w:tblGrid>
      <w:tr w:rsidR="001C19C7" w:rsidRPr="00400E09" w14:paraId="29FEA46D" w14:textId="77777777" w:rsidTr="001C19C7">
        <w:trPr>
          <w:trHeight w:val="15"/>
        </w:trPr>
        <w:tc>
          <w:tcPr>
            <w:tcW w:w="582" w:type="dxa"/>
            <w:hideMark/>
          </w:tcPr>
          <w:p w14:paraId="575AC68B" w14:textId="77777777" w:rsidR="001C19C7" w:rsidRPr="00400E09" w:rsidRDefault="001C19C7" w:rsidP="001C19C7">
            <w:pPr>
              <w:spacing w:after="0" w:line="240" w:lineRule="auto"/>
              <w:rPr>
                <w:rFonts w:ascii="Times New Roman" w:hAnsi="Times New Roman"/>
                <w:sz w:val="28"/>
                <w:szCs w:val="28"/>
              </w:rPr>
            </w:pPr>
          </w:p>
        </w:tc>
        <w:tc>
          <w:tcPr>
            <w:tcW w:w="4007" w:type="dxa"/>
            <w:hideMark/>
          </w:tcPr>
          <w:p w14:paraId="507F97B0" w14:textId="77777777" w:rsidR="001C19C7" w:rsidRPr="00400E09" w:rsidRDefault="001C19C7" w:rsidP="001C19C7">
            <w:pPr>
              <w:spacing w:after="0" w:line="240" w:lineRule="auto"/>
              <w:rPr>
                <w:rFonts w:ascii="Times New Roman" w:hAnsi="Times New Roman"/>
                <w:sz w:val="28"/>
                <w:szCs w:val="28"/>
              </w:rPr>
            </w:pPr>
          </w:p>
        </w:tc>
        <w:tc>
          <w:tcPr>
            <w:tcW w:w="1281" w:type="dxa"/>
            <w:hideMark/>
          </w:tcPr>
          <w:p w14:paraId="49EB28EF" w14:textId="77777777" w:rsidR="001C19C7" w:rsidRPr="00400E09" w:rsidRDefault="001C19C7" w:rsidP="001C19C7">
            <w:pPr>
              <w:spacing w:after="0" w:line="240" w:lineRule="auto"/>
              <w:rPr>
                <w:rFonts w:ascii="Times New Roman" w:hAnsi="Times New Roman"/>
                <w:sz w:val="28"/>
                <w:szCs w:val="28"/>
              </w:rPr>
            </w:pPr>
          </w:p>
        </w:tc>
        <w:tc>
          <w:tcPr>
            <w:tcW w:w="1102" w:type="dxa"/>
            <w:hideMark/>
          </w:tcPr>
          <w:p w14:paraId="5D8E252D" w14:textId="77777777" w:rsidR="001C19C7" w:rsidRPr="00400E09" w:rsidRDefault="001C19C7" w:rsidP="001C19C7">
            <w:pPr>
              <w:spacing w:after="0" w:line="240" w:lineRule="auto"/>
              <w:rPr>
                <w:rFonts w:ascii="Times New Roman" w:hAnsi="Times New Roman"/>
                <w:sz w:val="28"/>
                <w:szCs w:val="28"/>
              </w:rPr>
            </w:pPr>
          </w:p>
        </w:tc>
        <w:tc>
          <w:tcPr>
            <w:tcW w:w="1281" w:type="dxa"/>
            <w:hideMark/>
          </w:tcPr>
          <w:p w14:paraId="31350CB6" w14:textId="77777777" w:rsidR="001C19C7" w:rsidRPr="00400E09" w:rsidRDefault="001C19C7" w:rsidP="001C19C7">
            <w:pPr>
              <w:spacing w:after="0" w:line="240" w:lineRule="auto"/>
              <w:rPr>
                <w:rFonts w:ascii="Times New Roman" w:hAnsi="Times New Roman"/>
                <w:sz w:val="28"/>
                <w:szCs w:val="28"/>
              </w:rPr>
            </w:pPr>
          </w:p>
        </w:tc>
        <w:tc>
          <w:tcPr>
            <w:tcW w:w="1102" w:type="dxa"/>
            <w:hideMark/>
          </w:tcPr>
          <w:p w14:paraId="5B356208" w14:textId="77777777" w:rsidR="001C19C7" w:rsidRPr="00400E09" w:rsidRDefault="001C19C7" w:rsidP="001C19C7">
            <w:pPr>
              <w:spacing w:after="0" w:line="240" w:lineRule="auto"/>
              <w:rPr>
                <w:rFonts w:ascii="Times New Roman" w:hAnsi="Times New Roman"/>
                <w:sz w:val="28"/>
                <w:szCs w:val="28"/>
              </w:rPr>
            </w:pPr>
          </w:p>
        </w:tc>
      </w:tr>
      <w:tr w:rsidR="001C19C7" w:rsidRPr="00400E09" w14:paraId="30373532" w14:textId="77777777" w:rsidTr="001C19C7">
        <w:tc>
          <w:tcPr>
            <w:tcW w:w="5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8F6A312"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N п/п</w:t>
            </w:r>
          </w:p>
        </w:tc>
        <w:tc>
          <w:tcPr>
            <w:tcW w:w="40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8DAA93B"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Наименование общеобразовательной организации</w:t>
            </w:r>
          </w:p>
        </w:tc>
        <w:tc>
          <w:tcPr>
            <w:tcW w:w="47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9AFF0C"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Группа, к которой организация относится по оплате труда руководителей в зависимости от суммы баллов</w:t>
            </w:r>
          </w:p>
        </w:tc>
      </w:tr>
      <w:tr w:rsidR="001C19C7" w:rsidRPr="00400E09" w14:paraId="5936911F" w14:textId="77777777" w:rsidTr="001C19C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14:paraId="51007DBA" w14:textId="77777777" w:rsidR="001C19C7" w:rsidRPr="00400E09" w:rsidRDefault="001C19C7" w:rsidP="001C19C7">
            <w:pPr>
              <w:spacing w:after="0" w:line="240" w:lineRule="auto"/>
              <w:rPr>
                <w:rFonts w:ascii="Times New Roman" w:hAnsi="Times New Roman"/>
                <w:sz w:val="28"/>
                <w:szCs w:val="28"/>
              </w:rPr>
            </w:pPr>
          </w:p>
        </w:tc>
        <w:tc>
          <w:tcPr>
            <w:tcW w:w="4007" w:type="dxa"/>
            <w:tcBorders>
              <w:top w:val="nil"/>
              <w:left w:val="single" w:sz="6" w:space="0" w:color="000000"/>
              <w:bottom w:val="nil"/>
              <w:right w:val="single" w:sz="6" w:space="0" w:color="000000"/>
            </w:tcBorders>
            <w:tcMar>
              <w:top w:w="0" w:type="dxa"/>
              <w:left w:w="149" w:type="dxa"/>
              <w:bottom w:w="0" w:type="dxa"/>
              <w:right w:w="149" w:type="dxa"/>
            </w:tcMar>
            <w:hideMark/>
          </w:tcPr>
          <w:p w14:paraId="1AE43C1D" w14:textId="77777777" w:rsidR="001C19C7" w:rsidRPr="00400E09" w:rsidRDefault="001C19C7" w:rsidP="001C19C7">
            <w:pPr>
              <w:spacing w:after="0" w:line="240" w:lineRule="auto"/>
              <w:rPr>
                <w:rFonts w:ascii="Times New Roman" w:hAnsi="Times New Roman"/>
                <w:sz w:val="28"/>
                <w:szCs w:val="28"/>
              </w:rPr>
            </w:pPr>
          </w:p>
        </w:tc>
        <w:tc>
          <w:tcPr>
            <w:tcW w:w="12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E2DB75"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I группа</w:t>
            </w:r>
          </w:p>
        </w:tc>
        <w:tc>
          <w:tcPr>
            <w:tcW w:w="1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09F6D0"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II группа</w:t>
            </w:r>
          </w:p>
        </w:tc>
        <w:tc>
          <w:tcPr>
            <w:tcW w:w="12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4E6533"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III группа</w:t>
            </w:r>
          </w:p>
        </w:tc>
        <w:tc>
          <w:tcPr>
            <w:tcW w:w="1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8D34FD"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IV группа</w:t>
            </w:r>
          </w:p>
        </w:tc>
      </w:tr>
      <w:tr w:rsidR="001C19C7" w:rsidRPr="00400E09" w14:paraId="1CB23175"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6A297B"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1</w:t>
            </w:r>
          </w:p>
        </w:tc>
        <w:tc>
          <w:tcPr>
            <w:tcW w:w="4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C617A6"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2</w:t>
            </w:r>
          </w:p>
        </w:tc>
        <w:tc>
          <w:tcPr>
            <w:tcW w:w="12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85E51E"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3</w:t>
            </w:r>
          </w:p>
        </w:tc>
        <w:tc>
          <w:tcPr>
            <w:tcW w:w="1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B37102"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4</w:t>
            </w:r>
          </w:p>
        </w:tc>
        <w:tc>
          <w:tcPr>
            <w:tcW w:w="12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035402"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5</w:t>
            </w:r>
          </w:p>
        </w:tc>
        <w:tc>
          <w:tcPr>
            <w:tcW w:w="1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BABB5A"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6</w:t>
            </w:r>
          </w:p>
        </w:tc>
      </w:tr>
      <w:tr w:rsidR="001C19C7" w:rsidRPr="00400E09" w14:paraId="6F9AC8AC"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200D19"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1.</w:t>
            </w:r>
          </w:p>
        </w:tc>
        <w:tc>
          <w:tcPr>
            <w:tcW w:w="4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A36FBF" w14:textId="77777777" w:rsidR="001C19C7" w:rsidRPr="00400E09" w:rsidRDefault="001C19C7" w:rsidP="001C19C7">
            <w:pPr>
              <w:spacing w:after="0" w:line="315" w:lineRule="atLeast"/>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Общеобразовательные лицеи и гимназии</w:t>
            </w:r>
          </w:p>
        </w:tc>
        <w:tc>
          <w:tcPr>
            <w:tcW w:w="12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02A902"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свыше</w:t>
            </w:r>
          </w:p>
          <w:p w14:paraId="251A9B87"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400</w:t>
            </w:r>
          </w:p>
        </w:tc>
        <w:tc>
          <w:tcPr>
            <w:tcW w:w="1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CD4FCE"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до 400</w:t>
            </w:r>
          </w:p>
        </w:tc>
        <w:tc>
          <w:tcPr>
            <w:tcW w:w="12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7B496F"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до 300</w:t>
            </w:r>
          </w:p>
        </w:tc>
        <w:tc>
          <w:tcPr>
            <w:tcW w:w="1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BCF89F" w14:textId="77777777" w:rsidR="001C19C7" w:rsidRPr="00400E09" w:rsidRDefault="001C19C7" w:rsidP="001C19C7">
            <w:pPr>
              <w:spacing w:after="0" w:line="240" w:lineRule="auto"/>
              <w:rPr>
                <w:rFonts w:ascii="Times New Roman" w:hAnsi="Times New Roman"/>
                <w:sz w:val="28"/>
                <w:szCs w:val="28"/>
              </w:rPr>
            </w:pPr>
          </w:p>
        </w:tc>
      </w:tr>
      <w:tr w:rsidR="001C19C7" w:rsidRPr="00400E09" w14:paraId="6F9A884A" w14:textId="77777777" w:rsidTr="001C19C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115151"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2.</w:t>
            </w:r>
          </w:p>
        </w:tc>
        <w:tc>
          <w:tcPr>
            <w:tcW w:w="4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695A61" w14:textId="77777777" w:rsidR="001C19C7" w:rsidRPr="00400E09" w:rsidRDefault="001C19C7" w:rsidP="001C19C7">
            <w:pPr>
              <w:spacing w:after="0" w:line="315" w:lineRule="atLeast"/>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Общеобразовательные организации</w:t>
            </w:r>
          </w:p>
        </w:tc>
        <w:tc>
          <w:tcPr>
            <w:tcW w:w="12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BD1FCC"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свыше</w:t>
            </w:r>
          </w:p>
          <w:p w14:paraId="71797F71"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500</w:t>
            </w:r>
          </w:p>
        </w:tc>
        <w:tc>
          <w:tcPr>
            <w:tcW w:w="1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1B03F1"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до 500</w:t>
            </w:r>
          </w:p>
        </w:tc>
        <w:tc>
          <w:tcPr>
            <w:tcW w:w="12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7311FC"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до 350</w:t>
            </w:r>
          </w:p>
        </w:tc>
        <w:tc>
          <w:tcPr>
            <w:tcW w:w="1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85DDCC"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до 200</w:t>
            </w:r>
          </w:p>
        </w:tc>
      </w:tr>
    </w:tbl>
    <w:p w14:paraId="166B6D08" w14:textId="77777777" w:rsidR="001C19C7" w:rsidRPr="00933751"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933751">
        <w:rPr>
          <w:rFonts w:ascii="Times New Roman" w:eastAsia="Times New Roman" w:hAnsi="Times New Roman"/>
          <w:b/>
          <w:color w:val="4C4C4C"/>
          <w:spacing w:val="2"/>
          <w:sz w:val="28"/>
          <w:szCs w:val="28"/>
        </w:rPr>
        <w:t>14. Расчет заработной платы руководителя и заместителя руководителя общеобразовательной организации</w:t>
      </w:r>
    </w:p>
    <w:p w14:paraId="32427FFC"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400E09">
        <w:rPr>
          <w:rFonts w:ascii="Times New Roman" w:eastAsia="Times New Roman" w:hAnsi="Times New Roman"/>
          <w:color w:val="2D2D2D"/>
          <w:spacing w:val="2"/>
          <w:sz w:val="28"/>
          <w:szCs w:val="28"/>
        </w:rPr>
        <w:t>14.1. Заработная плата руководителя общеобразовательной организации устанавливается учредителем на основании эффективного контракта, заключаемого с руководителем общеобразовательной организации.</w:t>
      </w:r>
    </w:p>
    <w:p w14:paraId="3C34A33D"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Заработная плата рассчитывается исходя из должностного базового оклада в зависимости от группы оплаты труда руководителей, установленной на основании объемных показателей, и гарантированных доплат (коэффициента наполняемости школы, коэффициентов за работу в сельской местности, наличие в общеобразовательной организации классов для детей с ограниченными возможностями здоровья, наличие в общеобразовательной организации структурных подразделений, за организацию дистанционного обучения детей, за руководство общеобразовательной организацией - базовой школой Российской Академии наук).</w:t>
      </w:r>
    </w:p>
    <w:p w14:paraId="4A6739F2"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Стимулирующая часть заработной платы устанавливается органом управления образования при участии органа, обеспечивающего общественный характер управления, в размере до 64 процентов (максимум) от должностного базового оклада руководителя в зависимости от группы оплаты труда руководителей, установленной на основании объемных показателей, в соответствии с критериями эффективности работы руководителя (приложение N 1 к Методике).</w:t>
      </w:r>
    </w:p>
    <w:p w14:paraId="7526CA22"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 xml:space="preserve">Стимулирующая часть по результатам труда должна пересчитываться по итогам полугодий. Для вновь принятых работников, работников, вышедших из отпуска по уходу за ребенком, а также работников, перешедших с одной </w:t>
      </w:r>
      <w:r w:rsidRPr="00400E09">
        <w:rPr>
          <w:rFonts w:ascii="Times New Roman" w:eastAsia="Times New Roman" w:hAnsi="Times New Roman"/>
          <w:color w:val="2D2D2D"/>
          <w:spacing w:val="2"/>
          <w:sz w:val="28"/>
          <w:szCs w:val="28"/>
        </w:rPr>
        <w:lastRenderedPageBreak/>
        <w:t>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
    <w:p w14:paraId="6C2576A8"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Формула для расчета базовой заработной платы руководителя общеобразовательной организации:</w:t>
      </w:r>
    </w:p>
    <w:p w14:paraId="7445F20E"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ЗПбдир. = Обаз x (1 + Кн + Кс + Ковз + Ксп + Кд +</w:t>
      </w:r>
    </w:p>
    <w:p w14:paraId="3A63F9FF"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r>
      <w:r w:rsidRPr="00400E09">
        <w:rPr>
          <w:rFonts w:ascii="Times New Roman" w:eastAsia="Times New Roman" w:hAnsi="Times New Roman"/>
          <w:color w:val="2D2D2D"/>
          <w:spacing w:val="2"/>
          <w:sz w:val="28"/>
          <w:szCs w:val="28"/>
        </w:rPr>
        <w:br/>
        <w:t>+ Кб + Кмо + Кцвс + Кк),</w:t>
      </w:r>
    </w:p>
    <w:p w14:paraId="287A8FAB"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r>
      <w:r w:rsidRPr="00400E09">
        <w:rPr>
          <w:rFonts w:ascii="Times New Roman" w:eastAsia="Times New Roman" w:hAnsi="Times New Roman"/>
          <w:color w:val="2D2D2D"/>
          <w:spacing w:val="2"/>
          <w:sz w:val="28"/>
          <w:szCs w:val="28"/>
        </w:rPr>
        <w:br/>
        <w:t>где:</w:t>
      </w:r>
    </w:p>
    <w:p w14:paraId="00E65968"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О баз - базовый оклад в соответствии с приложением N 7 к Методике;</w:t>
      </w:r>
    </w:p>
    <w:p w14:paraId="2000ACCC"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Кн - коэффициент наполняемости общеобразовательной организации устанавливается локальным актом учредителя в соответствии с таблицами 3 - 4;</w:t>
      </w:r>
    </w:p>
    <w:p w14:paraId="54F1C28F"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Кс - коэффициент за работу в сельской местности - 0,25;</w:t>
      </w:r>
    </w:p>
    <w:p w14:paraId="59C1D2FC"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Ковз - коэффициент за наличие в общеобразовательной организации классов для детей с ограниченными возможностями здоровья - 0,2;</w:t>
      </w:r>
    </w:p>
    <w:p w14:paraId="7BC7E669"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Ксп - коэффициент за наличие в общеобразовательной организации структурных подразделений (дошкольное образование, дополнительное образование, детский загородный оздоровительный лагерь):</w:t>
      </w:r>
    </w:p>
    <w:p w14:paraId="3EDF3451"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 одно структурное подразделение - 0,2;</w:t>
      </w:r>
    </w:p>
    <w:p w14:paraId="13E6F01B"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 два структурных подразделения - 0,3;</w:t>
      </w:r>
    </w:p>
    <w:p w14:paraId="1D95E5C5"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Кд - за организацию дистанционного обучения детей - 0,2;</w:t>
      </w:r>
    </w:p>
    <w:p w14:paraId="1A9C859E"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Кб - за руководство общеобразовательной организацией под эгидой Российской Академии Наук - 0,3;</w:t>
      </w:r>
    </w:p>
    <w:p w14:paraId="01BECA15"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Кмо - за организацию обучения детей, нуждающихся в длительном лечении в медицинских организациях - 0,2;</w:t>
      </w:r>
    </w:p>
    <w:p w14:paraId="0F5B2647"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lastRenderedPageBreak/>
        <w:br/>
        <w:t>Кцвс - за организацию обучения детей в центре временного содержания - 0,2;</w:t>
      </w:r>
    </w:p>
    <w:p w14:paraId="36D83070"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Кк - за организацию круглосуточного пребывания детей в школах-интернатах - до 0,05.</w:t>
      </w:r>
    </w:p>
    <w:p w14:paraId="1EC6FD79"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r>
      <w:r w:rsidRPr="00400E09">
        <w:rPr>
          <w:rFonts w:ascii="Times New Roman" w:eastAsia="Times New Roman" w:hAnsi="Times New Roman"/>
          <w:color w:val="2D2D2D"/>
          <w:spacing w:val="2"/>
          <w:sz w:val="28"/>
          <w:szCs w:val="28"/>
        </w:rPr>
        <w:br/>
        <w:t xml:space="preserve"> </w:t>
      </w:r>
    </w:p>
    <w:tbl>
      <w:tblPr>
        <w:tblW w:w="0" w:type="auto"/>
        <w:tblCellMar>
          <w:left w:w="0" w:type="dxa"/>
          <w:right w:w="0" w:type="dxa"/>
        </w:tblCellMar>
        <w:tblLook w:val="04A0" w:firstRow="1" w:lastRow="0" w:firstColumn="1" w:lastColumn="0" w:noHBand="0" w:noVBand="1"/>
      </w:tblPr>
      <w:tblGrid>
        <w:gridCol w:w="5685"/>
        <w:gridCol w:w="3670"/>
      </w:tblGrid>
      <w:tr w:rsidR="001C19C7" w:rsidRPr="00400E09" w14:paraId="710B0742" w14:textId="77777777" w:rsidTr="001C19C7">
        <w:trPr>
          <w:trHeight w:val="15"/>
        </w:trPr>
        <w:tc>
          <w:tcPr>
            <w:tcW w:w="5685" w:type="dxa"/>
            <w:hideMark/>
          </w:tcPr>
          <w:p w14:paraId="52F6DB0E" w14:textId="77777777" w:rsidR="001C19C7" w:rsidRPr="00400E09" w:rsidRDefault="001C19C7" w:rsidP="001C19C7">
            <w:pPr>
              <w:spacing w:after="0" w:line="240" w:lineRule="auto"/>
              <w:jc w:val="both"/>
              <w:rPr>
                <w:rFonts w:ascii="Times New Roman" w:hAnsi="Times New Roman"/>
                <w:sz w:val="28"/>
                <w:szCs w:val="28"/>
              </w:rPr>
            </w:pPr>
          </w:p>
        </w:tc>
        <w:tc>
          <w:tcPr>
            <w:tcW w:w="3670" w:type="dxa"/>
            <w:hideMark/>
          </w:tcPr>
          <w:p w14:paraId="633E8897" w14:textId="77777777" w:rsidR="001C19C7" w:rsidRPr="00400E09" w:rsidRDefault="001C19C7" w:rsidP="001C19C7">
            <w:pPr>
              <w:spacing w:after="0" w:line="240" w:lineRule="auto"/>
              <w:jc w:val="both"/>
              <w:rPr>
                <w:rFonts w:ascii="Times New Roman" w:hAnsi="Times New Roman"/>
                <w:sz w:val="28"/>
                <w:szCs w:val="28"/>
              </w:rPr>
            </w:pPr>
          </w:p>
        </w:tc>
      </w:tr>
    </w:tbl>
    <w:p w14:paraId="4F225939" w14:textId="77777777" w:rsidR="001C19C7" w:rsidRPr="00400E09" w:rsidRDefault="001C19C7" w:rsidP="001C19C7">
      <w:pPr>
        <w:pStyle w:val="affc"/>
        <w:jc w:val="both"/>
        <w:rPr>
          <w:szCs w:val="28"/>
        </w:rPr>
      </w:pPr>
      <w:r w:rsidRPr="00400E09">
        <w:rPr>
          <w:szCs w:val="28"/>
        </w:rPr>
        <w:t xml:space="preserve">  Таблица отнесения школ по группам наполняемости для школ сельских поселений</w:t>
      </w:r>
    </w:p>
    <w:p w14:paraId="73C5CF6C"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t xml:space="preserve"> </w:t>
      </w:r>
    </w:p>
    <w:tbl>
      <w:tblPr>
        <w:tblW w:w="0" w:type="auto"/>
        <w:tblCellMar>
          <w:left w:w="0" w:type="dxa"/>
          <w:right w:w="0" w:type="dxa"/>
        </w:tblCellMar>
        <w:tblLook w:val="04A0" w:firstRow="1" w:lastRow="0" w:firstColumn="1" w:lastColumn="0" w:noHBand="0" w:noVBand="1"/>
      </w:tblPr>
      <w:tblGrid>
        <w:gridCol w:w="5686"/>
        <w:gridCol w:w="3670"/>
      </w:tblGrid>
      <w:tr w:rsidR="001C19C7" w:rsidRPr="00400E09" w14:paraId="53747648" w14:textId="77777777" w:rsidTr="001C19C7">
        <w:trPr>
          <w:trHeight w:val="15"/>
        </w:trPr>
        <w:tc>
          <w:tcPr>
            <w:tcW w:w="5729" w:type="dxa"/>
            <w:hideMark/>
          </w:tcPr>
          <w:p w14:paraId="06B35BC6" w14:textId="77777777" w:rsidR="001C19C7" w:rsidRPr="00400E09" w:rsidRDefault="001C19C7" w:rsidP="001C19C7">
            <w:pPr>
              <w:spacing w:after="0" w:line="240" w:lineRule="auto"/>
              <w:jc w:val="both"/>
              <w:rPr>
                <w:rFonts w:ascii="Times New Roman" w:hAnsi="Times New Roman"/>
                <w:sz w:val="28"/>
                <w:szCs w:val="28"/>
              </w:rPr>
            </w:pPr>
          </w:p>
        </w:tc>
        <w:tc>
          <w:tcPr>
            <w:tcW w:w="3696" w:type="dxa"/>
            <w:hideMark/>
          </w:tcPr>
          <w:p w14:paraId="29D46005" w14:textId="77777777" w:rsidR="001C19C7" w:rsidRPr="00400E09" w:rsidRDefault="001C19C7" w:rsidP="001C19C7">
            <w:pPr>
              <w:spacing w:after="0" w:line="240" w:lineRule="auto"/>
              <w:jc w:val="both"/>
              <w:rPr>
                <w:rFonts w:ascii="Times New Roman" w:hAnsi="Times New Roman"/>
                <w:sz w:val="28"/>
                <w:szCs w:val="28"/>
              </w:rPr>
            </w:pPr>
          </w:p>
        </w:tc>
      </w:tr>
      <w:tr w:rsidR="001C19C7" w:rsidRPr="00400E09" w14:paraId="078CC2C3" w14:textId="77777777" w:rsidTr="001C19C7">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EA9986"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Группы общеобразовательных организаций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107CB4"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Наименование и величина коэффициента</w:t>
            </w:r>
          </w:p>
        </w:tc>
      </w:tr>
      <w:tr w:rsidR="001C19C7" w:rsidRPr="00400E09" w14:paraId="66ADA2B3" w14:textId="77777777" w:rsidTr="001C19C7">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185D40"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Свыше 1001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BE32BF"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К = 3,5 - 3,7</w:t>
            </w:r>
          </w:p>
        </w:tc>
      </w:tr>
      <w:tr w:rsidR="001C19C7" w:rsidRPr="00400E09" w14:paraId="28CE8A51" w14:textId="77777777" w:rsidTr="001C19C7">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479AA6"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группа 901 - 1000 учеников</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04A22F"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К = 2,8 - 2,9</w:t>
            </w:r>
          </w:p>
        </w:tc>
      </w:tr>
      <w:tr w:rsidR="001C19C7" w:rsidRPr="00400E09" w14:paraId="6EF7D7D3" w14:textId="77777777" w:rsidTr="001C19C7">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9D0378"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группа 701 - 900 учеников</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9AD55B"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К = 2,4 - 2,7</w:t>
            </w:r>
          </w:p>
        </w:tc>
      </w:tr>
      <w:tr w:rsidR="001C19C7" w:rsidRPr="00400E09" w14:paraId="47CFC08A" w14:textId="77777777" w:rsidTr="001C19C7">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1FBCB4"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группа 401 - 700 учеников</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971365"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К = 1,6 - 1,9</w:t>
            </w:r>
          </w:p>
        </w:tc>
      </w:tr>
      <w:tr w:rsidR="001C19C7" w:rsidRPr="00400E09" w14:paraId="0BE09E91" w14:textId="77777777" w:rsidTr="001C19C7">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1A467A"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группа 201 - 400 учеников</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0E6FB6"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К = 1,1 - 1,8</w:t>
            </w:r>
          </w:p>
        </w:tc>
      </w:tr>
      <w:tr w:rsidR="001C19C7" w:rsidRPr="00400E09" w14:paraId="1512A24A" w14:textId="77777777" w:rsidTr="001C19C7">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2FE77C"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группа 101 - 200 учеников</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D04C7A"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К = 0,6 - 1,7</w:t>
            </w:r>
          </w:p>
        </w:tc>
      </w:tr>
      <w:tr w:rsidR="001C19C7" w:rsidRPr="00400E09" w14:paraId="41016EF9" w14:textId="77777777" w:rsidTr="001C19C7">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E8ACAE"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группа до 100 учеников</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3540BE" w14:textId="77777777" w:rsidR="001C19C7" w:rsidRPr="00400E09" w:rsidRDefault="001C19C7" w:rsidP="001C19C7">
            <w:pPr>
              <w:spacing w:after="0" w:line="315" w:lineRule="atLeast"/>
              <w:jc w:val="both"/>
              <w:textAlignment w:val="baseline"/>
              <w:rPr>
                <w:rFonts w:ascii="Times New Roman" w:eastAsia="Times New Roman" w:hAnsi="Times New Roman"/>
                <w:color w:val="2D2D2D"/>
                <w:sz w:val="28"/>
                <w:szCs w:val="28"/>
              </w:rPr>
            </w:pPr>
            <w:r w:rsidRPr="00400E09">
              <w:rPr>
                <w:rFonts w:ascii="Times New Roman" w:eastAsia="Times New Roman" w:hAnsi="Times New Roman"/>
                <w:color w:val="2D2D2D"/>
                <w:sz w:val="28"/>
                <w:szCs w:val="28"/>
              </w:rPr>
              <w:t>К = 0,4 - 1,0</w:t>
            </w:r>
          </w:p>
        </w:tc>
      </w:tr>
    </w:tbl>
    <w:p w14:paraId="6F0B17E7"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16.2. Заработная плата заместителя руководителя общеобразовательной организации устанавливается руководителем на основании трудовых договоров, заключаемых с заместителями руководителей общеобразовательных организаций.</w:t>
      </w:r>
    </w:p>
    <w:p w14:paraId="17A0E3C5"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Стимулирующая часть заработной платы устанавливается органом самоуправления общеобразовательной организации по представлению руководителя общеобразовательной организации в размере до 64 процентов (максимум) от базового оклада заместителя руководителя в соответствии с приложением N 7 к Методике и критериями эффективности работы заместителя руководителя.</w:t>
      </w:r>
    </w:p>
    <w:p w14:paraId="124EB0F2"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Формула расчета базовой заработной платы заместителя руководителя общеобразовательной организации:</w:t>
      </w:r>
    </w:p>
    <w:p w14:paraId="6FE6E61D"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ЗПбзам.дир. = Обаз x (1 + Кн + Кс + Ковз + Ксп +</w:t>
      </w:r>
    </w:p>
    <w:p w14:paraId="0816DB34"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r>
      <w:r w:rsidRPr="00400E09">
        <w:rPr>
          <w:rFonts w:ascii="Times New Roman" w:eastAsia="Times New Roman" w:hAnsi="Times New Roman"/>
          <w:color w:val="2D2D2D"/>
          <w:spacing w:val="2"/>
          <w:sz w:val="28"/>
          <w:szCs w:val="28"/>
        </w:rPr>
        <w:br/>
        <w:t>+ Кд + Кб + Кмо + Кцвс + Кк),</w:t>
      </w:r>
    </w:p>
    <w:p w14:paraId="6FE40652"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r>
      <w:r w:rsidRPr="00400E09">
        <w:rPr>
          <w:rFonts w:ascii="Times New Roman" w:eastAsia="Times New Roman" w:hAnsi="Times New Roman"/>
          <w:color w:val="2D2D2D"/>
          <w:spacing w:val="2"/>
          <w:sz w:val="28"/>
          <w:szCs w:val="28"/>
        </w:rPr>
        <w:br/>
        <w:t>где:</w:t>
      </w:r>
    </w:p>
    <w:p w14:paraId="19D36CFB"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lastRenderedPageBreak/>
        <w:br/>
        <w:t>Обаз. - базовая заработная плата заместителя руководителя в общеобразовательной организации в соответствии с приложением N 7 к Методике;</w:t>
      </w:r>
    </w:p>
    <w:p w14:paraId="5F088FF4"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Кн - коэффициент наполняемости общеобразовательной организации;</w:t>
      </w:r>
    </w:p>
    <w:p w14:paraId="66877B60"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Кс - коэффициент за работу в сельской местности - 0,25;</w:t>
      </w:r>
    </w:p>
    <w:p w14:paraId="7694F5C0"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Ковз - коэффициент за наличие в общеобразовательной организации классов для детей с ограниченными возможностями здоровья - 0,2;</w:t>
      </w:r>
    </w:p>
    <w:p w14:paraId="4BA4CBD2"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Ксп - коэффициент за курирование (организацию) деятельности по направлениям структурных подразделений в общеобразовательной организации (дошкольное образование, дополнительное образование, детский загородный оздоровительный лагерь):</w:t>
      </w:r>
    </w:p>
    <w:p w14:paraId="0C2C27E9"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 одно структурное подразделение - 0,2;</w:t>
      </w:r>
    </w:p>
    <w:p w14:paraId="1503C959"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 два структурных подразделения - 0,3;</w:t>
      </w:r>
    </w:p>
    <w:p w14:paraId="4D501B8C"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Кд - 0,2 за организацию дистанционного обучения детей;</w:t>
      </w:r>
    </w:p>
    <w:p w14:paraId="153D96E3"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Кб - за организацию работы в общеобразовательной организации под эгидой Российской Академии Наук - 0,2;</w:t>
      </w:r>
    </w:p>
    <w:p w14:paraId="76D251D0"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Кмо - за организацию обучения детей, нуждающихся в длительном лечении, в медицинских организациях - 0,2;</w:t>
      </w:r>
    </w:p>
    <w:p w14:paraId="7D99801C"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Кцвс - за организацию обучения детей в центре временного содержания - 0,2;</w:t>
      </w:r>
    </w:p>
    <w:p w14:paraId="04D4B394"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Кк - за организацию круглосуточного пребывания детей в школах-интернатах - до 0,05.</w:t>
      </w:r>
    </w:p>
    <w:p w14:paraId="6EF9DC8D"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16.3. Стимулирующая часть по результатам труда руководителя и заместителя руководителя общеобразовательной организации должна пересчитываться по итогам полугодий.</w:t>
      </w:r>
    </w:p>
    <w:p w14:paraId="028EF860"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 xml:space="preserve">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w:t>
      </w:r>
      <w:r w:rsidRPr="00400E09">
        <w:rPr>
          <w:rFonts w:ascii="Times New Roman" w:eastAsia="Times New Roman" w:hAnsi="Times New Roman"/>
          <w:color w:val="2D2D2D"/>
          <w:spacing w:val="2"/>
          <w:sz w:val="28"/>
          <w:szCs w:val="28"/>
        </w:rPr>
        <w:lastRenderedPageBreak/>
        <w:t>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14:paraId="41DB24C3" w14:textId="77777777" w:rsidR="001C19C7" w:rsidRPr="00400E09"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400E09">
        <w:rPr>
          <w:rFonts w:ascii="Times New Roman" w:eastAsia="Times New Roman" w:hAnsi="Times New Roman"/>
          <w:b/>
          <w:color w:val="4C4C4C"/>
          <w:spacing w:val="2"/>
          <w:sz w:val="28"/>
          <w:szCs w:val="28"/>
        </w:rPr>
        <w:t>15. Порядок премирования</w:t>
      </w:r>
    </w:p>
    <w:p w14:paraId="0F1E14ED"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400E09">
        <w:rPr>
          <w:rFonts w:ascii="Times New Roman" w:eastAsia="Times New Roman" w:hAnsi="Times New Roman"/>
          <w:color w:val="2D2D2D"/>
          <w:spacing w:val="2"/>
          <w:sz w:val="28"/>
          <w:szCs w:val="28"/>
        </w:rPr>
        <w:t>Поощрительные выплаты по результатам труда распределяются органом самоуправления общеобразовательной организации, обеспечивающим демократический, государственно-общественный характер управления, по представлению руководителя общеобразовательной организации.</w:t>
      </w:r>
    </w:p>
    <w:p w14:paraId="1015888A"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Руководитель общеобразовательной организации представляет в орган самоуправления общеобразовательной организации аналитическую информацию о показателях деятельности работников, являющихся основанием для их премирования.</w:t>
      </w:r>
    </w:p>
    <w:p w14:paraId="2523D1B4"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Порядок рассмотрения органом самоуправления общеобразовательной организации вопроса о стимулировании работников устанавливается соответствующим положением.</w:t>
      </w:r>
    </w:p>
    <w:p w14:paraId="6A30A960"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Установление условий премирования, не связанных с результативностью труда, не допускается.</w:t>
      </w:r>
    </w:p>
    <w:p w14:paraId="67DEB08C"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Стимулирующая часть по результатам труда работников общеобразовательной организации должна пересчитываться по итогам полугодий.</w:t>
      </w:r>
    </w:p>
    <w:p w14:paraId="6527E18B"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14:paraId="460486E9"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Для государственных общеобразовательных организаций:</w:t>
      </w:r>
    </w:p>
    <w:p w14:paraId="36B86453" w14:textId="77777777" w:rsidR="001C19C7" w:rsidRPr="00400E09"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400E09">
        <w:rPr>
          <w:rFonts w:ascii="Times New Roman" w:eastAsia="Times New Roman" w:hAnsi="Times New Roman"/>
          <w:color w:val="2D2D2D"/>
          <w:spacing w:val="2"/>
          <w:sz w:val="28"/>
          <w:szCs w:val="28"/>
        </w:rPr>
        <w:br/>
        <w:t xml:space="preserve">В случае образовавшейся по итогам полугодия, года неизрасходованной части стимулирующего фонда оплаты труда допускается дополнительное распределение стимулирующего фонда оплаты труда по соответствующим категориям работников на основании положения о распределении </w:t>
      </w:r>
      <w:r w:rsidRPr="00400E09">
        <w:rPr>
          <w:rFonts w:ascii="Times New Roman" w:eastAsia="Times New Roman" w:hAnsi="Times New Roman"/>
          <w:color w:val="2D2D2D"/>
          <w:spacing w:val="2"/>
          <w:sz w:val="28"/>
          <w:szCs w:val="28"/>
        </w:rPr>
        <w:lastRenderedPageBreak/>
        <w:t>стимулирующей части оплаты труда организации. Дополнительная сумма стимулирующих выплат работникам на основании протокола управляющего совета утверждается приказом руководителя организации и начисляется работникам в пределах утвержденной стимулирующей части фонда оплаты труда.</w:t>
      </w:r>
    </w:p>
    <w:p w14:paraId="5AED8929" w14:textId="77777777" w:rsidR="001C19C7" w:rsidRPr="00CD236C"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CD236C">
        <w:rPr>
          <w:rFonts w:ascii="Times New Roman" w:eastAsia="Times New Roman" w:hAnsi="Times New Roman"/>
          <w:b/>
          <w:color w:val="4C4C4C"/>
          <w:spacing w:val="2"/>
          <w:sz w:val="28"/>
          <w:szCs w:val="28"/>
        </w:rPr>
        <w:t>16. Расчет заработной платы других педагогических работников, учебно-вспомогательного и обслуживающего персонала</w:t>
      </w:r>
    </w:p>
    <w:p w14:paraId="65B3CEE5" w14:textId="77777777" w:rsidR="001C19C7" w:rsidRPr="00CD236C"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CD236C">
        <w:rPr>
          <w:rFonts w:ascii="Times New Roman" w:eastAsia="Times New Roman" w:hAnsi="Times New Roman"/>
          <w:color w:val="2D2D2D"/>
          <w:spacing w:val="2"/>
          <w:sz w:val="28"/>
          <w:szCs w:val="28"/>
        </w:rPr>
        <w:t>Руководитель общеобразовательной организации формирует штатную численность педагогических работников, учебно-вспомогательного, обслуживающего персонала самостоятельно исходя из потребностей в обеспечении учебно-воспитательного процесса общеобразовательной организации и в пределах распределенных фондов оплаты труда.</w:t>
      </w:r>
    </w:p>
    <w:p w14:paraId="3E1521B3" w14:textId="77777777" w:rsidR="001C19C7" w:rsidRPr="00CD236C"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CD236C">
        <w:rPr>
          <w:rFonts w:ascii="Times New Roman" w:eastAsia="Times New Roman" w:hAnsi="Times New Roman"/>
          <w:color w:val="2D2D2D"/>
          <w:spacing w:val="2"/>
          <w:sz w:val="28"/>
          <w:szCs w:val="28"/>
        </w:rPr>
        <w:br/>
        <w:t>Заработная плата других педагогических работников, учебно-вспомогательного и обслуживающего персонала общеобразовательной организации устанавливается руководителем общеобразовательной организации на основании трудовых договоров (контрактов).</w:t>
      </w:r>
    </w:p>
    <w:p w14:paraId="4BBAA931" w14:textId="77777777" w:rsidR="001C19C7" w:rsidRPr="00CD236C"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CD236C">
        <w:rPr>
          <w:rFonts w:ascii="Times New Roman" w:eastAsia="Times New Roman" w:hAnsi="Times New Roman"/>
          <w:color w:val="2D2D2D"/>
          <w:spacing w:val="2"/>
          <w:sz w:val="28"/>
          <w:szCs w:val="28"/>
        </w:rPr>
        <w:br/>
        <w:t>Размеры, порядок и условия установления базовых окладов административно-управленческого персонала, педагогических работников, учебно-вспомогательного и обслуживающего персонала определяются локальным правовым актом общеобразовательной организации и (или) коллективным договором согласно приложению N 7 - 8 к Методике.</w:t>
      </w:r>
    </w:p>
    <w:p w14:paraId="52F99C7C" w14:textId="77777777" w:rsidR="001C19C7" w:rsidRDefault="001C19C7" w:rsidP="001C19C7">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4C4C4C"/>
          <w:spacing w:val="2"/>
          <w:sz w:val="38"/>
          <w:szCs w:val="38"/>
        </w:rPr>
        <w:t xml:space="preserve"> </w:t>
      </w:r>
    </w:p>
    <w:p w14:paraId="4CF51929" w14:textId="77777777" w:rsidR="001C19C7" w:rsidRPr="00CD236C" w:rsidRDefault="001C19C7" w:rsidP="001C19C7">
      <w:pPr>
        <w:shd w:val="clear" w:color="auto" w:fill="FFFFFF"/>
        <w:spacing w:before="375" w:after="225" w:line="240" w:lineRule="auto"/>
        <w:jc w:val="center"/>
        <w:textAlignment w:val="baseline"/>
        <w:outlineLvl w:val="2"/>
        <w:rPr>
          <w:rFonts w:ascii="Times New Roman" w:eastAsia="Times New Roman" w:hAnsi="Times New Roman"/>
          <w:b/>
          <w:color w:val="4C4C4C"/>
          <w:spacing w:val="2"/>
          <w:sz w:val="28"/>
          <w:szCs w:val="28"/>
        </w:rPr>
      </w:pPr>
      <w:r w:rsidRPr="00CD236C">
        <w:rPr>
          <w:rFonts w:ascii="Times New Roman" w:eastAsia="Times New Roman" w:hAnsi="Times New Roman"/>
          <w:b/>
          <w:color w:val="4C4C4C"/>
          <w:spacing w:val="2"/>
          <w:sz w:val="28"/>
          <w:szCs w:val="28"/>
        </w:rPr>
        <w:t>17. Оплата замены уроков учителей. Оплата за обучение хронически больных детей на дому и дистанционно, а также находящихся на длительном лечении в детских больницах</w:t>
      </w:r>
    </w:p>
    <w:p w14:paraId="71D32B1C" w14:textId="77777777" w:rsidR="001C19C7" w:rsidRPr="00CD236C"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Pr>
          <w:rFonts w:ascii="Arial" w:eastAsia="Times New Roman" w:hAnsi="Arial" w:cs="Arial"/>
          <w:color w:val="2D2D2D"/>
          <w:spacing w:val="2"/>
          <w:sz w:val="21"/>
          <w:szCs w:val="21"/>
        </w:rPr>
        <w:br/>
      </w:r>
      <w:r w:rsidRPr="00CD236C">
        <w:rPr>
          <w:rFonts w:ascii="Times New Roman" w:eastAsia="Times New Roman" w:hAnsi="Times New Roman"/>
          <w:color w:val="2D2D2D"/>
          <w:spacing w:val="2"/>
          <w:sz w:val="28"/>
          <w:szCs w:val="28"/>
        </w:rPr>
        <w:t>Оплата замены уроков учителей производится согласно окладам, указанным в приложении N 4 к Методике.</w:t>
      </w:r>
    </w:p>
    <w:p w14:paraId="4D29BC9E" w14:textId="77777777" w:rsidR="001C19C7" w:rsidRPr="00CD236C"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CD236C">
        <w:rPr>
          <w:rFonts w:ascii="Times New Roman" w:eastAsia="Times New Roman" w:hAnsi="Times New Roman"/>
          <w:color w:val="2D2D2D"/>
          <w:spacing w:val="2"/>
          <w:sz w:val="28"/>
          <w:szCs w:val="28"/>
        </w:rPr>
        <w:br/>
        <w:t>Оплата учителям и другим педагогическим работникам за индивидуальное обучение больных детей на дому производится согласно окладам, указанным в приложении N 4 к Методике, на основании медицинского заключения.</w:t>
      </w:r>
    </w:p>
    <w:p w14:paraId="5535E585" w14:textId="77777777" w:rsidR="001C19C7" w:rsidRPr="00CD236C"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CD236C">
        <w:rPr>
          <w:rFonts w:ascii="Times New Roman" w:eastAsia="Times New Roman" w:hAnsi="Times New Roman"/>
          <w:color w:val="2D2D2D"/>
          <w:spacing w:val="2"/>
          <w:sz w:val="28"/>
          <w:szCs w:val="28"/>
        </w:rPr>
        <w:br/>
        <w:t>Оплата учителям и другим педагогическим работникам за индивидуальное обучение хронически больных детей на дому и дистанционно производится согласно окладам, указанным в приложении N 4 к Методике, с учетом коэффициента 1,2 на основании медицинского заключения.</w:t>
      </w:r>
    </w:p>
    <w:p w14:paraId="0FB2FD48" w14:textId="77777777" w:rsidR="001C19C7" w:rsidRPr="00CD236C"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CD236C">
        <w:rPr>
          <w:rFonts w:ascii="Times New Roman" w:eastAsia="Times New Roman" w:hAnsi="Times New Roman"/>
          <w:color w:val="2D2D2D"/>
          <w:spacing w:val="2"/>
          <w:sz w:val="28"/>
          <w:szCs w:val="28"/>
        </w:rPr>
        <w:lastRenderedPageBreak/>
        <w:br/>
        <w:t>Оплата учителям за обучение хронически больных детей на дому и дистанционно в общеобразовательных организаций, расположенных в сельской местности, производится согласно окладам, указанным в приложении N 4 к Методике, с учетом коэффициента 1,45.</w:t>
      </w:r>
    </w:p>
    <w:p w14:paraId="60AB5E17" w14:textId="77777777" w:rsidR="001C19C7" w:rsidRPr="00CD236C"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CD236C">
        <w:rPr>
          <w:rFonts w:ascii="Times New Roman" w:eastAsia="Times New Roman" w:hAnsi="Times New Roman"/>
          <w:color w:val="2D2D2D"/>
          <w:spacing w:val="2"/>
          <w:sz w:val="28"/>
          <w:szCs w:val="28"/>
        </w:rPr>
        <w:br/>
        <w:t>Оплата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производится согласно окладам, указанным в приложении N 4 к Методике, с учетом коэффициента 1,2 на основании медицинского заключения.</w:t>
      </w:r>
    </w:p>
    <w:p w14:paraId="29457545" w14:textId="77777777" w:rsidR="001C19C7" w:rsidRPr="00CD236C"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CD236C">
        <w:rPr>
          <w:rFonts w:ascii="Times New Roman" w:eastAsia="Times New Roman" w:hAnsi="Times New Roman"/>
          <w:color w:val="2D2D2D"/>
          <w:spacing w:val="2"/>
          <w:sz w:val="28"/>
          <w:szCs w:val="28"/>
        </w:rPr>
        <w:br/>
        <w:t>Работникам, исполняющим обязанности временно отсутствующего работника или дополнительный объем работы по одной и той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 должности. Указанная доплата устанавливается от базового должностного оклада (в абсолютной сумме или процентном отношении) в соответствии с приказом руководителя организации при наличии вакантных должностей в утвержденном штатном расписании организации.</w:t>
      </w:r>
    </w:p>
    <w:p w14:paraId="68B09488" w14:textId="77777777" w:rsidR="001C19C7"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CD236C">
        <w:rPr>
          <w:rFonts w:ascii="Times New Roman" w:eastAsia="Times New Roman" w:hAnsi="Times New Roman"/>
          <w:color w:val="2D2D2D"/>
          <w:spacing w:val="2"/>
          <w:sz w:val="28"/>
          <w:szCs w:val="28"/>
        </w:rPr>
        <w:br/>
        <w:t>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образовательной организации.</w:t>
      </w:r>
    </w:p>
    <w:p w14:paraId="593F15A6" w14:textId="77777777" w:rsidR="001C19C7" w:rsidRPr="00CD236C" w:rsidRDefault="001C19C7" w:rsidP="001C19C7">
      <w:pPr>
        <w:shd w:val="clear" w:color="auto" w:fill="FFFFFF"/>
        <w:spacing w:after="0" w:line="315" w:lineRule="atLeast"/>
        <w:textAlignment w:val="baseline"/>
        <w:rPr>
          <w:rFonts w:ascii="Times New Roman" w:eastAsia="Times New Roman" w:hAnsi="Times New Roman"/>
          <w:color w:val="2D2D2D"/>
          <w:spacing w:val="2"/>
          <w:sz w:val="28"/>
          <w:szCs w:val="28"/>
        </w:rPr>
      </w:pPr>
    </w:p>
    <w:p w14:paraId="642E5EE3" w14:textId="77777777" w:rsidR="001C19C7" w:rsidRDefault="001C19C7" w:rsidP="001C19C7">
      <w:pPr>
        <w:pStyle w:val="ae"/>
        <w:jc w:val="center"/>
        <w:rPr>
          <w:b/>
          <w:color w:val="000000"/>
          <w:sz w:val="28"/>
          <w:szCs w:val="28"/>
        </w:rPr>
      </w:pPr>
    </w:p>
    <w:p w14:paraId="61FB25A5" w14:textId="77777777" w:rsidR="001C19C7" w:rsidRDefault="001C19C7" w:rsidP="001C19C7">
      <w:pPr>
        <w:pStyle w:val="ae"/>
        <w:jc w:val="center"/>
        <w:rPr>
          <w:b/>
          <w:color w:val="000000"/>
          <w:sz w:val="28"/>
          <w:szCs w:val="28"/>
        </w:rPr>
      </w:pPr>
      <w:r>
        <w:rPr>
          <w:b/>
          <w:color w:val="000000"/>
          <w:sz w:val="28"/>
          <w:szCs w:val="28"/>
        </w:rPr>
        <w:t>18. Порядок установления компенсационных выплат,</w:t>
      </w:r>
    </w:p>
    <w:p w14:paraId="7AE01C74" w14:textId="77777777" w:rsidR="001C19C7" w:rsidRDefault="001C19C7" w:rsidP="001C19C7">
      <w:pPr>
        <w:pStyle w:val="ae"/>
        <w:jc w:val="center"/>
        <w:rPr>
          <w:b/>
          <w:color w:val="000000"/>
          <w:sz w:val="28"/>
          <w:szCs w:val="28"/>
        </w:rPr>
      </w:pPr>
      <w:r>
        <w:rPr>
          <w:b/>
          <w:color w:val="000000"/>
          <w:sz w:val="28"/>
          <w:szCs w:val="28"/>
        </w:rPr>
        <w:t>гарантированных надбавок и доплат</w:t>
      </w:r>
    </w:p>
    <w:p w14:paraId="02B09577" w14:textId="77777777" w:rsidR="001C19C7" w:rsidRDefault="001C19C7" w:rsidP="001C19C7">
      <w:pPr>
        <w:jc w:val="center"/>
        <w:rPr>
          <w:sz w:val="24"/>
          <w:szCs w:val="24"/>
        </w:rPr>
      </w:pPr>
    </w:p>
    <w:p w14:paraId="4B62AB81" w14:textId="77777777" w:rsidR="001C19C7" w:rsidRDefault="001C19C7" w:rsidP="001C19C7">
      <w:pPr>
        <w:pStyle w:val="ae"/>
        <w:ind w:firstLine="708"/>
        <w:jc w:val="both"/>
        <w:rPr>
          <w:sz w:val="28"/>
          <w:szCs w:val="28"/>
        </w:rPr>
      </w:pPr>
      <w:r>
        <w:rPr>
          <w:sz w:val="28"/>
          <w:szCs w:val="28"/>
        </w:rPr>
        <w:t>18.1. Настоящий раздел Положения применяется при установлении работникам МОУ (далее – работники) компенсационных выплат, гарантированных надбавок и доплат с учетом особенностей условий труда на каждом рабочем месте и других факторов, выделяющих особенности конкретного работника и его рабочего места среди остальных работников.</w:t>
      </w:r>
    </w:p>
    <w:p w14:paraId="235A5354" w14:textId="77777777" w:rsidR="001C19C7" w:rsidRDefault="001C19C7" w:rsidP="001C19C7">
      <w:pPr>
        <w:pStyle w:val="ae"/>
        <w:ind w:firstLine="708"/>
        <w:jc w:val="both"/>
        <w:rPr>
          <w:sz w:val="28"/>
          <w:szCs w:val="28"/>
        </w:rPr>
      </w:pPr>
      <w:r>
        <w:rPr>
          <w:sz w:val="28"/>
          <w:szCs w:val="28"/>
        </w:rPr>
        <w:t xml:space="preserve">18.2. Размеры и виды гарантированных надбавок за специфику работы определяются исходя из условий труда устанавливаются настоящим </w:t>
      </w:r>
      <w:r>
        <w:rPr>
          <w:sz w:val="28"/>
          <w:szCs w:val="28"/>
        </w:rPr>
        <w:lastRenderedPageBreak/>
        <w:t>Положением, за исключением случаев, когда размеры повышенной оплаты определяются действующим законодательством, а также закрепляются локальными актами МОУ.</w:t>
      </w:r>
    </w:p>
    <w:p w14:paraId="5B3B715D" w14:textId="77777777" w:rsidR="001C19C7" w:rsidRDefault="001C19C7" w:rsidP="001C19C7">
      <w:pPr>
        <w:pStyle w:val="ae"/>
        <w:ind w:firstLine="708"/>
        <w:jc w:val="both"/>
        <w:rPr>
          <w:sz w:val="28"/>
          <w:szCs w:val="28"/>
        </w:rPr>
      </w:pPr>
      <w:r>
        <w:rPr>
          <w:sz w:val="28"/>
          <w:szCs w:val="28"/>
        </w:rPr>
        <w:t>18.3. Гарантированные надбавки за специфику работы МОУ для работников устанавливаются от базового должностного оклада:</w:t>
      </w:r>
    </w:p>
    <w:p w14:paraId="1278F14D" w14:textId="77777777" w:rsidR="001C19C7" w:rsidRDefault="001C19C7" w:rsidP="001C19C7">
      <w:pPr>
        <w:pStyle w:val="ae"/>
        <w:ind w:firstLine="708"/>
        <w:jc w:val="both"/>
        <w:rPr>
          <w:sz w:val="28"/>
          <w:szCs w:val="28"/>
        </w:rPr>
      </w:pPr>
      <w:r>
        <w:rPr>
          <w:sz w:val="28"/>
          <w:szCs w:val="28"/>
        </w:rPr>
        <w:t>- 25 процентов - педагогическим работникам, медицинским работникам, специалистам за работу в образовательных организациях, расположенных в сельской местности;</w:t>
      </w:r>
    </w:p>
    <w:p w14:paraId="44CDDBC2" w14:textId="77777777" w:rsidR="001C19C7" w:rsidRPr="00CD236C" w:rsidRDefault="001C19C7" w:rsidP="001C19C7">
      <w:pPr>
        <w:pStyle w:val="ae"/>
        <w:ind w:firstLine="708"/>
        <w:jc w:val="both"/>
        <w:rPr>
          <w:sz w:val="28"/>
          <w:szCs w:val="28"/>
        </w:rPr>
      </w:pPr>
      <w:r w:rsidRPr="00CD236C">
        <w:rPr>
          <w:sz w:val="28"/>
          <w:szCs w:val="28"/>
        </w:rPr>
        <w:t>- 30 процентов - молодым специалистам, получившим среднее педагогическое или высшее педагогическое образование и принятым на работу на должности педагогических работников ДОУ, на период первого года трудовой деятельности (определение молодого специалиста согласно статье 20 главы 5 закона Белгородской области от 31 октября 2014 года № 314 «Об образовании в Белгородской области»).</w:t>
      </w:r>
    </w:p>
    <w:p w14:paraId="28747194"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- 15 - 20 процентов – учителям и другим педагогическим работникам за работу в специальных (коррекционных) классах для обучающихся воспитанников с ограниченными возможностями здоровья (в том числе с задержкой психического развития);</w:t>
      </w:r>
    </w:p>
    <w:p w14:paraId="1635F4EA"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- 20 процентов - учителям и другим педагогическим работникам за индивидуальное обучение детей, имеющих ограниченные возможности здоровья, на дому на основании медицинского заключения;</w:t>
      </w:r>
    </w:p>
    <w:p w14:paraId="2F0166B0"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- 10 процентов - педагогическим работникам за руководство городскими, районными методическими объединениями;</w:t>
      </w:r>
    </w:p>
    <w:p w14:paraId="63CD31D2"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- 10 процентов - педагогическим работникам за заведование учебными кабинетами (лабораториями) в школах;</w:t>
      </w:r>
    </w:p>
    <w:p w14:paraId="51FD34DB"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до 20 процентов – учителям за исполнение обязанностей мастера учебных мастерских (заведование учебными мастерскими)</w:t>
      </w:r>
    </w:p>
    <w:p w14:paraId="79E1A127"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до 35 процентов при наличии комбинированных мастерских;</w:t>
      </w:r>
    </w:p>
    <w:p w14:paraId="5FF04F13"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30 процентов – учителям, работающим в классе с наполняемостью обучающихся до 5 человек (при 18 часах и более, при нагрузке ниже 18 часов доплата устанавливается пропорционально);</w:t>
      </w:r>
    </w:p>
    <w:p w14:paraId="21167A20"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- 15 процентов - учителям, работающим в классе с наполняемостью обучающихся от 5 до 9   человек (при 18 часах и более, при нагрузке ниже 18 часов доплата устанавливается пропорционально);</w:t>
      </w:r>
    </w:p>
    <w:p w14:paraId="7657D884"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lastRenderedPageBreak/>
        <w:t>- 10 процентов – руководителям общеобразовательных учреждений и другим педагогическим работникам за заведование учебно-консультационными пунктами, учебно-консультационными группами;</w:t>
      </w:r>
    </w:p>
    <w:p w14:paraId="231A3751"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до 25 процентов - педагогическим работникам за заведование учебно-опытными участками (теплицами, парниками, хозяйствами);</w:t>
      </w:r>
    </w:p>
    <w:p w14:paraId="3FC8DF8A"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до 20 процентов - за работу с библиотечным фондом учебников в образовательных школах, при отсутствии должности библиотекаря;</w:t>
      </w:r>
    </w:p>
    <w:p w14:paraId="1834850E"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- 15 процентов – руководителям и педагогическим работникам образовательных организаций за ведение опытно-экспериментальной работы на региональном уровне;</w:t>
      </w:r>
    </w:p>
    <w:p w14:paraId="31E12E59"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- 15 процентов – педагогическим работникам за ведение делопроизводства;</w:t>
      </w:r>
    </w:p>
    <w:p w14:paraId="26BBD204"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- 20 процентов – учителям дефектологам, логопедам, психологам за индивидуальную работу с детьми по коррекции нарушений в развитии;</w:t>
      </w:r>
    </w:p>
    <w:p w14:paraId="0E74BA73"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- 20 процентов – за работу в общеобразовательных классах, в составе которых обучаются дети с ОВЗ;</w:t>
      </w:r>
    </w:p>
    <w:p w14:paraId="2F217CD5"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xml:space="preserve">- водителям автомобилей, за исключением водителей автобусов устанавливается ежемесячная надбавка за классность (за фактически отработанное время в качестве водителя) в следующих размерах: </w:t>
      </w:r>
    </w:p>
    <w:p w14:paraId="32BED3EB" w14:textId="77777777" w:rsidR="001C19C7" w:rsidRPr="00CD236C" w:rsidRDefault="001C19C7" w:rsidP="001C19C7">
      <w:pPr>
        <w:shd w:val="clear" w:color="auto" w:fill="FFFFFF"/>
        <w:ind w:firstLine="708"/>
        <w:jc w:val="both"/>
        <w:textAlignment w:val="baseline"/>
        <w:rPr>
          <w:rFonts w:ascii="Times New Roman" w:hAnsi="Times New Roman"/>
          <w:spacing w:val="2"/>
          <w:sz w:val="28"/>
          <w:szCs w:val="28"/>
        </w:rPr>
      </w:pPr>
      <w:r w:rsidRPr="00CD236C">
        <w:rPr>
          <w:rFonts w:ascii="Times New Roman" w:hAnsi="Times New Roman"/>
          <w:spacing w:val="2"/>
          <w:sz w:val="28"/>
          <w:szCs w:val="28"/>
        </w:rPr>
        <w:t>- 10 процентов – водителям 2-го класса</w:t>
      </w:r>
    </w:p>
    <w:p w14:paraId="5DD49E5C" w14:textId="77777777" w:rsidR="001C19C7" w:rsidRPr="00CD236C" w:rsidRDefault="001C19C7" w:rsidP="001C19C7">
      <w:pPr>
        <w:shd w:val="clear" w:color="auto" w:fill="FFFFFF"/>
        <w:ind w:firstLine="709"/>
        <w:jc w:val="both"/>
        <w:textAlignment w:val="baseline"/>
        <w:rPr>
          <w:rFonts w:ascii="Times New Roman" w:hAnsi="Times New Roman"/>
          <w:spacing w:val="2"/>
          <w:sz w:val="28"/>
          <w:szCs w:val="28"/>
        </w:rPr>
      </w:pPr>
      <w:r w:rsidRPr="00CD236C">
        <w:rPr>
          <w:rFonts w:ascii="Times New Roman" w:hAnsi="Times New Roman"/>
          <w:spacing w:val="2"/>
          <w:sz w:val="28"/>
          <w:szCs w:val="28"/>
        </w:rPr>
        <w:t>- 25 процентов – водителям 1-го класса;</w:t>
      </w:r>
    </w:p>
    <w:p w14:paraId="40CC0DE8" w14:textId="77777777" w:rsidR="001C19C7" w:rsidRDefault="001C19C7" w:rsidP="001C19C7">
      <w:pPr>
        <w:pStyle w:val="ae"/>
        <w:ind w:firstLine="709"/>
        <w:jc w:val="both"/>
        <w:rPr>
          <w:sz w:val="28"/>
          <w:szCs w:val="28"/>
        </w:rPr>
      </w:pPr>
      <w:r>
        <w:rPr>
          <w:sz w:val="28"/>
          <w:szCs w:val="28"/>
        </w:rPr>
        <w:t>18.4. Выплаты компенсационного характера осуществляются из базовой части фонда оплаты труда за работы во вредных и иных особых условиях труда, в условиях труда, отклоняющихся от нормальных.</w:t>
      </w:r>
    </w:p>
    <w:p w14:paraId="6F3E58FE" w14:textId="77777777" w:rsidR="001C19C7" w:rsidRDefault="001C19C7" w:rsidP="001C19C7">
      <w:pPr>
        <w:pStyle w:val="ae"/>
        <w:ind w:firstLine="708"/>
        <w:jc w:val="both"/>
        <w:rPr>
          <w:sz w:val="28"/>
          <w:szCs w:val="28"/>
        </w:rPr>
      </w:pPr>
      <w:r>
        <w:rPr>
          <w:sz w:val="28"/>
          <w:szCs w:val="28"/>
        </w:rPr>
        <w:t xml:space="preserve">18.5. К компенсационным выплатам относятся следующие виды выплат: </w:t>
      </w:r>
    </w:p>
    <w:p w14:paraId="45E8EEB3" w14:textId="77777777" w:rsidR="001C19C7" w:rsidRDefault="001C19C7" w:rsidP="001C19C7">
      <w:pPr>
        <w:pStyle w:val="ae"/>
        <w:ind w:firstLine="708"/>
        <w:jc w:val="both"/>
        <w:rPr>
          <w:sz w:val="28"/>
          <w:szCs w:val="28"/>
        </w:rPr>
      </w:pPr>
      <w:r>
        <w:rPr>
          <w:sz w:val="28"/>
          <w:szCs w:val="28"/>
        </w:rPr>
        <w:t>- 35 процентов от базового должностного оклада - каждый час работы в ночное время (в период с 22 часов вечера до 6 часов утра).</w:t>
      </w:r>
    </w:p>
    <w:p w14:paraId="141A2E8F" w14:textId="77777777" w:rsidR="001C19C7" w:rsidRDefault="001C19C7" w:rsidP="001C19C7">
      <w:pPr>
        <w:pStyle w:val="ae"/>
        <w:ind w:firstLine="708"/>
        <w:jc w:val="both"/>
        <w:rPr>
          <w:sz w:val="28"/>
          <w:szCs w:val="28"/>
        </w:rPr>
      </w:pPr>
      <w:r>
        <w:rPr>
          <w:sz w:val="28"/>
          <w:szCs w:val="28"/>
        </w:rPr>
        <w:t xml:space="preserve">- до 12 процентов - </w:t>
      </w:r>
      <w:r>
        <w:rPr>
          <w:b/>
          <w:sz w:val="28"/>
          <w:szCs w:val="28"/>
        </w:rPr>
        <w:t>з</w:t>
      </w:r>
      <w:r>
        <w:rPr>
          <w:sz w:val="28"/>
          <w:szCs w:val="28"/>
        </w:rPr>
        <w:t>а работу с вредными и тяжелыми условиями труда. Конкретный размер доплаты работникам определяется Управляющим советом МОУ. Данная доплата работникам производится при условии аттестации рабочих мест в соответствии с действующим законодательством Российской Федерации.</w:t>
      </w:r>
    </w:p>
    <w:p w14:paraId="4B78DC25" w14:textId="77777777" w:rsidR="001C19C7" w:rsidRDefault="001C19C7" w:rsidP="001C19C7">
      <w:pPr>
        <w:pStyle w:val="ae"/>
        <w:ind w:firstLine="708"/>
        <w:jc w:val="both"/>
        <w:rPr>
          <w:sz w:val="28"/>
          <w:szCs w:val="28"/>
        </w:rPr>
      </w:pPr>
      <w:r>
        <w:rPr>
          <w:sz w:val="28"/>
          <w:szCs w:val="28"/>
        </w:rPr>
        <w:lastRenderedPageBreak/>
        <w:t>В случае привлечения работника к работе в установленный ему графиком выходной день или нерабочий праздничный день работа оплачивается:</w:t>
      </w:r>
    </w:p>
    <w:p w14:paraId="76A25A1E" w14:textId="77777777" w:rsidR="001C19C7" w:rsidRDefault="001C19C7" w:rsidP="001C19C7">
      <w:pPr>
        <w:pStyle w:val="ae"/>
        <w:ind w:firstLine="708"/>
        <w:jc w:val="both"/>
        <w:rPr>
          <w:sz w:val="28"/>
          <w:szCs w:val="28"/>
        </w:rPr>
      </w:pPr>
      <w:r>
        <w:rPr>
          <w:sz w:val="28"/>
          <w:szCs w:val="28"/>
        </w:rPr>
        <w:t>- работникам, труд которых оплачивается по дневным и часовым ставкам, в размере не менее двойной дневной или часовой ставки;</w:t>
      </w:r>
    </w:p>
    <w:p w14:paraId="4D683991" w14:textId="77777777" w:rsidR="001C19C7" w:rsidRDefault="001C19C7" w:rsidP="001C19C7">
      <w:pPr>
        <w:pStyle w:val="ae"/>
        <w:ind w:firstLine="708"/>
        <w:jc w:val="both"/>
        <w:rPr>
          <w:sz w:val="28"/>
          <w:szCs w:val="28"/>
        </w:rPr>
      </w:pPr>
      <w:r>
        <w:rPr>
          <w:sz w:val="28"/>
          <w:szCs w:val="28"/>
        </w:rPr>
        <w:t>-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14:paraId="32755581" w14:textId="77777777" w:rsidR="001C19C7" w:rsidRDefault="001C19C7" w:rsidP="001C19C7">
      <w:pPr>
        <w:pStyle w:val="ae"/>
        <w:jc w:val="both"/>
        <w:rPr>
          <w:sz w:val="28"/>
          <w:szCs w:val="28"/>
        </w:rPr>
      </w:pPr>
      <w:r>
        <w:rPr>
          <w:sz w:val="28"/>
          <w:szCs w:val="28"/>
        </w:rPr>
        <w:t>    </w:t>
      </w:r>
      <w:r>
        <w:rPr>
          <w:sz w:val="28"/>
          <w:szCs w:val="28"/>
        </w:rPr>
        <w:tab/>
      </w:r>
    </w:p>
    <w:p w14:paraId="5A5E09EE" w14:textId="77777777" w:rsidR="001C19C7" w:rsidRDefault="001C19C7" w:rsidP="001C19C7">
      <w:pPr>
        <w:pStyle w:val="ae"/>
        <w:jc w:val="both"/>
        <w:rPr>
          <w:sz w:val="28"/>
          <w:szCs w:val="28"/>
        </w:rPr>
      </w:pPr>
    </w:p>
    <w:p w14:paraId="64AFE805" w14:textId="77777777" w:rsidR="001C19C7" w:rsidRDefault="001C19C7" w:rsidP="001C19C7">
      <w:pPr>
        <w:pStyle w:val="ae"/>
        <w:jc w:val="both"/>
        <w:rPr>
          <w:sz w:val="28"/>
          <w:szCs w:val="28"/>
        </w:rPr>
      </w:pPr>
    </w:p>
    <w:p w14:paraId="4B64EB9F" w14:textId="77777777" w:rsidR="001C19C7" w:rsidRDefault="001C19C7" w:rsidP="001C19C7">
      <w:pPr>
        <w:pStyle w:val="ae"/>
        <w:jc w:val="center"/>
        <w:rPr>
          <w:b/>
          <w:sz w:val="28"/>
          <w:szCs w:val="28"/>
        </w:rPr>
      </w:pPr>
      <w:r>
        <w:rPr>
          <w:b/>
          <w:bCs/>
          <w:sz w:val="28"/>
          <w:szCs w:val="28"/>
        </w:rPr>
        <w:t xml:space="preserve">19. </w:t>
      </w:r>
      <w:r>
        <w:rPr>
          <w:b/>
          <w:sz w:val="28"/>
          <w:szCs w:val="28"/>
        </w:rPr>
        <w:t>Порядок установления базовых должностных окладов</w:t>
      </w:r>
    </w:p>
    <w:p w14:paraId="79B00A80" w14:textId="77777777" w:rsidR="001C19C7" w:rsidRDefault="001C19C7" w:rsidP="001C19C7">
      <w:pPr>
        <w:pStyle w:val="ae"/>
        <w:jc w:val="both"/>
        <w:rPr>
          <w:b/>
          <w:sz w:val="28"/>
          <w:szCs w:val="28"/>
        </w:rPr>
      </w:pPr>
      <w:r>
        <w:rPr>
          <w:b/>
          <w:sz w:val="28"/>
          <w:szCs w:val="28"/>
        </w:rPr>
        <w:t>педагогическим работникам МОУ</w:t>
      </w:r>
    </w:p>
    <w:p w14:paraId="718FC53C" w14:textId="77777777" w:rsidR="001C19C7" w:rsidRDefault="001C19C7" w:rsidP="001C19C7">
      <w:pPr>
        <w:pStyle w:val="ae"/>
        <w:jc w:val="both"/>
        <w:rPr>
          <w:b/>
          <w:sz w:val="28"/>
          <w:szCs w:val="28"/>
        </w:rPr>
      </w:pPr>
    </w:p>
    <w:p w14:paraId="338E8F00" w14:textId="77777777" w:rsidR="001C19C7" w:rsidRDefault="001C19C7" w:rsidP="001C19C7">
      <w:pPr>
        <w:pStyle w:val="ae"/>
        <w:ind w:firstLine="708"/>
        <w:jc w:val="both"/>
        <w:rPr>
          <w:sz w:val="28"/>
          <w:szCs w:val="28"/>
        </w:rPr>
      </w:pPr>
      <w:r>
        <w:rPr>
          <w:sz w:val="28"/>
          <w:szCs w:val="28"/>
        </w:rPr>
        <w:t>19.1. Аттестация педагогических работников образовательных учреждений осуществляется в соответствии с Положением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07 апреля 2014 года № 27 «Об утверждении Порядка проведения аттестации педагогических работников организаций, осуществляющих образовательную деятельность».</w:t>
      </w:r>
    </w:p>
    <w:p w14:paraId="7F10C4BE" w14:textId="77777777" w:rsidR="001C19C7" w:rsidRDefault="001C19C7" w:rsidP="001C19C7">
      <w:pPr>
        <w:pStyle w:val="ae"/>
        <w:ind w:firstLine="708"/>
        <w:jc w:val="both"/>
        <w:rPr>
          <w:sz w:val="28"/>
          <w:szCs w:val="28"/>
        </w:rPr>
      </w:pPr>
      <w:r>
        <w:rPr>
          <w:sz w:val="28"/>
          <w:szCs w:val="28"/>
        </w:rPr>
        <w:t>19.2. Должностные оклады педагогических работников устанавливаются в зависимости от уровня образования и квалификационной категории, присвоенной по результатам аттестации.</w:t>
      </w:r>
    </w:p>
    <w:p w14:paraId="4158B3BF" w14:textId="77777777" w:rsidR="001C19C7" w:rsidRDefault="001C19C7" w:rsidP="001C19C7">
      <w:pPr>
        <w:pStyle w:val="ae"/>
        <w:ind w:firstLine="708"/>
        <w:jc w:val="both"/>
        <w:rPr>
          <w:sz w:val="28"/>
          <w:szCs w:val="28"/>
        </w:rPr>
      </w:pPr>
      <w:r>
        <w:rPr>
          <w:sz w:val="28"/>
          <w:szCs w:val="28"/>
        </w:rPr>
        <w:t>19.3. Уровень образования педагогических работников при установлении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14:paraId="02F470A5" w14:textId="77777777" w:rsidR="001C19C7" w:rsidRDefault="001C19C7" w:rsidP="001C19C7">
      <w:pPr>
        <w:pStyle w:val="ae"/>
        <w:ind w:firstLine="708"/>
        <w:jc w:val="both"/>
        <w:rPr>
          <w:sz w:val="28"/>
          <w:szCs w:val="28"/>
        </w:rPr>
      </w:pPr>
      <w:r>
        <w:rPr>
          <w:sz w:val="28"/>
          <w:szCs w:val="28"/>
        </w:rPr>
        <w:t>19.4. Директор МОУ проверяет документы об образовании и стаже педагогической работы (работы по специальности, в определенной должности) учителей и специалистов, устанавливает им должностные оклады.</w:t>
      </w:r>
    </w:p>
    <w:p w14:paraId="76921DA4" w14:textId="77777777" w:rsidR="001C19C7" w:rsidRDefault="001C19C7" w:rsidP="001C19C7">
      <w:pPr>
        <w:pStyle w:val="ae"/>
        <w:ind w:firstLine="708"/>
        <w:jc w:val="both"/>
        <w:rPr>
          <w:sz w:val="28"/>
          <w:szCs w:val="28"/>
        </w:rPr>
      </w:pPr>
      <w:r>
        <w:rPr>
          <w:sz w:val="28"/>
          <w:szCs w:val="28"/>
        </w:rPr>
        <w:t>Ответственность за своевременное и правильное определение размеров должностных окладов работников МОУ несет директор МОУ.</w:t>
      </w:r>
    </w:p>
    <w:p w14:paraId="5E880328" w14:textId="77777777" w:rsidR="001C19C7" w:rsidRDefault="001C19C7" w:rsidP="001C19C7">
      <w:pPr>
        <w:pStyle w:val="ae"/>
        <w:jc w:val="both"/>
        <w:rPr>
          <w:sz w:val="28"/>
          <w:szCs w:val="28"/>
        </w:rPr>
      </w:pPr>
    </w:p>
    <w:p w14:paraId="22EDF990" w14:textId="77777777" w:rsidR="001C19C7" w:rsidRPr="001606F1" w:rsidRDefault="001C19C7" w:rsidP="001C19C7">
      <w:pPr>
        <w:jc w:val="center"/>
        <w:rPr>
          <w:rFonts w:ascii="Times New Roman" w:eastAsia="Times New Roman" w:hAnsi="Times New Roman"/>
          <w:b/>
          <w:color w:val="4C4C4C"/>
          <w:spacing w:val="2"/>
          <w:sz w:val="28"/>
          <w:szCs w:val="28"/>
        </w:rPr>
      </w:pPr>
      <w:r w:rsidRPr="001606F1">
        <w:rPr>
          <w:rFonts w:ascii="Times New Roman" w:eastAsia="Times New Roman" w:hAnsi="Times New Roman"/>
          <w:b/>
          <w:color w:val="4C4C4C"/>
          <w:spacing w:val="2"/>
          <w:sz w:val="28"/>
          <w:szCs w:val="28"/>
        </w:rPr>
        <w:t>20. Поправочные коэффициенты для общеобразовательных организаций</w:t>
      </w:r>
    </w:p>
    <w:p w14:paraId="1E8BCF99" w14:textId="77777777" w:rsidR="001C19C7" w:rsidRPr="001606F1" w:rsidRDefault="001C19C7" w:rsidP="001C19C7">
      <w:pPr>
        <w:shd w:val="clear" w:color="auto" w:fill="FFFFFF"/>
        <w:spacing w:after="0" w:line="315" w:lineRule="atLeast"/>
        <w:jc w:val="both"/>
        <w:textAlignment w:val="baseline"/>
        <w:rPr>
          <w:rFonts w:ascii="Times New Roman" w:eastAsia="Times New Roman" w:hAnsi="Times New Roman"/>
          <w:color w:val="2D2D2D"/>
          <w:spacing w:val="2"/>
          <w:sz w:val="28"/>
          <w:szCs w:val="28"/>
        </w:rPr>
      </w:pPr>
      <w:r w:rsidRPr="001606F1">
        <w:rPr>
          <w:rFonts w:ascii="Times New Roman" w:eastAsia="Times New Roman" w:hAnsi="Times New Roman"/>
          <w:color w:val="2D2D2D"/>
          <w:spacing w:val="2"/>
          <w:sz w:val="28"/>
          <w:szCs w:val="28"/>
        </w:rPr>
        <w:br/>
        <w:t xml:space="preserve">Для общеобразовательных организаций на 2019 - 2020 учебный год сумма расходов рассчитывается по нормативу расходов на одного обучающегося с </w:t>
      </w:r>
      <w:r w:rsidRPr="001606F1">
        <w:rPr>
          <w:rFonts w:ascii="Times New Roman" w:eastAsia="Times New Roman" w:hAnsi="Times New Roman"/>
          <w:color w:val="2D2D2D"/>
          <w:spacing w:val="2"/>
          <w:sz w:val="28"/>
          <w:szCs w:val="28"/>
        </w:rPr>
        <w:lastRenderedPageBreak/>
        <w:t>учетом поправочных коэффициентов, утвержденных настоящим постановлением.</w:t>
      </w:r>
    </w:p>
    <w:p w14:paraId="74A7E297" w14:textId="77777777" w:rsidR="001C19C7" w:rsidRPr="001606F1" w:rsidRDefault="001C19C7" w:rsidP="001C19C7">
      <w:pPr>
        <w:pStyle w:val="ae"/>
        <w:jc w:val="center"/>
        <w:rPr>
          <w:b/>
          <w:bCs/>
          <w:sz w:val="28"/>
          <w:szCs w:val="28"/>
        </w:rPr>
      </w:pPr>
      <w:r w:rsidRPr="001606F1">
        <w:rPr>
          <w:color w:val="4C4C4C"/>
          <w:spacing w:val="2"/>
          <w:sz w:val="28"/>
          <w:szCs w:val="28"/>
        </w:rPr>
        <w:br/>
      </w:r>
      <w:r w:rsidRPr="001606F1">
        <w:rPr>
          <w:color w:val="4C4C4C"/>
          <w:spacing w:val="2"/>
          <w:sz w:val="28"/>
          <w:szCs w:val="28"/>
        </w:rPr>
        <w:br/>
      </w:r>
    </w:p>
    <w:p w14:paraId="67ACBC08" w14:textId="77777777" w:rsidR="001C19C7" w:rsidRDefault="001C19C7" w:rsidP="001C19C7">
      <w:pPr>
        <w:pStyle w:val="ae"/>
        <w:jc w:val="center"/>
        <w:rPr>
          <w:b/>
          <w:bCs/>
          <w:sz w:val="28"/>
          <w:szCs w:val="28"/>
        </w:rPr>
      </w:pPr>
    </w:p>
    <w:p w14:paraId="68B65E70" w14:textId="77777777" w:rsidR="001C19C7" w:rsidRDefault="001C19C7" w:rsidP="001C19C7">
      <w:pPr>
        <w:pStyle w:val="ae"/>
        <w:jc w:val="center"/>
        <w:rPr>
          <w:b/>
          <w:bCs/>
          <w:sz w:val="28"/>
          <w:szCs w:val="28"/>
        </w:rPr>
      </w:pPr>
    </w:p>
    <w:p w14:paraId="3751DF3B" w14:textId="77777777" w:rsidR="001C19C7" w:rsidRDefault="001C19C7" w:rsidP="001C19C7">
      <w:pPr>
        <w:pStyle w:val="ae"/>
        <w:jc w:val="center"/>
        <w:rPr>
          <w:b/>
          <w:bCs/>
          <w:sz w:val="28"/>
          <w:szCs w:val="28"/>
        </w:rPr>
      </w:pPr>
    </w:p>
    <w:p w14:paraId="5AEDAD87" w14:textId="77777777" w:rsidR="001C19C7" w:rsidRDefault="001C19C7" w:rsidP="001C19C7">
      <w:pPr>
        <w:pStyle w:val="ae"/>
        <w:jc w:val="center"/>
        <w:rPr>
          <w:b/>
          <w:bCs/>
          <w:sz w:val="28"/>
          <w:szCs w:val="28"/>
        </w:rPr>
      </w:pPr>
    </w:p>
    <w:p w14:paraId="6B26FEBD" w14:textId="77777777" w:rsidR="001C19C7" w:rsidRDefault="001C19C7" w:rsidP="001C19C7">
      <w:pPr>
        <w:pStyle w:val="ae"/>
        <w:jc w:val="center"/>
        <w:rPr>
          <w:b/>
          <w:bCs/>
          <w:sz w:val="28"/>
          <w:szCs w:val="28"/>
        </w:rPr>
      </w:pPr>
    </w:p>
    <w:p w14:paraId="52078BAD" w14:textId="77777777" w:rsidR="001C19C7" w:rsidRDefault="001C19C7" w:rsidP="001C19C7">
      <w:pPr>
        <w:pStyle w:val="ae"/>
        <w:jc w:val="center"/>
        <w:rPr>
          <w:b/>
          <w:bCs/>
          <w:sz w:val="28"/>
          <w:szCs w:val="28"/>
        </w:rPr>
      </w:pPr>
    </w:p>
    <w:p w14:paraId="06863ECC" w14:textId="77777777" w:rsidR="001C19C7" w:rsidRDefault="001C19C7" w:rsidP="001C19C7">
      <w:pPr>
        <w:pStyle w:val="ae"/>
        <w:jc w:val="center"/>
        <w:rPr>
          <w:b/>
          <w:bCs/>
          <w:sz w:val="28"/>
          <w:szCs w:val="28"/>
        </w:rPr>
      </w:pPr>
    </w:p>
    <w:p w14:paraId="6723CE81" w14:textId="77777777" w:rsidR="001C19C7" w:rsidRDefault="001C19C7" w:rsidP="001C19C7">
      <w:pPr>
        <w:pStyle w:val="ae"/>
        <w:jc w:val="center"/>
        <w:rPr>
          <w:b/>
          <w:sz w:val="28"/>
          <w:szCs w:val="28"/>
        </w:rPr>
      </w:pPr>
    </w:p>
    <w:p w14:paraId="63B6261E" w14:textId="77777777" w:rsidR="001C19C7" w:rsidRDefault="001C19C7" w:rsidP="001C19C7">
      <w:pPr>
        <w:widowControl w:val="0"/>
        <w:autoSpaceDE w:val="0"/>
        <w:autoSpaceDN w:val="0"/>
        <w:adjustRightInd w:val="0"/>
        <w:ind w:firstLine="708"/>
        <w:jc w:val="both"/>
        <w:outlineLvl w:val="0"/>
        <w:rPr>
          <w:rFonts w:ascii="Times New Roman" w:hAnsi="Times New Roman"/>
          <w:sz w:val="28"/>
          <w:szCs w:val="28"/>
        </w:rPr>
      </w:pPr>
      <w:r>
        <w:rPr>
          <w:rFonts w:ascii="Times New Roman" w:hAnsi="Times New Roman"/>
          <w:sz w:val="28"/>
          <w:szCs w:val="28"/>
        </w:rPr>
        <w:t xml:space="preserve"> </w:t>
      </w:r>
    </w:p>
    <w:p w14:paraId="5DE14562" w14:textId="77777777" w:rsidR="001C19C7" w:rsidRDefault="001C19C7" w:rsidP="001C19C7">
      <w:pPr>
        <w:widowControl w:val="0"/>
        <w:autoSpaceDE w:val="0"/>
        <w:autoSpaceDN w:val="0"/>
        <w:adjustRightInd w:val="0"/>
        <w:ind w:firstLine="708"/>
        <w:jc w:val="both"/>
        <w:outlineLvl w:val="0"/>
        <w:rPr>
          <w:rFonts w:ascii="Times New Roman" w:hAnsi="Times New Roman"/>
          <w:sz w:val="28"/>
          <w:szCs w:val="28"/>
        </w:rPr>
      </w:pPr>
    </w:p>
    <w:p w14:paraId="262F9D71" w14:textId="77777777" w:rsidR="001C19C7" w:rsidRPr="00416526" w:rsidRDefault="001C19C7" w:rsidP="001C19C7">
      <w:pPr>
        <w:spacing w:after="0" w:line="240" w:lineRule="auto"/>
        <w:ind w:left="3402"/>
        <w:jc w:val="right"/>
        <w:rPr>
          <w:rFonts w:ascii="Times New Roman" w:eastAsia="Times New Roman" w:hAnsi="Times New Roman"/>
          <w:b/>
          <w:color w:val="000000"/>
          <w:sz w:val="20"/>
          <w:szCs w:val="20"/>
        </w:rPr>
      </w:pPr>
      <w:r>
        <w:rPr>
          <w:rFonts w:ascii="Times New Roman" w:eastAsia="Times New Roman" w:hAnsi="Times New Roman"/>
          <w:b/>
          <w:snapToGrid w:val="0"/>
          <w:color w:val="000000"/>
          <w:sz w:val="18"/>
          <w:szCs w:val="18"/>
        </w:rPr>
        <w:t xml:space="preserve"> </w:t>
      </w:r>
    </w:p>
    <w:p w14:paraId="0BB7AD8E" w14:textId="77777777" w:rsidR="001C19C7" w:rsidRDefault="001C19C7" w:rsidP="001C19C7">
      <w:pPr>
        <w:shd w:val="clear" w:color="auto" w:fill="FFFFFF"/>
        <w:tabs>
          <w:tab w:val="left" w:pos="0"/>
        </w:tabs>
        <w:spacing w:after="0" w:line="240" w:lineRule="auto"/>
        <w:ind w:right="4"/>
        <w:jc w:val="center"/>
        <w:rPr>
          <w:rFonts w:ascii="Times New Roman" w:eastAsia="Times New Roman" w:hAnsi="Times New Roman"/>
          <w:b/>
          <w:sz w:val="28"/>
          <w:szCs w:val="28"/>
        </w:rPr>
      </w:pPr>
    </w:p>
    <w:p w14:paraId="2089C83A" w14:textId="77777777" w:rsidR="001C19C7" w:rsidRDefault="001C19C7" w:rsidP="001C19C7">
      <w:pPr>
        <w:shd w:val="clear" w:color="auto" w:fill="FFFFFF"/>
        <w:tabs>
          <w:tab w:val="left" w:pos="0"/>
        </w:tabs>
        <w:spacing w:after="0" w:line="240" w:lineRule="auto"/>
        <w:ind w:right="4"/>
        <w:jc w:val="center"/>
        <w:rPr>
          <w:rFonts w:ascii="Times New Roman" w:eastAsia="Times New Roman" w:hAnsi="Times New Roman"/>
          <w:b/>
          <w:sz w:val="28"/>
          <w:szCs w:val="28"/>
        </w:rPr>
      </w:pPr>
    </w:p>
    <w:p w14:paraId="60D30FEB" w14:textId="77777777" w:rsidR="001C19C7" w:rsidRDefault="001C19C7" w:rsidP="001C19C7">
      <w:pPr>
        <w:shd w:val="clear" w:color="auto" w:fill="FFFFFF"/>
        <w:tabs>
          <w:tab w:val="left" w:pos="0"/>
        </w:tabs>
        <w:spacing w:after="0" w:line="240" w:lineRule="auto"/>
        <w:ind w:right="4"/>
        <w:jc w:val="center"/>
        <w:rPr>
          <w:rFonts w:ascii="Times New Roman" w:eastAsia="Times New Roman" w:hAnsi="Times New Roman"/>
          <w:b/>
          <w:sz w:val="28"/>
          <w:szCs w:val="28"/>
        </w:rPr>
      </w:pPr>
    </w:p>
    <w:p w14:paraId="1C1682B7" w14:textId="77777777" w:rsidR="001C19C7" w:rsidRDefault="001C19C7" w:rsidP="001C19C7">
      <w:pPr>
        <w:shd w:val="clear" w:color="auto" w:fill="FFFFFF"/>
        <w:tabs>
          <w:tab w:val="left" w:pos="0"/>
        </w:tabs>
        <w:spacing w:after="0" w:line="240" w:lineRule="auto"/>
        <w:ind w:right="4"/>
        <w:jc w:val="center"/>
        <w:rPr>
          <w:rFonts w:ascii="Times New Roman" w:eastAsia="Times New Roman" w:hAnsi="Times New Roman"/>
          <w:b/>
          <w:sz w:val="28"/>
          <w:szCs w:val="28"/>
        </w:rPr>
      </w:pPr>
    </w:p>
    <w:p w14:paraId="26A15FE1" w14:textId="77777777" w:rsidR="001C19C7" w:rsidRPr="00416526" w:rsidRDefault="001C19C7" w:rsidP="001C19C7">
      <w:pPr>
        <w:tabs>
          <w:tab w:val="left" w:pos="3399"/>
          <w:tab w:val="center" w:pos="4677"/>
        </w:tabs>
        <w:spacing w:after="0" w:line="240" w:lineRule="auto"/>
        <w:rPr>
          <w:rFonts w:ascii="Times New Roman" w:eastAsia="Times New Roman" w:hAnsi="Times New Roman"/>
          <w:b/>
          <w:sz w:val="24"/>
          <w:szCs w:val="24"/>
        </w:rPr>
      </w:pPr>
    </w:p>
    <w:tbl>
      <w:tblPr>
        <w:tblpPr w:leftFromText="180" w:rightFromText="180" w:vertAnchor="text" w:horzAnchor="margin" w:tblpXSpec="center" w:tblpY="-97"/>
        <w:tblW w:w="9747" w:type="dxa"/>
        <w:tblLook w:val="04A0" w:firstRow="1" w:lastRow="0" w:firstColumn="1" w:lastColumn="0" w:noHBand="0" w:noVBand="1"/>
      </w:tblPr>
      <w:tblGrid>
        <w:gridCol w:w="4077"/>
        <w:gridCol w:w="1843"/>
        <w:gridCol w:w="3827"/>
      </w:tblGrid>
      <w:tr w:rsidR="001C19C7" w:rsidRPr="00416526" w14:paraId="55337A83" w14:textId="77777777" w:rsidTr="001C19C7">
        <w:tc>
          <w:tcPr>
            <w:tcW w:w="4077" w:type="dxa"/>
            <w:shd w:val="clear" w:color="auto" w:fill="auto"/>
          </w:tcPr>
          <w:p w14:paraId="17E7F376" w14:textId="77777777" w:rsidR="001C19C7" w:rsidRPr="00416526" w:rsidRDefault="001C19C7" w:rsidP="001C19C7">
            <w:pPr>
              <w:spacing w:after="0" w:line="240" w:lineRule="auto"/>
              <w:rPr>
                <w:rFonts w:ascii="Times New Roman" w:eastAsia="Times New Roman" w:hAnsi="Times New Roman"/>
                <w:sz w:val="24"/>
                <w:szCs w:val="24"/>
              </w:rPr>
            </w:pPr>
            <w:r w:rsidRPr="00416526">
              <w:rPr>
                <w:rFonts w:ascii="Times New Roman" w:eastAsia="Times New Roman" w:hAnsi="Times New Roman"/>
                <w:sz w:val="24"/>
                <w:szCs w:val="24"/>
              </w:rPr>
              <w:t>Принят на заседании Общего собрания работников МОУ «</w:t>
            </w:r>
            <w:r>
              <w:rPr>
                <w:rFonts w:ascii="Times New Roman" w:eastAsia="Times New Roman" w:hAnsi="Times New Roman"/>
                <w:sz w:val="24"/>
                <w:szCs w:val="24"/>
              </w:rPr>
              <w:t xml:space="preserve">Хохловская </w:t>
            </w:r>
            <w:r w:rsidRPr="00416526">
              <w:rPr>
                <w:rFonts w:ascii="Times New Roman" w:eastAsia="Times New Roman" w:hAnsi="Times New Roman"/>
                <w:sz w:val="24"/>
                <w:szCs w:val="24"/>
              </w:rPr>
              <w:t xml:space="preserve"> СОШ»</w:t>
            </w:r>
          </w:p>
          <w:p w14:paraId="3873BC9A" w14:textId="77777777" w:rsidR="001C19C7" w:rsidRPr="00416526" w:rsidRDefault="001C19C7" w:rsidP="001C19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«09» октября </w:t>
            </w:r>
            <w:r w:rsidRPr="00416526">
              <w:rPr>
                <w:rFonts w:ascii="Times New Roman" w:eastAsia="Times New Roman" w:hAnsi="Times New Roman"/>
                <w:sz w:val="24"/>
                <w:szCs w:val="24"/>
              </w:rPr>
              <w:t>201</w:t>
            </w:r>
            <w:r>
              <w:rPr>
                <w:rFonts w:ascii="Times New Roman" w:eastAsia="Times New Roman" w:hAnsi="Times New Roman"/>
                <w:sz w:val="24"/>
                <w:szCs w:val="24"/>
              </w:rPr>
              <w:t xml:space="preserve">9 год </w:t>
            </w:r>
          </w:p>
          <w:p w14:paraId="4B172567" w14:textId="77777777" w:rsidR="001C19C7" w:rsidRPr="00416526" w:rsidRDefault="001C19C7" w:rsidP="001C19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протокол № 5</w:t>
            </w:r>
            <w:r w:rsidRPr="00416526">
              <w:rPr>
                <w:rFonts w:ascii="Times New Roman" w:eastAsia="Times New Roman" w:hAnsi="Times New Roman"/>
                <w:sz w:val="24"/>
                <w:szCs w:val="24"/>
              </w:rPr>
              <w:tab/>
            </w:r>
          </w:p>
        </w:tc>
        <w:tc>
          <w:tcPr>
            <w:tcW w:w="1843" w:type="dxa"/>
            <w:shd w:val="clear" w:color="auto" w:fill="auto"/>
          </w:tcPr>
          <w:p w14:paraId="5202C8DE" w14:textId="77777777" w:rsidR="001C19C7" w:rsidRPr="00416526" w:rsidRDefault="001C19C7" w:rsidP="001C19C7">
            <w:pPr>
              <w:spacing w:after="0" w:line="240" w:lineRule="auto"/>
              <w:jc w:val="both"/>
              <w:rPr>
                <w:rFonts w:ascii="Times New Roman" w:eastAsia="Times New Roman" w:hAnsi="Times New Roman"/>
                <w:sz w:val="24"/>
                <w:szCs w:val="24"/>
              </w:rPr>
            </w:pPr>
          </w:p>
        </w:tc>
        <w:tc>
          <w:tcPr>
            <w:tcW w:w="3827" w:type="dxa"/>
            <w:shd w:val="clear" w:color="auto" w:fill="auto"/>
          </w:tcPr>
          <w:p w14:paraId="4FE0CE6E" w14:textId="77777777" w:rsidR="001C19C7" w:rsidRPr="00416526" w:rsidRDefault="001C19C7" w:rsidP="001C19C7">
            <w:pPr>
              <w:spacing w:after="0" w:line="240" w:lineRule="auto"/>
              <w:ind w:left="34" w:right="-108"/>
              <w:rPr>
                <w:rFonts w:ascii="Times New Roman" w:eastAsia="Times New Roman" w:hAnsi="Times New Roman"/>
                <w:bCs/>
                <w:sz w:val="24"/>
                <w:szCs w:val="24"/>
              </w:rPr>
            </w:pPr>
            <w:r w:rsidRPr="00416526">
              <w:rPr>
                <w:rFonts w:ascii="Times New Roman" w:eastAsia="Times New Roman" w:hAnsi="Times New Roman"/>
                <w:sz w:val="24"/>
                <w:szCs w:val="24"/>
              </w:rPr>
              <w:t>Утверждено</w:t>
            </w:r>
          </w:p>
          <w:p w14:paraId="7E5C2D5F"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приказом директора </w:t>
            </w:r>
          </w:p>
          <w:p w14:paraId="3145866E"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МОУ «</w:t>
            </w:r>
            <w:r>
              <w:rPr>
                <w:rFonts w:ascii="Times New Roman" w:eastAsia="Times New Roman" w:hAnsi="Times New Roman"/>
                <w:sz w:val="24"/>
                <w:szCs w:val="24"/>
              </w:rPr>
              <w:t xml:space="preserve">Хохловская </w:t>
            </w:r>
            <w:r w:rsidRPr="00416526">
              <w:rPr>
                <w:rFonts w:ascii="Times New Roman" w:eastAsia="Times New Roman" w:hAnsi="Times New Roman"/>
                <w:sz w:val="24"/>
                <w:szCs w:val="24"/>
              </w:rPr>
              <w:t xml:space="preserve"> СОШ»</w:t>
            </w:r>
          </w:p>
          <w:p w14:paraId="5342F99C"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w:t>
            </w:r>
            <w:r>
              <w:rPr>
                <w:rFonts w:ascii="Times New Roman" w:eastAsia="Times New Roman" w:hAnsi="Times New Roman"/>
                <w:sz w:val="24"/>
                <w:szCs w:val="24"/>
              </w:rPr>
              <w:t>09</w:t>
            </w:r>
            <w:r w:rsidRPr="00416526">
              <w:rPr>
                <w:rFonts w:ascii="Times New Roman" w:eastAsia="Times New Roman" w:hAnsi="Times New Roman"/>
                <w:sz w:val="24"/>
                <w:szCs w:val="24"/>
              </w:rPr>
              <w:t xml:space="preserve">» </w:t>
            </w:r>
            <w:r>
              <w:rPr>
                <w:rFonts w:ascii="Times New Roman" w:eastAsia="Times New Roman" w:hAnsi="Times New Roman"/>
                <w:sz w:val="24"/>
                <w:szCs w:val="24"/>
              </w:rPr>
              <w:t xml:space="preserve">октября </w:t>
            </w:r>
            <w:r w:rsidRPr="00416526">
              <w:rPr>
                <w:rFonts w:ascii="Times New Roman" w:eastAsia="Times New Roman" w:hAnsi="Times New Roman"/>
                <w:sz w:val="24"/>
                <w:szCs w:val="24"/>
              </w:rPr>
              <w:t>201</w:t>
            </w:r>
            <w:r>
              <w:rPr>
                <w:rFonts w:ascii="Times New Roman" w:eastAsia="Times New Roman" w:hAnsi="Times New Roman"/>
                <w:sz w:val="24"/>
                <w:szCs w:val="24"/>
              </w:rPr>
              <w:t>9</w:t>
            </w:r>
            <w:r w:rsidRPr="00416526">
              <w:rPr>
                <w:rFonts w:ascii="Times New Roman" w:eastAsia="Times New Roman" w:hAnsi="Times New Roman"/>
                <w:sz w:val="24"/>
                <w:szCs w:val="24"/>
              </w:rPr>
              <w:t xml:space="preserve"> год</w:t>
            </w:r>
          </w:p>
          <w:p w14:paraId="4B6EB2BC" w14:textId="77777777" w:rsidR="001C19C7"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w:t>
            </w:r>
            <w:r>
              <w:rPr>
                <w:rFonts w:ascii="Times New Roman" w:eastAsia="Times New Roman" w:hAnsi="Times New Roman"/>
                <w:sz w:val="24"/>
                <w:szCs w:val="24"/>
              </w:rPr>
              <w:t>166</w:t>
            </w:r>
          </w:p>
          <w:p w14:paraId="70CBA0B3"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Pr>
                <w:rFonts w:ascii="Times New Roman" w:eastAsia="Times New Roman" w:hAnsi="Times New Roman"/>
                <w:sz w:val="24"/>
                <w:szCs w:val="24"/>
              </w:rPr>
              <w:t>_____________ Шандура Л.Ф.</w:t>
            </w:r>
            <w:r w:rsidRPr="0041652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14:paraId="4EE0DB07"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p>
          <w:p w14:paraId="233F79E1"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p>
        </w:tc>
      </w:tr>
      <w:tr w:rsidR="001C19C7" w:rsidRPr="00416526" w14:paraId="398F5389" w14:textId="77777777" w:rsidTr="001C19C7">
        <w:tc>
          <w:tcPr>
            <w:tcW w:w="4077" w:type="dxa"/>
            <w:shd w:val="clear" w:color="auto" w:fill="auto"/>
          </w:tcPr>
          <w:p w14:paraId="32EFE243"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Согласовано </w:t>
            </w:r>
          </w:p>
          <w:p w14:paraId="37C7E2AE"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Председатель профсоюзного комитета МОУ «</w:t>
            </w:r>
            <w:r>
              <w:rPr>
                <w:rFonts w:ascii="Times New Roman" w:eastAsia="Times New Roman" w:hAnsi="Times New Roman"/>
                <w:sz w:val="24"/>
                <w:szCs w:val="24"/>
              </w:rPr>
              <w:t xml:space="preserve">Хохловская </w:t>
            </w:r>
            <w:r w:rsidRPr="00416526">
              <w:rPr>
                <w:rFonts w:ascii="Times New Roman" w:eastAsia="Times New Roman" w:hAnsi="Times New Roman"/>
                <w:sz w:val="24"/>
                <w:szCs w:val="24"/>
              </w:rPr>
              <w:t xml:space="preserve"> СОШ»</w:t>
            </w:r>
          </w:p>
          <w:p w14:paraId="0A500BD9" w14:textId="77777777" w:rsidR="001C19C7" w:rsidRPr="00416526" w:rsidRDefault="001C19C7" w:rsidP="001C19C7">
            <w:pPr>
              <w:spacing w:after="0" w:line="240" w:lineRule="auto"/>
              <w:ind w:firstLine="34"/>
              <w:jc w:val="both"/>
              <w:rPr>
                <w:rFonts w:ascii="Times New Roman" w:eastAsia="Times New Roman" w:hAnsi="Times New Roman"/>
                <w:sz w:val="24"/>
                <w:szCs w:val="24"/>
              </w:rPr>
            </w:pPr>
            <w:r w:rsidRPr="00416526">
              <w:rPr>
                <w:rFonts w:ascii="Times New Roman" w:eastAsia="Times New Roman" w:hAnsi="Times New Roman"/>
                <w:sz w:val="24"/>
                <w:szCs w:val="24"/>
              </w:rPr>
              <w:t>________________</w:t>
            </w:r>
            <w:r>
              <w:rPr>
                <w:rFonts w:ascii="Times New Roman" w:eastAsia="Times New Roman" w:hAnsi="Times New Roman"/>
                <w:sz w:val="24"/>
                <w:szCs w:val="24"/>
              </w:rPr>
              <w:t>Новинская Т.И.</w:t>
            </w:r>
          </w:p>
          <w:p w14:paraId="3BE3471E" w14:textId="77777777" w:rsidR="001C19C7" w:rsidRPr="00416526" w:rsidRDefault="001C19C7" w:rsidP="001C19C7">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 xml:space="preserve">«09» октября </w:t>
            </w:r>
            <w:r w:rsidRPr="00416526">
              <w:rPr>
                <w:rFonts w:ascii="Times New Roman" w:eastAsia="Times New Roman" w:hAnsi="Times New Roman"/>
                <w:sz w:val="24"/>
                <w:szCs w:val="24"/>
              </w:rPr>
              <w:t>201</w:t>
            </w:r>
            <w:r>
              <w:rPr>
                <w:rFonts w:ascii="Times New Roman" w:eastAsia="Times New Roman" w:hAnsi="Times New Roman"/>
                <w:sz w:val="24"/>
                <w:szCs w:val="24"/>
              </w:rPr>
              <w:t>9</w:t>
            </w:r>
            <w:r w:rsidRPr="00416526">
              <w:rPr>
                <w:rFonts w:ascii="Times New Roman" w:eastAsia="Times New Roman" w:hAnsi="Times New Roman"/>
                <w:sz w:val="24"/>
                <w:szCs w:val="24"/>
              </w:rPr>
              <w:t xml:space="preserve"> год</w:t>
            </w:r>
            <w:r w:rsidRPr="00416526">
              <w:rPr>
                <w:rFonts w:ascii="Times New Roman" w:eastAsia="Times New Roman" w:hAnsi="Times New Roman"/>
                <w:sz w:val="24"/>
                <w:szCs w:val="24"/>
              </w:rPr>
              <w:tab/>
            </w:r>
          </w:p>
          <w:p w14:paraId="192C2816" w14:textId="77777777" w:rsidR="001C19C7" w:rsidRPr="00416526" w:rsidRDefault="001C19C7" w:rsidP="001C19C7">
            <w:pPr>
              <w:spacing w:after="0" w:line="240" w:lineRule="auto"/>
              <w:rPr>
                <w:rFonts w:ascii="Times New Roman" w:eastAsia="Times New Roman" w:hAnsi="Times New Roman"/>
                <w:sz w:val="24"/>
                <w:szCs w:val="24"/>
              </w:rPr>
            </w:pPr>
          </w:p>
        </w:tc>
        <w:tc>
          <w:tcPr>
            <w:tcW w:w="1843" w:type="dxa"/>
            <w:shd w:val="clear" w:color="auto" w:fill="auto"/>
          </w:tcPr>
          <w:p w14:paraId="4E0A93D5" w14:textId="77777777" w:rsidR="001C19C7" w:rsidRPr="00416526" w:rsidRDefault="001C19C7" w:rsidP="001C19C7">
            <w:pPr>
              <w:spacing w:after="0" w:line="240" w:lineRule="auto"/>
              <w:jc w:val="both"/>
              <w:rPr>
                <w:rFonts w:ascii="Times New Roman" w:eastAsia="Times New Roman" w:hAnsi="Times New Roman"/>
                <w:sz w:val="24"/>
                <w:szCs w:val="24"/>
              </w:rPr>
            </w:pPr>
          </w:p>
        </w:tc>
        <w:tc>
          <w:tcPr>
            <w:tcW w:w="3827" w:type="dxa"/>
            <w:shd w:val="clear" w:color="auto" w:fill="auto"/>
          </w:tcPr>
          <w:p w14:paraId="06D622EE"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Согласовано </w:t>
            </w:r>
          </w:p>
          <w:p w14:paraId="6006C20D"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Председатель </w:t>
            </w:r>
          </w:p>
          <w:p w14:paraId="7E4F5266"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Управляющего совета </w:t>
            </w:r>
          </w:p>
          <w:p w14:paraId="4418FF8D" w14:textId="77777777" w:rsidR="001C19C7" w:rsidRPr="00416526" w:rsidRDefault="001C19C7" w:rsidP="001C19C7">
            <w:pPr>
              <w:spacing w:after="0" w:line="240" w:lineRule="auto"/>
              <w:ind w:left="34" w:right="-108"/>
              <w:jc w:val="both"/>
              <w:rPr>
                <w:rFonts w:ascii="Times New Roman" w:eastAsia="Times New Roman" w:hAnsi="Times New Roman"/>
                <w:sz w:val="24"/>
                <w:szCs w:val="24"/>
              </w:rPr>
            </w:pPr>
            <w:r w:rsidRPr="00416526">
              <w:rPr>
                <w:rFonts w:ascii="Times New Roman" w:eastAsia="Times New Roman" w:hAnsi="Times New Roman"/>
                <w:sz w:val="24"/>
                <w:szCs w:val="24"/>
              </w:rPr>
              <w:t>МОУ «</w:t>
            </w:r>
            <w:r>
              <w:rPr>
                <w:rFonts w:ascii="Times New Roman" w:eastAsia="Times New Roman" w:hAnsi="Times New Roman"/>
                <w:sz w:val="24"/>
                <w:szCs w:val="24"/>
              </w:rPr>
              <w:t>Хохловская СОШ</w:t>
            </w:r>
            <w:r w:rsidRPr="00416526">
              <w:rPr>
                <w:rFonts w:ascii="Times New Roman" w:eastAsia="Times New Roman" w:hAnsi="Times New Roman"/>
                <w:sz w:val="24"/>
                <w:szCs w:val="24"/>
              </w:rPr>
              <w:t>»</w:t>
            </w:r>
          </w:p>
          <w:p w14:paraId="0E109EAA" w14:textId="77777777" w:rsidR="001C19C7" w:rsidRPr="002A7BCD" w:rsidRDefault="001C19C7" w:rsidP="001C19C7">
            <w:pPr>
              <w:spacing w:after="0" w:line="240" w:lineRule="auto"/>
              <w:ind w:firstLine="34"/>
              <w:jc w:val="both"/>
              <w:rPr>
                <w:rFonts w:ascii="Times New Roman" w:eastAsia="Times New Roman" w:hAnsi="Times New Roman"/>
                <w:sz w:val="24"/>
                <w:szCs w:val="24"/>
              </w:rPr>
            </w:pPr>
            <w:r w:rsidRPr="00416526">
              <w:rPr>
                <w:rFonts w:ascii="Times New Roman" w:eastAsia="Times New Roman" w:hAnsi="Times New Roman"/>
                <w:sz w:val="24"/>
                <w:szCs w:val="24"/>
              </w:rPr>
              <w:t xml:space="preserve">________________ </w:t>
            </w:r>
            <w:r>
              <w:rPr>
                <w:rFonts w:ascii="Times New Roman" w:eastAsia="Times New Roman" w:hAnsi="Times New Roman"/>
                <w:sz w:val="24"/>
                <w:szCs w:val="24"/>
              </w:rPr>
              <w:t>Беседина Е.А.</w:t>
            </w:r>
          </w:p>
          <w:p w14:paraId="2EA39C73" w14:textId="77777777" w:rsidR="001C19C7" w:rsidRPr="00416526" w:rsidRDefault="001C19C7" w:rsidP="001C19C7">
            <w:pPr>
              <w:spacing w:after="0" w:line="240" w:lineRule="auto"/>
              <w:ind w:firstLine="34"/>
              <w:jc w:val="both"/>
              <w:rPr>
                <w:rFonts w:ascii="Times New Roman" w:eastAsia="Times New Roman" w:hAnsi="Times New Roman"/>
                <w:sz w:val="24"/>
                <w:szCs w:val="24"/>
              </w:rPr>
            </w:pPr>
            <w:r w:rsidRPr="00416526">
              <w:rPr>
                <w:rFonts w:ascii="Times New Roman" w:eastAsia="Times New Roman" w:hAnsi="Times New Roman"/>
                <w:sz w:val="24"/>
                <w:szCs w:val="24"/>
              </w:rPr>
              <w:t>«</w:t>
            </w:r>
            <w:r>
              <w:rPr>
                <w:rFonts w:ascii="Times New Roman" w:eastAsia="Times New Roman" w:hAnsi="Times New Roman"/>
                <w:sz w:val="24"/>
                <w:szCs w:val="24"/>
              </w:rPr>
              <w:t>09</w:t>
            </w:r>
            <w:r w:rsidRPr="00416526">
              <w:rPr>
                <w:rFonts w:ascii="Times New Roman" w:eastAsia="Times New Roman" w:hAnsi="Times New Roman"/>
                <w:sz w:val="24"/>
                <w:szCs w:val="24"/>
              </w:rPr>
              <w:t>»</w:t>
            </w:r>
            <w:r>
              <w:rPr>
                <w:rFonts w:ascii="Times New Roman" w:eastAsia="Times New Roman" w:hAnsi="Times New Roman"/>
                <w:sz w:val="24"/>
                <w:szCs w:val="24"/>
              </w:rPr>
              <w:t xml:space="preserve"> октября </w:t>
            </w:r>
            <w:r w:rsidRPr="00416526">
              <w:rPr>
                <w:rFonts w:ascii="Times New Roman" w:eastAsia="Times New Roman" w:hAnsi="Times New Roman"/>
                <w:sz w:val="24"/>
                <w:szCs w:val="24"/>
              </w:rPr>
              <w:t>201</w:t>
            </w:r>
            <w:r>
              <w:rPr>
                <w:rFonts w:ascii="Times New Roman" w:eastAsia="Times New Roman" w:hAnsi="Times New Roman"/>
                <w:sz w:val="24"/>
                <w:szCs w:val="24"/>
              </w:rPr>
              <w:t>9</w:t>
            </w:r>
            <w:r w:rsidRPr="00416526">
              <w:rPr>
                <w:rFonts w:ascii="Times New Roman" w:eastAsia="Times New Roman" w:hAnsi="Times New Roman"/>
                <w:sz w:val="24"/>
                <w:szCs w:val="24"/>
              </w:rPr>
              <w:t xml:space="preserve"> год</w:t>
            </w:r>
            <w:r w:rsidRPr="00416526">
              <w:rPr>
                <w:rFonts w:ascii="Times New Roman" w:eastAsia="Times New Roman" w:hAnsi="Times New Roman"/>
                <w:sz w:val="24"/>
                <w:szCs w:val="24"/>
              </w:rPr>
              <w:tab/>
            </w:r>
          </w:p>
          <w:p w14:paraId="55B5C690" w14:textId="77777777" w:rsidR="001C19C7" w:rsidRPr="00416526" w:rsidRDefault="001C19C7" w:rsidP="001C19C7">
            <w:pPr>
              <w:spacing w:after="0" w:line="240" w:lineRule="auto"/>
              <w:ind w:left="34" w:right="-108"/>
              <w:jc w:val="both"/>
              <w:rPr>
                <w:rFonts w:ascii="Times New Roman" w:eastAsia="Times New Roman" w:hAnsi="Times New Roman"/>
                <w:sz w:val="28"/>
                <w:szCs w:val="24"/>
              </w:rPr>
            </w:pPr>
          </w:p>
        </w:tc>
      </w:tr>
    </w:tbl>
    <w:p w14:paraId="4A8484B6" w14:textId="77777777" w:rsidR="001C19C7" w:rsidRPr="00416526" w:rsidRDefault="001C19C7" w:rsidP="001C19C7">
      <w:pPr>
        <w:spacing w:after="0" w:line="240" w:lineRule="auto"/>
        <w:jc w:val="center"/>
        <w:rPr>
          <w:rFonts w:ascii="Arial" w:eastAsia="Times New Roman" w:hAnsi="Arial" w:cs="Arial"/>
          <w:i/>
          <w:sz w:val="28"/>
          <w:szCs w:val="28"/>
        </w:rPr>
      </w:pPr>
      <w:r>
        <w:rPr>
          <w:rFonts w:ascii="Times New Roman" w:eastAsia="Times New Roman" w:hAnsi="Times New Roman"/>
          <w:b/>
          <w:sz w:val="28"/>
          <w:szCs w:val="28"/>
        </w:rPr>
        <w:t xml:space="preserve"> </w:t>
      </w:r>
    </w:p>
    <w:p w14:paraId="58E42111" w14:textId="77777777" w:rsidR="001C19C7" w:rsidRDefault="001C19C7" w:rsidP="001C19C7">
      <w:pPr>
        <w:shd w:val="clear" w:color="auto" w:fill="FFFFFF"/>
        <w:tabs>
          <w:tab w:val="left" w:pos="0"/>
        </w:tabs>
        <w:spacing w:after="0" w:line="240" w:lineRule="auto"/>
        <w:ind w:right="4"/>
        <w:jc w:val="center"/>
        <w:rPr>
          <w:rFonts w:ascii="Times New Roman" w:eastAsia="Times New Roman" w:hAnsi="Times New Roman"/>
          <w:b/>
          <w:sz w:val="28"/>
          <w:szCs w:val="28"/>
        </w:rPr>
      </w:pPr>
    </w:p>
    <w:p w14:paraId="42D5790B" w14:textId="77777777" w:rsidR="001C19C7" w:rsidRDefault="001C19C7" w:rsidP="001C19C7">
      <w:pPr>
        <w:shd w:val="clear" w:color="auto" w:fill="FFFFFF"/>
        <w:tabs>
          <w:tab w:val="left" w:pos="0"/>
        </w:tabs>
        <w:spacing w:after="0" w:line="240" w:lineRule="auto"/>
        <w:ind w:right="4"/>
        <w:rPr>
          <w:rFonts w:ascii="Times New Roman" w:eastAsia="Times New Roman" w:hAnsi="Times New Roman"/>
          <w:b/>
          <w:sz w:val="28"/>
          <w:szCs w:val="28"/>
        </w:rPr>
      </w:pPr>
    </w:p>
    <w:p w14:paraId="12917C1B" w14:textId="77777777" w:rsidR="001C19C7" w:rsidRPr="00416526" w:rsidRDefault="001C19C7" w:rsidP="001C19C7">
      <w:pPr>
        <w:shd w:val="clear" w:color="auto" w:fill="FFFFFF"/>
        <w:tabs>
          <w:tab w:val="left" w:pos="0"/>
        </w:tabs>
        <w:spacing w:after="0" w:line="240" w:lineRule="auto"/>
        <w:ind w:right="4"/>
        <w:jc w:val="center"/>
        <w:rPr>
          <w:rFonts w:ascii="Times New Roman" w:eastAsia="Times New Roman" w:hAnsi="Times New Roman"/>
          <w:b/>
          <w:sz w:val="28"/>
          <w:szCs w:val="28"/>
        </w:rPr>
      </w:pPr>
      <w:r w:rsidRPr="00416526">
        <w:rPr>
          <w:rFonts w:ascii="Times New Roman" w:eastAsia="Times New Roman" w:hAnsi="Times New Roman"/>
          <w:b/>
          <w:sz w:val="28"/>
          <w:szCs w:val="28"/>
        </w:rPr>
        <w:t>Положение</w:t>
      </w:r>
    </w:p>
    <w:p w14:paraId="7252DADE" w14:textId="77777777" w:rsidR="001C19C7" w:rsidRPr="00416526" w:rsidRDefault="001C19C7" w:rsidP="001C19C7">
      <w:pPr>
        <w:shd w:val="clear" w:color="auto" w:fill="FFFFFF"/>
        <w:tabs>
          <w:tab w:val="left" w:pos="0"/>
        </w:tabs>
        <w:spacing w:after="0" w:line="240" w:lineRule="auto"/>
        <w:ind w:right="4"/>
        <w:jc w:val="center"/>
        <w:rPr>
          <w:rFonts w:ascii="Times New Roman" w:eastAsia="Times New Roman" w:hAnsi="Times New Roman"/>
          <w:b/>
          <w:sz w:val="28"/>
          <w:szCs w:val="28"/>
        </w:rPr>
      </w:pPr>
      <w:r w:rsidRPr="00416526">
        <w:rPr>
          <w:rFonts w:ascii="Times New Roman" w:eastAsia="Times New Roman" w:hAnsi="Times New Roman"/>
          <w:b/>
          <w:sz w:val="28"/>
          <w:szCs w:val="28"/>
        </w:rPr>
        <w:t>о распределении стимулирующей части фонда оплаты труда</w:t>
      </w:r>
    </w:p>
    <w:p w14:paraId="6FA3664A" w14:textId="77777777" w:rsidR="001C19C7" w:rsidRPr="00416526" w:rsidRDefault="001C19C7" w:rsidP="001C19C7">
      <w:pPr>
        <w:spacing w:after="0" w:line="240" w:lineRule="auto"/>
        <w:ind w:left="374"/>
        <w:jc w:val="center"/>
        <w:rPr>
          <w:rFonts w:ascii="Times New Roman" w:eastAsia="Times New Roman" w:hAnsi="Times New Roman"/>
          <w:b/>
          <w:color w:val="000000"/>
          <w:sz w:val="28"/>
          <w:szCs w:val="28"/>
        </w:rPr>
      </w:pPr>
      <w:r w:rsidRPr="00416526">
        <w:rPr>
          <w:rFonts w:ascii="Times New Roman" w:eastAsia="Times New Roman" w:hAnsi="Times New Roman"/>
          <w:b/>
          <w:snapToGrid w:val="0"/>
          <w:color w:val="000000"/>
          <w:sz w:val="28"/>
          <w:szCs w:val="28"/>
        </w:rPr>
        <w:t>м</w:t>
      </w:r>
      <w:r w:rsidRPr="00416526">
        <w:rPr>
          <w:rFonts w:ascii="Times New Roman" w:eastAsia="Times New Roman" w:hAnsi="Times New Roman"/>
          <w:b/>
          <w:color w:val="000000"/>
          <w:sz w:val="28"/>
          <w:szCs w:val="28"/>
        </w:rPr>
        <w:t>униципального общеобразовательного учреждения «</w:t>
      </w:r>
      <w:r>
        <w:rPr>
          <w:rFonts w:ascii="Times New Roman" w:eastAsia="Times New Roman" w:hAnsi="Times New Roman"/>
          <w:b/>
          <w:color w:val="000000"/>
          <w:sz w:val="28"/>
          <w:szCs w:val="28"/>
        </w:rPr>
        <w:t>Хохловская</w:t>
      </w:r>
      <w:r w:rsidRPr="00416526">
        <w:rPr>
          <w:rFonts w:ascii="Times New Roman" w:eastAsia="Times New Roman" w:hAnsi="Times New Roman"/>
          <w:b/>
          <w:color w:val="000000"/>
          <w:sz w:val="28"/>
          <w:szCs w:val="28"/>
        </w:rPr>
        <w:t xml:space="preserve"> средняя общеобразовательная школа </w:t>
      </w:r>
      <w:r>
        <w:rPr>
          <w:rFonts w:ascii="Times New Roman" w:eastAsia="Times New Roman" w:hAnsi="Times New Roman"/>
          <w:b/>
          <w:color w:val="000000"/>
          <w:sz w:val="28"/>
          <w:szCs w:val="28"/>
        </w:rPr>
        <w:t xml:space="preserve">им. В.С. Адонкина </w:t>
      </w:r>
      <w:r w:rsidRPr="00416526">
        <w:rPr>
          <w:rFonts w:ascii="Times New Roman" w:eastAsia="Times New Roman" w:hAnsi="Times New Roman"/>
          <w:b/>
          <w:color w:val="000000"/>
          <w:sz w:val="28"/>
          <w:szCs w:val="28"/>
        </w:rPr>
        <w:t>Белгородского района Белгородской области»</w:t>
      </w:r>
    </w:p>
    <w:p w14:paraId="6A981799"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67CE2604"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6A9554B2"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7DDF2A6B"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756B5170"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31203E95"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3D0DAE93"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50EF0C14"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7DAF2A76"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43FCF0D8"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59B07199"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6102E055"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46651058"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2E30D64A"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229991F4"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7880F289"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05E57B1E"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4FB0DF6D"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4F7834E9"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5192A017" w14:textId="77777777" w:rsidR="001C19C7" w:rsidRDefault="001C19C7" w:rsidP="001C19C7">
      <w:pPr>
        <w:shd w:val="clear" w:color="auto" w:fill="FFFFFF"/>
        <w:tabs>
          <w:tab w:val="left" w:pos="0"/>
        </w:tabs>
        <w:spacing w:after="0" w:line="240" w:lineRule="auto"/>
        <w:ind w:right="4" w:hanging="2654"/>
        <w:jc w:val="center"/>
        <w:rPr>
          <w:rFonts w:ascii="Times New Roman" w:eastAsia="Times New Roman" w:hAnsi="Times New Roman"/>
          <w:b/>
          <w:sz w:val="28"/>
          <w:szCs w:val="28"/>
        </w:rPr>
      </w:pPr>
    </w:p>
    <w:p w14:paraId="01147D35" w14:textId="77777777" w:rsidR="001C19C7" w:rsidRPr="00416526" w:rsidRDefault="001C19C7" w:rsidP="001C19C7">
      <w:pPr>
        <w:shd w:val="clear" w:color="auto" w:fill="FFFFFF"/>
        <w:tabs>
          <w:tab w:val="left" w:pos="0"/>
        </w:tabs>
        <w:spacing w:after="0" w:line="240" w:lineRule="auto"/>
        <w:ind w:right="4"/>
        <w:rPr>
          <w:rFonts w:ascii="Times New Roman" w:eastAsia="Times New Roman" w:hAnsi="Times New Roman"/>
          <w:b/>
          <w:sz w:val="28"/>
          <w:szCs w:val="28"/>
        </w:rPr>
      </w:pPr>
    </w:p>
    <w:p w14:paraId="0A140E7C" w14:textId="77777777" w:rsidR="001C19C7" w:rsidRPr="00416526" w:rsidRDefault="001C19C7" w:rsidP="00ED3FD0">
      <w:pPr>
        <w:numPr>
          <w:ilvl w:val="0"/>
          <w:numId w:val="18"/>
        </w:numPr>
        <w:shd w:val="clear" w:color="auto" w:fill="FFFFFF"/>
        <w:tabs>
          <w:tab w:val="left" w:pos="0"/>
        </w:tabs>
        <w:spacing w:after="0" w:line="240" w:lineRule="auto"/>
        <w:ind w:right="4"/>
        <w:jc w:val="center"/>
        <w:rPr>
          <w:rFonts w:ascii="Times New Roman" w:eastAsia="Times New Roman" w:hAnsi="Times New Roman"/>
          <w:b/>
          <w:sz w:val="28"/>
          <w:szCs w:val="28"/>
        </w:rPr>
      </w:pPr>
      <w:r w:rsidRPr="00416526">
        <w:rPr>
          <w:rFonts w:ascii="Times New Roman" w:eastAsia="Times New Roman" w:hAnsi="Times New Roman"/>
          <w:b/>
          <w:sz w:val="28"/>
          <w:szCs w:val="28"/>
        </w:rPr>
        <w:t>Общие положения</w:t>
      </w:r>
    </w:p>
    <w:p w14:paraId="3E7C4F50" w14:textId="77777777" w:rsidR="001C19C7" w:rsidRPr="00416526" w:rsidRDefault="001C19C7" w:rsidP="001C19C7">
      <w:pPr>
        <w:shd w:val="clear" w:color="auto" w:fill="FFFFFF"/>
        <w:tabs>
          <w:tab w:val="left" w:pos="0"/>
        </w:tabs>
        <w:spacing w:after="0" w:line="240" w:lineRule="auto"/>
        <w:ind w:right="4"/>
        <w:jc w:val="center"/>
        <w:rPr>
          <w:rFonts w:ascii="Times New Roman" w:eastAsia="Times New Roman" w:hAnsi="Times New Roman"/>
          <w:sz w:val="16"/>
          <w:szCs w:val="16"/>
        </w:rPr>
      </w:pPr>
    </w:p>
    <w:p w14:paraId="41FB921B"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1. Настоящее Положение о распределении стимулирующей части фонда оплаты труда муниципального общеобразовательного учреждения «</w:t>
      </w:r>
      <w:r>
        <w:rPr>
          <w:rFonts w:ascii="Times New Roman" w:eastAsia="Times New Roman" w:hAnsi="Times New Roman"/>
          <w:sz w:val="28"/>
          <w:szCs w:val="28"/>
        </w:rPr>
        <w:t>Хохловская</w:t>
      </w:r>
      <w:r w:rsidRPr="00416526">
        <w:rPr>
          <w:rFonts w:ascii="Times New Roman" w:eastAsia="Times New Roman" w:hAnsi="Times New Roman"/>
          <w:sz w:val="28"/>
          <w:szCs w:val="28"/>
        </w:rPr>
        <w:t xml:space="preserve"> средняя общеобразовательная школа </w:t>
      </w:r>
      <w:r>
        <w:rPr>
          <w:rFonts w:ascii="Times New Roman" w:eastAsia="Times New Roman" w:hAnsi="Times New Roman"/>
          <w:sz w:val="28"/>
          <w:szCs w:val="28"/>
        </w:rPr>
        <w:t xml:space="preserve">им. В.С. Адонкина </w:t>
      </w:r>
      <w:r w:rsidRPr="00416526">
        <w:rPr>
          <w:rFonts w:ascii="Times New Roman" w:eastAsia="Times New Roman" w:hAnsi="Times New Roman"/>
          <w:sz w:val="28"/>
          <w:szCs w:val="28"/>
        </w:rPr>
        <w:t>Белгородского района Белгородской области» (далее – Положение и МОУ «</w:t>
      </w:r>
      <w:r>
        <w:rPr>
          <w:rFonts w:ascii="Times New Roman" w:eastAsia="Times New Roman" w:hAnsi="Times New Roman"/>
          <w:sz w:val="28"/>
          <w:szCs w:val="28"/>
        </w:rPr>
        <w:t>Хохловская СОШ</w:t>
      </w:r>
      <w:r w:rsidRPr="00416526">
        <w:rPr>
          <w:rFonts w:ascii="Times New Roman" w:eastAsia="Times New Roman" w:hAnsi="Times New Roman"/>
          <w:sz w:val="28"/>
          <w:szCs w:val="28"/>
        </w:rPr>
        <w:t>»)  разработано в целях:</w:t>
      </w:r>
    </w:p>
    <w:p w14:paraId="6B20F677"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усиления материальной заинтересованности работников учреждения в повышении качества образовательного и воспитательного процесса;</w:t>
      </w:r>
    </w:p>
    <w:p w14:paraId="6A9C1935"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развития творческой активности и инициативы работников;</w:t>
      </w:r>
    </w:p>
    <w:p w14:paraId="017FE857"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повышения мотивации к добросовестному выполнению своих обязанностей.</w:t>
      </w:r>
    </w:p>
    <w:p w14:paraId="2300FC2B"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2. Стимулирующий фонд оплаты труда МОУ «</w:t>
      </w:r>
      <w:r>
        <w:rPr>
          <w:rFonts w:ascii="Times New Roman" w:eastAsia="Times New Roman" w:hAnsi="Times New Roman"/>
          <w:sz w:val="28"/>
          <w:szCs w:val="28"/>
        </w:rPr>
        <w:t>Хохловская</w:t>
      </w:r>
      <w:r w:rsidRPr="00416526">
        <w:rPr>
          <w:rFonts w:ascii="Times New Roman" w:eastAsia="Times New Roman" w:hAnsi="Times New Roman"/>
          <w:sz w:val="28"/>
          <w:szCs w:val="28"/>
        </w:rPr>
        <w:t xml:space="preserve"> СОШ» состоит из:</w:t>
      </w:r>
    </w:p>
    <w:p w14:paraId="77D6B7B0"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стимулирующей части фонда оплаты труда руководителя;</w:t>
      </w:r>
    </w:p>
    <w:p w14:paraId="0351DDE1"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стимулирующей части фонда оплаты труда педагогических работников;</w:t>
      </w:r>
    </w:p>
    <w:p w14:paraId="76B9B110"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стимулирующей части фонда оплаты труда учебно-вспомогательного персонала;</w:t>
      </w:r>
    </w:p>
    <w:p w14:paraId="4CCAB916"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стимулирующей части фонда оплаты труда обслуживающего персонала.</w:t>
      </w:r>
    </w:p>
    <w:p w14:paraId="182B5EBB"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Стимулирующая часть всех категорий работников устанавливается по критериям оценки результативности и профессиональной деятельности от базового должностного оклада.</w:t>
      </w:r>
    </w:p>
    <w:p w14:paraId="52DDE853" w14:textId="77777777" w:rsidR="001C19C7" w:rsidRPr="00416526" w:rsidRDefault="001C19C7" w:rsidP="001C19C7">
      <w:pPr>
        <w:autoSpaceDE w:val="0"/>
        <w:autoSpaceDN w:val="0"/>
        <w:adjustRightInd w:val="0"/>
        <w:spacing w:after="0" w:line="240" w:lineRule="auto"/>
        <w:ind w:firstLine="720"/>
        <w:jc w:val="both"/>
        <w:rPr>
          <w:rFonts w:ascii="Times New Roman" w:eastAsia="Times New Roman" w:hAnsi="Times New Roman"/>
          <w:sz w:val="28"/>
          <w:szCs w:val="28"/>
        </w:rPr>
      </w:pPr>
      <w:r w:rsidRPr="00416526">
        <w:rPr>
          <w:rFonts w:ascii="Times New Roman" w:eastAsia="Times New Roman" w:hAnsi="Times New Roman"/>
          <w:sz w:val="28"/>
          <w:szCs w:val="28"/>
        </w:rPr>
        <w:lastRenderedPageBreak/>
        <w:t>3. Выплаты стимулирующего характера работникам МОУ «</w:t>
      </w:r>
      <w:r>
        <w:rPr>
          <w:rFonts w:ascii="Times New Roman" w:eastAsia="Times New Roman" w:hAnsi="Times New Roman"/>
          <w:sz w:val="28"/>
          <w:szCs w:val="28"/>
        </w:rPr>
        <w:t>Хохловская</w:t>
      </w:r>
      <w:r w:rsidRPr="00416526">
        <w:rPr>
          <w:rFonts w:ascii="Times New Roman" w:eastAsia="Times New Roman" w:hAnsi="Times New Roman"/>
          <w:sz w:val="28"/>
          <w:szCs w:val="28"/>
        </w:rPr>
        <w:t xml:space="preserve"> СОШ» устанавливаются в пределах средств стимулирующей части фонда оплаты труда МОУ «</w:t>
      </w:r>
      <w:r>
        <w:rPr>
          <w:rFonts w:ascii="Times New Roman" w:eastAsia="Times New Roman" w:hAnsi="Times New Roman"/>
          <w:sz w:val="28"/>
          <w:szCs w:val="28"/>
        </w:rPr>
        <w:t>Хохловская</w:t>
      </w:r>
      <w:r w:rsidRPr="00416526">
        <w:rPr>
          <w:rFonts w:ascii="Times New Roman" w:eastAsia="Times New Roman" w:hAnsi="Times New Roman"/>
          <w:sz w:val="28"/>
          <w:szCs w:val="28"/>
        </w:rPr>
        <w:t xml:space="preserve"> СОШ».</w:t>
      </w:r>
    </w:p>
    <w:p w14:paraId="2626A16E"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4. Стимулирующие выплаты разделены на две группы:</w:t>
      </w:r>
    </w:p>
    <w:p w14:paraId="330BB44E"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4.1. стимулирующие выплаты за наличие государственных и отраслевых наград;</w:t>
      </w:r>
    </w:p>
    <w:p w14:paraId="6310E8C7"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4.2.  стимулирующие выплаты по результатам труда</w:t>
      </w:r>
    </w:p>
    <w:p w14:paraId="1ABF0F55"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5. Планирование стимулирующей части фонда оплаты труда осуществляется:</w:t>
      </w:r>
    </w:p>
    <w:p w14:paraId="2EBBFF14" w14:textId="77777777" w:rsidR="001C19C7" w:rsidRPr="00416526" w:rsidRDefault="001C19C7" w:rsidP="001C19C7">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по административно-управленческому персоналу от суммы базовых должностных окладов по штатному расписанию (кроме руководителя учреждения) в размере 30 - 125 %;</w:t>
      </w:r>
    </w:p>
    <w:p w14:paraId="7D357BE0" w14:textId="77777777" w:rsidR="001C19C7" w:rsidRPr="00416526" w:rsidRDefault="001C19C7" w:rsidP="001C19C7">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по учебно-вспомогательному и обслуживающему персоналу от суммы базовых должностных окладов по штатному расписанию в размере 30 - 40%;</w:t>
      </w:r>
    </w:p>
    <w:p w14:paraId="07DE49DF" w14:textId="77777777" w:rsidR="001C19C7" w:rsidRPr="00416526" w:rsidRDefault="001C19C7" w:rsidP="001C19C7">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по педагогическим работникам от суммы базовых должностных окладов по штатным единицам или с учетом педагогической нагрузки по тарификации в размере 60 - 145%.</w:t>
      </w:r>
    </w:p>
    <w:p w14:paraId="75C4AF79"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u w:val="single"/>
        </w:rPr>
      </w:pPr>
      <w:r w:rsidRPr="00416526">
        <w:rPr>
          <w:rFonts w:ascii="Times New Roman" w:eastAsia="Times New Roman" w:hAnsi="Times New Roman"/>
          <w:sz w:val="28"/>
          <w:szCs w:val="28"/>
        </w:rPr>
        <w:t>6. Виды и размер стимулирующих выплат определены критериями оценки результативности профессиональной деятельности МОУ «</w:t>
      </w:r>
      <w:r>
        <w:rPr>
          <w:rFonts w:ascii="Times New Roman" w:eastAsia="Times New Roman" w:hAnsi="Times New Roman"/>
          <w:sz w:val="28"/>
          <w:szCs w:val="28"/>
        </w:rPr>
        <w:t>Хохловская</w:t>
      </w:r>
      <w:r w:rsidRPr="00416526">
        <w:rPr>
          <w:rFonts w:ascii="Times New Roman" w:eastAsia="Times New Roman" w:hAnsi="Times New Roman"/>
          <w:sz w:val="28"/>
          <w:szCs w:val="28"/>
        </w:rPr>
        <w:t xml:space="preserve"> СОШ».</w:t>
      </w:r>
    </w:p>
    <w:p w14:paraId="158CAF65" w14:textId="77777777" w:rsidR="001C19C7" w:rsidRPr="00416526" w:rsidRDefault="001C19C7" w:rsidP="001C19C7">
      <w:pPr>
        <w:widowControl w:val="0"/>
        <w:autoSpaceDE w:val="0"/>
        <w:autoSpaceDN w:val="0"/>
        <w:adjustRightInd w:val="0"/>
        <w:spacing w:after="0" w:line="240" w:lineRule="auto"/>
        <w:ind w:firstLine="540"/>
        <w:jc w:val="both"/>
        <w:rPr>
          <w:rFonts w:ascii="Times New Roman" w:eastAsia="Times New Roman" w:hAnsi="Times New Roman"/>
          <w:snapToGrid w:val="0"/>
          <w:color w:val="000000"/>
          <w:sz w:val="28"/>
          <w:szCs w:val="28"/>
        </w:rPr>
      </w:pPr>
      <w:r w:rsidRPr="00416526">
        <w:rPr>
          <w:rFonts w:ascii="Times New Roman" w:eastAsia="Times New Roman" w:hAnsi="Times New Roman"/>
          <w:snapToGrid w:val="0"/>
          <w:color w:val="000000"/>
          <w:sz w:val="28"/>
          <w:szCs w:val="28"/>
        </w:rPr>
        <w:t>7. Распределение стимулирующей части фонда оплаты труда осуществляется на 01 января и 01 сентября.</w:t>
      </w:r>
    </w:p>
    <w:p w14:paraId="513161AC" w14:textId="77777777" w:rsidR="001C19C7" w:rsidRPr="00416526" w:rsidRDefault="001C19C7" w:rsidP="001C19C7">
      <w:pPr>
        <w:widowControl w:val="0"/>
        <w:autoSpaceDE w:val="0"/>
        <w:autoSpaceDN w:val="0"/>
        <w:adjustRightInd w:val="0"/>
        <w:spacing w:after="0" w:line="240" w:lineRule="auto"/>
        <w:ind w:firstLine="540"/>
        <w:jc w:val="both"/>
        <w:rPr>
          <w:rFonts w:ascii="Times New Roman" w:eastAsia="Times New Roman" w:hAnsi="Times New Roman"/>
          <w:snapToGrid w:val="0"/>
          <w:color w:val="000000"/>
          <w:sz w:val="28"/>
          <w:szCs w:val="28"/>
        </w:rPr>
      </w:pPr>
      <w:r w:rsidRPr="00416526">
        <w:rPr>
          <w:rFonts w:ascii="Times New Roman" w:eastAsia="Times New Roman" w:hAnsi="Times New Roman"/>
          <w:snapToGrid w:val="0"/>
          <w:color w:val="000000"/>
          <w:sz w:val="28"/>
          <w:szCs w:val="28"/>
        </w:rPr>
        <w:t>8. Порядок определения стимулирующей части работника МОУ «</w:t>
      </w:r>
      <w:r>
        <w:rPr>
          <w:rFonts w:ascii="Times New Roman" w:eastAsia="Times New Roman" w:hAnsi="Times New Roman"/>
          <w:snapToGrid w:val="0"/>
          <w:color w:val="000000"/>
          <w:sz w:val="28"/>
          <w:szCs w:val="28"/>
        </w:rPr>
        <w:t>Хохловская</w:t>
      </w:r>
      <w:r w:rsidRPr="00416526">
        <w:rPr>
          <w:rFonts w:ascii="Times New Roman" w:eastAsia="Times New Roman" w:hAnsi="Times New Roman"/>
          <w:snapToGrid w:val="0"/>
          <w:color w:val="000000"/>
          <w:sz w:val="28"/>
          <w:szCs w:val="28"/>
        </w:rPr>
        <w:t xml:space="preserve"> СОШ»:</w:t>
      </w:r>
    </w:p>
    <w:p w14:paraId="6E7CF539" w14:textId="77777777" w:rsidR="001C19C7" w:rsidRPr="00416526" w:rsidRDefault="001C19C7" w:rsidP="001C19C7">
      <w:pPr>
        <w:autoSpaceDE w:val="0"/>
        <w:autoSpaceDN w:val="0"/>
        <w:adjustRightInd w:val="0"/>
        <w:spacing w:after="0" w:line="240" w:lineRule="auto"/>
        <w:jc w:val="both"/>
        <w:outlineLvl w:val="1"/>
        <w:rPr>
          <w:rFonts w:ascii="Times New Roman" w:eastAsia="Times New Roman" w:hAnsi="Times New Roman"/>
          <w:sz w:val="16"/>
          <w:szCs w:val="16"/>
          <w:highlight w:val="yellow"/>
        </w:rPr>
      </w:pPr>
    </w:p>
    <w:p w14:paraId="4AD88192"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xml:space="preserve">Выплаты стимулирующего характера работникам </w:t>
      </w:r>
      <w:r w:rsidRPr="00416526">
        <w:rPr>
          <w:rFonts w:ascii="Times New Roman" w:eastAsia="Times New Roman" w:hAnsi="Times New Roman" w:cs="Arial"/>
          <w:snapToGrid w:val="0"/>
          <w:color w:val="000000"/>
          <w:sz w:val="28"/>
          <w:szCs w:val="28"/>
        </w:rPr>
        <w:t>МОУ «</w:t>
      </w:r>
      <w:r>
        <w:rPr>
          <w:rFonts w:ascii="Times New Roman" w:eastAsia="Times New Roman" w:hAnsi="Times New Roman" w:cs="Arial"/>
          <w:snapToGrid w:val="0"/>
          <w:color w:val="000000"/>
          <w:sz w:val="28"/>
          <w:szCs w:val="28"/>
        </w:rPr>
        <w:t>Хохловская</w:t>
      </w:r>
      <w:r w:rsidRPr="00416526">
        <w:rPr>
          <w:rFonts w:ascii="Times New Roman" w:eastAsia="Times New Roman" w:hAnsi="Times New Roman" w:cs="Arial"/>
          <w:snapToGrid w:val="0"/>
          <w:color w:val="000000"/>
          <w:sz w:val="28"/>
          <w:szCs w:val="28"/>
        </w:rPr>
        <w:t xml:space="preserve"> СОШ» </w:t>
      </w:r>
      <w:r w:rsidRPr="00416526">
        <w:rPr>
          <w:rFonts w:ascii="Times New Roman" w:eastAsia="Times New Roman" w:hAnsi="Times New Roman"/>
          <w:sz w:val="28"/>
          <w:szCs w:val="28"/>
        </w:rPr>
        <w:t xml:space="preserve">устанавливаются в пределах средств стимулирующей части фонда оплаты труда и регламентируются Положением о распределении стимулирующей части фонда оплаты труда </w:t>
      </w:r>
      <w:r w:rsidRPr="00416526">
        <w:rPr>
          <w:rFonts w:ascii="Times New Roman" w:eastAsia="Times New Roman" w:hAnsi="Times New Roman" w:cs="Arial"/>
          <w:snapToGrid w:val="0"/>
          <w:color w:val="000000"/>
          <w:sz w:val="28"/>
          <w:szCs w:val="28"/>
        </w:rPr>
        <w:t>МОУ «</w:t>
      </w:r>
      <w:r>
        <w:rPr>
          <w:rFonts w:ascii="Times New Roman" w:eastAsia="Times New Roman" w:hAnsi="Times New Roman" w:cs="Arial"/>
          <w:snapToGrid w:val="0"/>
          <w:color w:val="000000"/>
          <w:sz w:val="28"/>
          <w:szCs w:val="28"/>
        </w:rPr>
        <w:t>Хохловская</w:t>
      </w:r>
      <w:r w:rsidRPr="00416526">
        <w:rPr>
          <w:rFonts w:ascii="Times New Roman" w:eastAsia="Times New Roman" w:hAnsi="Times New Roman" w:cs="Arial"/>
          <w:snapToGrid w:val="0"/>
          <w:color w:val="000000"/>
          <w:sz w:val="28"/>
          <w:szCs w:val="28"/>
        </w:rPr>
        <w:t xml:space="preserve"> СОШ».</w:t>
      </w:r>
    </w:p>
    <w:p w14:paraId="6EEF8D3C" w14:textId="77777777" w:rsidR="001C19C7" w:rsidRPr="00416526" w:rsidRDefault="001C19C7" w:rsidP="001C19C7">
      <w:pPr>
        <w:widowControl w:val="0"/>
        <w:autoSpaceDE w:val="0"/>
        <w:autoSpaceDN w:val="0"/>
        <w:adjustRightInd w:val="0"/>
        <w:spacing w:after="0" w:line="240" w:lineRule="auto"/>
        <w:ind w:firstLine="540"/>
        <w:jc w:val="both"/>
        <w:rPr>
          <w:rFonts w:ascii="Times New Roman" w:eastAsia="Times New Roman" w:hAnsi="Times New Roman"/>
          <w:snapToGrid w:val="0"/>
          <w:color w:val="000000"/>
          <w:sz w:val="28"/>
          <w:szCs w:val="28"/>
        </w:rPr>
      </w:pPr>
      <w:r w:rsidRPr="00416526">
        <w:rPr>
          <w:rFonts w:ascii="Times New Roman" w:eastAsia="Times New Roman" w:hAnsi="Times New Roman"/>
          <w:snapToGrid w:val="0"/>
          <w:color w:val="000000"/>
          <w:sz w:val="28"/>
          <w:szCs w:val="28"/>
        </w:rPr>
        <w:t>8.1.  В периоды с 01 января по 25 августа, с 01 сентября по 25 декабря работники осуществляют сбор подтверждающих документов (на электронных носителях) в соответствии с критериями оценки результативности профессиональной деятельности.</w:t>
      </w:r>
    </w:p>
    <w:p w14:paraId="770A36C5" w14:textId="77777777" w:rsidR="001C19C7" w:rsidRPr="00416526" w:rsidRDefault="001C19C7" w:rsidP="001C19C7">
      <w:pPr>
        <w:widowControl w:val="0"/>
        <w:autoSpaceDE w:val="0"/>
        <w:autoSpaceDN w:val="0"/>
        <w:adjustRightInd w:val="0"/>
        <w:spacing w:after="0" w:line="240" w:lineRule="auto"/>
        <w:ind w:firstLine="540"/>
        <w:jc w:val="both"/>
        <w:rPr>
          <w:rFonts w:ascii="Times New Roman" w:eastAsia="Times New Roman" w:hAnsi="Times New Roman"/>
          <w:snapToGrid w:val="0"/>
          <w:color w:val="000000"/>
          <w:sz w:val="28"/>
          <w:szCs w:val="28"/>
        </w:rPr>
      </w:pPr>
      <w:r w:rsidRPr="00416526">
        <w:rPr>
          <w:rFonts w:ascii="Times New Roman" w:eastAsia="Times New Roman" w:hAnsi="Times New Roman"/>
          <w:snapToGrid w:val="0"/>
          <w:color w:val="000000"/>
          <w:sz w:val="28"/>
          <w:szCs w:val="28"/>
        </w:rPr>
        <w:t>8.2. Не позднее 25 августа и 25 декабря передают документы в комиссию по распределению стимулирующей части фонда оплаты труда, осуществляют сверку и подсчет полученных результатов, определяют индивидуальный балл стимулирующих выплат.</w:t>
      </w:r>
    </w:p>
    <w:p w14:paraId="5DE42D0F"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p>
    <w:p w14:paraId="15A17E48" w14:textId="77777777" w:rsidR="001C19C7" w:rsidRPr="00416526" w:rsidRDefault="001C19C7" w:rsidP="001C19C7">
      <w:pPr>
        <w:spacing w:after="12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 xml:space="preserve">8.3. Комиссия  по распределению стимулирующей части фонда оплаты труда создается, реорганизуется и ликвидируется решением Управляющего совета, которое утверждается приказом по  общеобразовательному учреждению.  </w:t>
      </w:r>
    </w:p>
    <w:p w14:paraId="6F763DDC" w14:textId="77777777" w:rsidR="001C19C7" w:rsidRPr="00416526" w:rsidRDefault="001C19C7" w:rsidP="001C19C7">
      <w:pPr>
        <w:spacing w:after="12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 xml:space="preserve">8.4. Состав комиссии в количестве 5 человек </w:t>
      </w:r>
      <w:r w:rsidRPr="00416526">
        <w:rPr>
          <w:rFonts w:ascii="Times New Roman" w:eastAsia="Times New Roman" w:hAnsi="Times New Roman"/>
          <w:i/>
          <w:sz w:val="28"/>
          <w:szCs w:val="28"/>
        </w:rPr>
        <w:t>(от 5 до 9)</w:t>
      </w:r>
      <w:r w:rsidRPr="00416526">
        <w:rPr>
          <w:rFonts w:ascii="Times New Roman" w:eastAsia="Times New Roman" w:hAnsi="Times New Roman"/>
          <w:sz w:val="28"/>
          <w:szCs w:val="28"/>
        </w:rPr>
        <w:t xml:space="preserve"> избирается на заседании Управляющего совета. В состав Комиссии могут входить </w:t>
      </w:r>
      <w:r w:rsidRPr="00416526">
        <w:rPr>
          <w:rFonts w:ascii="Times New Roman" w:eastAsia="Times New Roman" w:hAnsi="Times New Roman"/>
          <w:sz w:val="28"/>
          <w:szCs w:val="28"/>
        </w:rPr>
        <w:lastRenderedPageBreak/>
        <w:t xml:space="preserve">члены администрации ОУ, руководители методических объединений, наиболее опытные и пользующиеся авторитетом педагоги, члены первичной профсоюзной организации, родители. </w:t>
      </w:r>
    </w:p>
    <w:p w14:paraId="2630197C" w14:textId="77777777" w:rsidR="001C19C7" w:rsidRPr="00416526" w:rsidRDefault="001C19C7" w:rsidP="001C19C7">
      <w:pPr>
        <w:spacing w:after="12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8.5. Работу Комиссии возглавляет председатель, который является членом Управляющего совета. Председатель организует и планирует работу Комиссии,  ведёт  заседания, контролирует выполнение принятых решений.</w:t>
      </w:r>
    </w:p>
    <w:p w14:paraId="1E4E6791" w14:textId="77777777" w:rsidR="001C19C7" w:rsidRPr="00416526" w:rsidRDefault="001C19C7" w:rsidP="001C19C7">
      <w:pPr>
        <w:spacing w:after="12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8.6. 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14:paraId="40E7DE06" w14:textId="77777777" w:rsidR="001C19C7" w:rsidRPr="00416526" w:rsidRDefault="001C19C7" w:rsidP="001C19C7">
      <w:pPr>
        <w:spacing w:after="12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8.7. Заседания Комиссии проводятся по мере необходимости, но не реже двух раз в год. Заседания Комиссии может быть инициировано председателем Комиссии, председателем Управляющего совета, директором ОУ.</w:t>
      </w:r>
    </w:p>
    <w:p w14:paraId="1A3D5670" w14:textId="77777777" w:rsidR="001C19C7" w:rsidRPr="00416526" w:rsidRDefault="001C19C7" w:rsidP="001C19C7">
      <w:pPr>
        <w:spacing w:after="12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 xml:space="preserve">8.8. 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 </w:t>
      </w:r>
    </w:p>
    <w:p w14:paraId="3E29BA63" w14:textId="77777777" w:rsidR="001C19C7" w:rsidRPr="00416526" w:rsidRDefault="001C19C7" w:rsidP="001C19C7">
      <w:pPr>
        <w:spacing w:after="12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 xml:space="preserve">8.9. Все решения Комиссии оформляются протоколом, который подписывается председателем и секретарём. </w:t>
      </w:r>
    </w:p>
    <w:p w14:paraId="61E04E8A" w14:textId="77777777" w:rsidR="001C19C7" w:rsidRPr="00416526" w:rsidRDefault="001C19C7" w:rsidP="001C19C7">
      <w:pPr>
        <w:spacing w:after="12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 xml:space="preserve">8.10. Основная компетенция Комиссии – распределение стимулирующей части фонда оплаты труда  в соответствии с утверждёнными критериями.  </w:t>
      </w:r>
    </w:p>
    <w:p w14:paraId="7531F785" w14:textId="77777777" w:rsidR="001C19C7" w:rsidRPr="00416526" w:rsidRDefault="001C19C7" w:rsidP="001C19C7">
      <w:pPr>
        <w:spacing w:after="12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8.11. Для вновь принятых сотрудников устанавливаются стимулирующие выплаты:</w:t>
      </w:r>
    </w:p>
    <w:p w14:paraId="18F19F08"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педагогические работники – до 30 баллов</w:t>
      </w:r>
    </w:p>
    <w:p w14:paraId="086EB72C"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УВП – до 25 баллов</w:t>
      </w:r>
    </w:p>
    <w:p w14:paraId="1A75CE7B" w14:textId="77777777" w:rsidR="001C19C7" w:rsidRPr="00416526" w:rsidRDefault="001C19C7" w:rsidP="001C19C7">
      <w:pPr>
        <w:autoSpaceDE w:val="0"/>
        <w:autoSpaceDN w:val="0"/>
        <w:adjustRightInd w:val="0"/>
        <w:spacing w:after="0" w:line="240" w:lineRule="auto"/>
        <w:ind w:firstLine="540"/>
        <w:jc w:val="both"/>
        <w:rPr>
          <w:rFonts w:ascii="Times New Roman" w:eastAsia="Times New Roman" w:hAnsi="Times New Roman"/>
          <w:sz w:val="28"/>
          <w:szCs w:val="28"/>
        </w:rPr>
      </w:pPr>
      <w:r w:rsidRPr="00416526">
        <w:rPr>
          <w:rFonts w:ascii="Times New Roman" w:eastAsia="Times New Roman" w:hAnsi="Times New Roman"/>
          <w:sz w:val="28"/>
          <w:szCs w:val="28"/>
        </w:rPr>
        <w:t>- МОП – до 20 баллов</w:t>
      </w:r>
    </w:p>
    <w:p w14:paraId="347F00B4" w14:textId="77777777" w:rsidR="001C19C7" w:rsidRPr="00416526" w:rsidRDefault="001C19C7" w:rsidP="001C19C7">
      <w:pPr>
        <w:spacing w:after="120" w:line="240" w:lineRule="auto"/>
        <w:ind w:right="486"/>
        <w:jc w:val="both"/>
        <w:rPr>
          <w:rFonts w:ascii="Times New Roman" w:eastAsia="Times New Roman" w:hAnsi="Times New Roman"/>
          <w:b/>
          <w:sz w:val="28"/>
          <w:szCs w:val="28"/>
        </w:rPr>
      </w:pPr>
    </w:p>
    <w:p w14:paraId="074ABFD4" w14:textId="77777777" w:rsidR="001C19C7" w:rsidRPr="00416526" w:rsidRDefault="001C19C7" w:rsidP="001C19C7">
      <w:pPr>
        <w:spacing w:after="120" w:line="240" w:lineRule="auto"/>
        <w:ind w:right="486"/>
        <w:jc w:val="both"/>
        <w:rPr>
          <w:rFonts w:ascii="Times New Roman" w:eastAsia="Times New Roman" w:hAnsi="Times New Roman"/>
          <w:b/>
          <w:sz w:val="28"/>
          <w:szCs w:val="28"/>
        </w:rPr>
      </w:pPr>
      <w:r w:rsidRPr="00416526">
        <w:rPr>
          <w:rFonts w:ascii="Times New Roman" w:eastAsia="Times New Roman" w:hAnsi="Times New Roman"/>
          <w:b/>
          <w:sz w:val="28"/>
          <w:szCs w:val="28"/>
        </w:rPr>
        <w:t>9. Порядок распределения стимулирующих выплат педагогическим работникам общеобразовательных учреждений.</w:t>
      </w:r>
    </w:p>
    <w:p w14:paraId="59ADD199" w14:textId="77777777" w:rsidR="001C19C7" w:rsidRPr="00416526" w:rsidRDefault="001C19C7" w:rsidP="001C19C7">
      <w:pPr>
        <w:spacing w:after="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 xml:space="preserve"> 9.1. Комиссия обязана ознакомить, а   работники в свою очередь ознакомиться, с</w:t>
      </w:r>
      <w:r>
        <w:rPr>
          <w:rFonts w:ascii="Times New Roman" w:eastAsia="Times New Roman" w:hAnsi="Times New Roman"/>
          <w:sz w:val="28"/>
          <w:szCs w:val="28"/>
        </w:rPr>
        <w:t>о  сводной оценочной ведомостью</w:t>
      </w:r>
      <w:r w:rsidRPr="00416526">
        <w:rPr>
          <w:rFonts w:ascii="Times New Roman" w:eastAsia="Times New Roman" w:hAnsi="Times New Roman"/>
          <w:sz w:val="28"/>
          <w:szCs w:val="28"/>
        </w:rPr>
        <w:t xml:space="preserve">.   В случае установления комиссией существенных нарушений (искажение или недостоверная информация) представленные результаты возвращаются   работнику и (или) администрации ОУ  для исправления и доработки в 5-ти дневный срок. </w:t>
      </w:r>
    </w:p>
    <w:p w14:paraId="7C4ED383" w14:textId="77777777" w:rsidR="001C19C7" w:rsidRPr="00416526" w:rsidRDefault="001C19C7" w:rsidP="001C19C7">
      <w:pPr>
        <w:spacing w:after="0" w:line="240" w:lineRule="auto"/>
        <w:ind w:right="486"/>
        <w:jc w:val="both"/>
        <w:rPr>
          <w:rFonts w:ascii="Times New Roman" w:eastAsia="Times New Roman" w:hAnsi="Times New Roman"/>
          <w:sz w:val="28"/>
          <w:szCs w:val="28"/>
        </w:rPr>
      </w:pPr>
    </w:p>
    <w:p w14:paraId="77154F3C" w14:textId="77777777" w:rsidR="001C19C7" w:rsidRPr="00416526" w:rsidRDefault="001C19C7" w:rsidP="001C19C7">
      <w:pPr>
        <w:spacing w:after="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 xml:space="preserve">9.2. С момента знакомства   работников со  сводной оценочной ведомостью  в течение одного дня   работники вправе подать </w:t>
      </w:r>
      <w:r w:rsidRPr="00416526">
        <w:rPr>
          <w:rFonts w:ascii="Times New Roman" w:eastAsia="Times New Roman" w:hAnsi="Times New Roman"/>
          <w:sz w:val="28"/>
          <w:szCs w:val="28"/>
        </w:rPr>
        <w:lastRenderedPageBreak/>
        <w:t xml:space="preserve">обоснованное письменное заявление  о несогласии с оценкой результативности  их  профессиональной деятельности по установленным критериям директору общеобразовательного учреждения.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 </w:t>
      </w:r>
    </w:p>
    <w:p w14:paraId="078D9A60" w14:textId="77777777" w:rsidR="001C19C7" w:rsidRPr="00416526" w:rsidRDefault="001C19C7" w:rsidP="001C19C7">
      <w:pPr>
        <w:spacing w:after="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 xml:space="preserve">9.3. Директор общеобразовательного учреждения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сводную оценочную ведомость.  </w:t>
      </w:r>
    </w:p>
    <w:p w14:paraId="5E6805CD" w14:textId="77777777" w:rsidR="001C19C7" w:rsidRPr="00416526" w:rsidRDefault="001C19C7" w:rsidP="001C19C7">
      <w:pPr>
        <w:spacing w:after="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 xml:space="preserve"> 9.4. На основании произведённого  Комиссией расчёта с обоснованием после знакомства  работников с итоговым оценочным листом оформляется протокол, который передается в Управляющей совет.  На основании протокола Управляющий совет на своём заседании </w:t>
      </w:r>
      <w:r w:rsidRPr="00416526">
        <w:rPr>
          <w:rFonts w:ascii="Times New Roman" w:eastAsia="Times New Roman" w:hAnsi="Times New Roman"/>
          <w:snapToGrid w:val="0"/>
          <w:color w:val="000000"/>
          <w:sz w:val="28"/>
          <w:szCs w:val="28"/>
        </w:rPr>
        <w:t xml:space="preserve">в период с 26 по 31 августа и с 26 по 31 декабря </w:t>
      </w:r>
      <w:r w:rsidRPr="00416526">
        <w:rPr>
          <w:rFonts w:ascii="Times New Roman" w:eastAsia="Times New Roman" w:hAnsi="Times New Roman"/>
          <w:sz w:val="28"/>
          <w:szCs w:val="28"/>
        </w:rPr>
        <w:t xml:space="preserve">принимает решение об установлении размера стимулирующих выплат  работникам общеобразовательного учреждения.   </w:t>
      </w:r>
      <w:r w:rsidRPr="00416526">
        <w:rPr>
          <w:rFonts w:ascii="Times New Roman" w:eastAsia="Times New Roman" w:hAnsi="Times New Roman"/>
          <w:snapToGrid w:val="0"/>
          <w:color w:val="000000"/>
          <w:sz w:val="28"/>
          <w:szCs w:val="28"/>
        </w:rPr>
        <w:t xml:space="preserve">  Решение Управляющего совета фиксируется протоколом. На основании протокола Управляющего совета издается приказ директора об утверждении стимулирующих выплат работникам</w:t>
      </w:r>
    </w:p>
    <w:p w14:paraId="57B37AC3" w14:textId="77777777" w:rsidR="001C19C7" w:rsidRPr="00416526" w:rsidRDefault="001C19C7" w:rsidP="001C19C7">
      <w:pPr>
        <w:shd w:val="clear" w:color="auto" w:fill="FFFFFF"/>
        <w:tabs>
          <w:tab w:val="left" w:pos="456"/>
        </w:tabs>
        <w:spacing w:after="0" w:line="240" w:lineRule="auto"/>
        <w:ind w:right="486"/>
        <w:jc w:val="both"/>
        <w:rPr>
          <w:rFonts w:ascii="Times New Roman" w:eastAsia="Times New Roman" w:hAnsi="Times New Roman"/>
          <w:sz w:val="28"/>
          <w:szCs w:val="28"/>
        </w:rPr>
      </w:pPr>
      <w:r w:rsidRPr="00416526">
        <w:rPr>
          <w:rFonts w:ascii="Times New Roman" w:eastAsia="Times New Roman" w:hAnsi="Times New Roman"/>
          <w:sz w:val="28"/>
          <w:szCs w:val="28"/>
        </w:rPr>
        <w:t xml:space="preserve">9.5 Конкретный размер выплат из стимулирующей части фонда оплаты труда  каждому педагогическому работнику  </w:t>
      </w:r>
      <w:r w:rsidRPr="00416526">
        <w:rPr>
          <w:rFonts w:ascii="Times New Roman" w:eastAsia="Times New Roman" w:hAnsi="Times New Roman"/>
          <w:color w:val="000000"/>
          <w:sz w:val="28"/>
          <w:szCs w:val="28"/>
        </w:rPr>
        <w:t xml:space="preserve"> определяется путём </w:t>
      </w:r>
      <w:r w:rsidRPr="00416526">
        <w:rPr>
          <w:rFonts w:ascii="Times New Roman" w:eastAsia="Times New Roman" w:hAnsi="Times New Roman"/>
          <w:color w:val="000000"/>
          <w:spacing w:val="6"/>
          <w:sz w:val="28"/>
          <w:szCs w:val="28"/>
        </w:rPr>
        <w:t xml:space="preserve"> умножения </w:t>
      </w:r>
      <w:r w:rsidRPr="00416526">
        <w:rPr>
          <w:rFonts w:ascii="Times New Roman" w:eastAsia="Times New Roman" w:hAnsi="Times New Roman"/>
          <w:color w:val="000000"/>
          <w:sz w:val="28"/>
          <w:szCs w:val="28"/>
        </w:rPr>
        <w:t xml:space="preserve">денежное выражение одного балла на сумму  набранных баллов.  Размер стимулирующих выплат  </w:t>
      </w:r>
      <w:r w:rsidRPr="00416526">
        <w:rPr>
          <w:rFonts w:ascii="Times New Roman" w:eastAsia="Times New Roman" w:hAnsi="Times New Roman"/>
          <w:sz w:val="28"/>
          <w:szCs w:val="28"/>
        </w:rPr>
        <w:t xml:space="preserve">оформляется приказом по общеобразовательному учреждению. </w:t>
      </w:r>
    </w:p>
    <w:p w14:paraId="1B797D42" w14:textId="77777777" w:rsidR="001C19C7" w:rsidRPr="00416526" w:rsidRDefault="001C19C7" w:rsidP="001C19C7">
      <w:pPr>
        <w:widowControl w:val="0"/>
        <w:autoSpaceDE w:val="0"/>
        <w:autoSpaceDN w:val="0"/>
        <w:adjustRightInd w:val="0"/>
        <w:spacing w:after="0" w:line="240" w:lineRule="auto"/>
        <w:ind w:firstLine="540"/>
        <w:jc w:val="both"/>
        <w:rPr>
          <w:rFonts w:ascii="Times New Roman" w:eastAsia="Times New Roman" w:hAnsi="Times New Roman"/>
          <w:snapToGrid w:val="0"/>
          <w:color w:val="000000"/>
          <w:sz w:val="16"/>
          <w:szCs w:val="16"/>
        </w:rPr>
      </w:pPr>
      <w:r w:rsidRPr="00416526">
        <w:rPr>
          <w:rFonts w:ascii="Times New Roman" w:eastAsia="Times New Roman" w:hAnsi="Times New Roman"/>
          <w:snapToGrid w:val="0"/>
          <w:color w:val="000000"/>
          <w:sz w:val="28"/>
          <w:szCs w:val="28"/>
        </w:rPr>
        <w:t xml:space="preserve">   </w:t>
      </w:r>
    </w:p>
    <w:p w14:paraId="1EC70E77" w14:textId="77777777" w:rsidR="001C19C7" w:rsidRPr="00416526" w:rsidRDefault="001C19C7" w:rsidP="00ED3FD0">
      <w:pPr>
        <w:numPr>
          <w:ilvl w:val="0"/>
          <w:numId w:val="18"/>
        </w:numPr>
        <w:autoSpaceDE w:val="0"/>
        <w:autoSpaceDN w:val="0"/>
        <w:adjustRightInd w:val="0"/>
        <w:spacing w:after="0" w:line="240" w:lineRule="auto"/>
        <w:jc w:val="center"/>
        <w:rPr>
          <w:rFonts w:ascii="Times New Roman" w:eastAsia="Times New Roman" w:hAnsi="Times New Roman"/>
          <w:b/>
          <w:sz w:val="28"/>
          <w:szCs w:val="28"/>
        </w:rPr>
      </w:pPr>
      <w:r w:rsidRPr="00416526">
        <w:rPr>
          <w:rFonts w:ascii="Times New Roman" w:eastAsia="Times New Roman" w:hAnsi="Times New Roman"/>
          <w:b/>
          <w:sz w:val="28"/>
          <w:szCs w:val="28"/>
        </w:rPr>
        <w:t>Критерии оценки результативной деятельности работников</w:t>
      </w:r>
    </w:p>
    <w:p w14:paraId="5582BBA1" w14:textId="77777777" w:rsidR="001C19C7" w:rsidRPr="00416526" w:rsidRDefault="001C19C7" w:rsidP="001C19C7">
      <w:pPr>
        <w:autoSpaceDE w:val="0"/>
        <w:autoSpaceDN w:val="0"/>
        <w:adjustRightInd w:val="0"/>
        <w:spacing w:after="0" w:line="240" w:lineRule="auto"/>
        <w:ind w:left="720"/>
        <w:rPr>
          <w:rFonts w:ascii="Times New Roman" w:eastAsia="Times New Roman" w:hAnsi="Times New Roman"/>
          <w:b/>
          <w:sz w:val="28"/>
          <w:szCs w:val="28"/>
        </w:rPr>
      </w:pPr>
      <w:r w:rsidRPr="00416526">
        <w:rPr>
          <w:rFonts w:ascii="Times New Roman" w:eastAsia="Times New Roman" w:hAnsi="Times New Roman"/>
          <w:b/>
          <w:sz w:val="28"/>
          <w:szCs w:val="28"/>
        </w:rPr>
        <w:t xml:space="preserve">                                         МОУ «</w:t>
      </w:r>
      <w:r>
        <w:rPr>
          <w:rFonts w:ascii="Times New Roman" w:eastAsia="Times New Roman" w:hAnsi="Times New Roman"/>
          <w:b/>
          <w:sz w:val="28"/>
          <w:szCs w:val="28"/>
        </w:rPr>
        <w:t xml:space="preserve">Хохловская </w:t>
      </w:r>
      <w:r w:rsidRPr="00416526">
        <w:rPr>
          <w:rFonts w:ascii="Times New Roman" w:eastAsia="Times New Roman" w:hAnsi="Times New Roman"/>
          <w:b/>
          <w:sz w:val="28"/>
          <w:szCs w:val="28"/>
        </w:rPr>
        <w:t>СОШ».</w:t>
      </w:r>
    </w:p>
    <w:p w14:paraId="1364E582" w14:textId="77777777" w:rsidR="001C19C7" w:rsidRPr="00416526" w:rsidRDefault="001C19C7" w:rsidP="001C19C7">
      <w:pPr>
        <w:autoSpaceDE w:val="0"/>
        <w:autoSpaceDN w:val="0"/>
        <w:adjustRightInd w:val="0"/>
        <w:spacing w:after="0" w:line="240" w:lineRule="auto"/>
        <w:ind w:left="720"/>
        <w:rPr>
          <w:rFonts w:ascii="Times New Roman" w:eastAsia="Times New Roman" w:hAnsi="Times New Roman"/>
          <w:b/>
          <w:sz w:val="28"/>
          <w:szCs w:val="28"/>
        </w:rPr>
      </w:pPr>
    </w:p>
    <w:p w14:paraId="20C573C9" w14:textId="77777777" w:rsidR="001C19C7" w:rsidRPr="00416526" w:rsidRDefault="001C19C7" w:rsidP="001C19C7">
      <w:pPr>
        <w:autoSpaceDE w:val="0"/>
        <w:autoSpaceDN w:val="0"/>
        <w:adjustRightInd w:val="0"/>
        <w:spacing w:after="0" w:line="240" w:lineRule="auto"/>
        <w:ind w:firstLine="540"/>
        <w:jc w:val="center"/>
        <w:rPr>
          <w:rFonts w:ascii="Times New Roman" w:eastAsia="Times New Roman" w:hAnsi="Times New Roman"/>
          <w:b/>
          <w:sz w:val="8"/>
          <w:szCs w:val="8"/>
        </w:rPr>
      </w:pPr>
    </w:p>
    <w:p w14:paraId="51F7AB67" w14:textId="77777777" w:rsidR="001C19C7" w:rsidRPr="00416526" w:rsidRDefault="001C19C7" w:rsidP="00ED3FD0">
      <w:pPr>
        <w:numPr>
          <w:ilvl w:val="1"/>
          <w:numId w:val="18"/>
        </w:numPr>
        <w:autoSpaceDE w:val="0"/>
        <w:autoSpaceDN w:val="0"/>
        <w:adjustRightInd w:val="0"/>
        <w:spacing w:after="0" w:line="240" w:lineRule="auto"/>
        <w:ind w:left="540"/>
        <w:jc w:val="both"/>
        <w:rPr>
          <w:rFonts w:ascii="Times New Roman" w:eastAsia="Times New Roman" w:hAnsi="Times New Roman"/>
          <w:b/>
          <w:sz w:val="28"/>
          <w:szCs w:val="28"/>
        </w:rPr>
      </w:pPr>
      <w:r w:rsidRPr="00416526">
        <w:rPr>
          <w:rFonts w:ascii="Times New Roman" w:eastAsia="Times New Roman" w:hAnsi="Times New Roman"/>
          <w:b/>
          <w:sz w:val="28"/>
          <w:szCs w:val="28"/>
        </w:rPr>
        <w:t>Стимулирующие доплаты за наличие государственных и отраслевых наград в пределах фонда стимулирования:</w:t>
      </w:r>
    </w:p>
    <w:p w14:paraId="25776FE7" w14:textId="77777777" w:rsidR="001C19C7" w:rsidRPr="00416526" w:rsidRDefault="001C19C7" w:rsidP="001C19C7">
      <w:pPr>
        <w:autoSpaceDE w:val="0"/>
        <w:autoSpaceDN w:val="0"/>
        <w:adjustRightInd w:val="0"/>
        <w:spacing w:after="0" w:line="240" w:lineRule="auto"/>
        <w:ind w:left="540"/>
        <w:rPr>
          <w:rFonts w:ascii="Times New Roman" w:eastAsia="Times New Roman" w:hAnsi="Times New Roman"/>
          <w:sz w:val="28"/>
          <w:szCs w:val="28"/>
        </w:rPr>
      </w:pPr>
      <w:r w:rsidRPr="00416526">
        <w:rPr>
          <w:rFonts w:ascii="Times New Roman" w:eastAsia="Times New Roman" w:hAnsi="Times New Roman"/>
          <w:sz w:val="28"/>
          <w:szCs w:val="28"/>
        </w:rPr>
        <w:t>- за звание «Народный учитель»; почетные звания «Заслуженный учитель» и «Заслуженный преподаватель» СССР; Российской Федерации; почетные звания «заслуженный работник физической культуры»;</w:t>
      </w:r>
    </w:p>
    <w:p w14:paraId="720CB074" w14:textId="77777777" w:rsidR="001C19C7" w:rsidRPr="00416526" w:rsidRDefault="001C19C7" w:rsidP="001C19C7">
      <w:pPr>
        <w:autoSpaceDE w:val="0"/>
        <w:autoSpaceDN w:val="0"/>
        <w:adjustRightInd w:val="0"/>
        <w:spacing w:after="0" w:line="240" w:lineRule="auto"/>
        <w:ind w:left="540"/>
        <w:rPr>
          <w:rFonts w:ascii="Times New Roman" w:eastAsia="Times New Roman" w:hAnsi="Times New Roman"/>
          <w:sz w:val="28"/>
          <w:szCs w:val="28"/>
        </w:rPr>
      </w:pPr>
      <w:r w:rsidRPr="00416526">
        <w:rPr>
          <w:rFonts w:ascii="Times New Roman" w:eastAsia="Times New Roman" w:hAnsi="Times New Roman"/>
          <w:sz w:val="28"/>
          <w:szCs w:val="28"/>
        </w:rPr>
        <w:t>- за отраслевые награды «Отличник народного просвещения» и «Почетный работник общего образования Российской Федерации».</w:t>
      </w:r>
    </w:p>
    <w:p w14:paraId="6BDA538A" w14:textId="77777777" w:rsidR="001C19C7" w:rsidRPr="00416526" w:rsidRDefault="001C19C7" w:rsidP="001C19C7">
      <w:pPr>
        <w:autoSpaceDE w:val="0"/>
        <w:autoSpaceDN w:val="0"/>
        <w:adjustRightInd w:val="0"/>
        <w:spacing w:after="0" w:line="240" w:lineRule="auto"/>
        <w:ind w:left="540"/>
        <w:rPr>
          <w:rFonts w:ascii="Times New Roman" w:eastAsia="Times New Roman" w:hAnsi="Times New Roman"/>
          <w:sz w:val="28"/>
          <w:szCs w:val="28"/>
        </w:rPr>
      </w:pPr>
      <w:r w:rsidRPr="00416526">
        <w:rPr>
          <w:rFonts w:ascii="Times New Roman" w:eastAsia="Times New Roman" w:hAnsi="Times New Roman"/>
          <w:sz w:val="28"/>
          <w:szCs w:val="28"/>
        </w:rPr>
        <w:t>Размер указанных стимулирующих доплат не может превышать 50 процентов от стимулирующей части ФОТ</w:t>
      </w:r>
    </w:p>
    <w:p w14:paraId="31C3C9A6" w14:textId="77777777" w:rsidR="001C19C7" w:rsidRPr="00416526" w:rsidRDefault="001C19C7" w:rsidP="001C19C7">
      <w:pPr>
        <w:autoSpaceDE w:val="0"/>
        <w:autoSpaceDN w:val="0"/>
        <w:adjustRightInd w:val="0"/>
        <w:spacing w:after="0" w:line="240" w:lineRule="auto"/>
        <w:ind w:left="540"/>
        <w:rPr>
          <w:rFonts w:ascii="Times New Roman" w:eastAsia="Times New Roman" w:hAnsi="Times New Roman"/>
          <w:sz w:val="28"/>
          <w:szCs w:val="28"/>
        </w:rPr>
      </w:pPr>
    </w:p>
    <w:p w14:paraId="3F1BAA2A" w14:textId="77777777" w:rsidR="001C19C7" w:rsidRPr="00416526" w:rsidRDefault="001C19C7" w:rsidP="001C19C7">
      <w:pPr>
        <w:autoSpaceDE w:val="0"/>
        <w:autoSpaceDN w:val="0"/>
        <w:adjustRightInd w:val="0"/>
        <w:spacing w:after="0" w:line="240" w:lineRule="auto"/>
        <w:ind w:left="540"/>
        <w:jc w:val="both"/>
        <w:rPr>
          <w:rFonts w:ascii="Times New Roman" w:eastAsia="Times New Roman" w:hAnsi="Times New Roman"/>
          <w:sz w:val="28"/>
          <w:szCs w:val="28"/>
        </w:rPr>
      </w:pPr>
    </w:p>
    <w:p w14:paraId="235BE454" w14:textId="77777777" w:rsidR="001C19C7" w:rsidRPr="00416526" w:rsidRDefault="001C19C7" w:rsidP="001C19C7">
      <w:pPr>
        <w:autoSpaceDE w:val="0"/>
        <w:autoSpaceDN w:val="0"/>
        <w:adjustRightInd w:val="0"/>
        <w:spacing w:after="0" w:line="240" w:lineRule="auto"/>
        <w:ind w:right="-1928" w:firstLine="540"/>
        <w:jc w:val="both"/>
        <w:rPr>
          <w:rFonts w:ascii="Times New Roman" w:eastAsia="Times New Roman" w:hAnsi="Times New Roman"/>
          <w:sz w:val="24"/>
          <w:szCs w:val="24"/>
        </w:rPr>
      </w:pPr>
      <w:r w:rsidRPr="00416526">
        <w:rPr>
          <w:rFonts w:ascii="Times New Roman" w:eastAsia="Times New Roman" w:hAnsi="Times New Roman"/>
          <w:b/>
          <w:sz w:val="28"/>
          <w:szCs w:val="28"/>
        </w:rPr>
        <w:lastRenderedPageBreak/>
        <w:t>4.1.          Стимулирующие выплаты по результатам труда:</w:t>
      </w:r>
    </w:p>
    <w:p w14:paraId="1753208B" w14:textId="77777777" w:rsidR="001C19C7" w:rsidRPr="00416526" w:rsidRDefault="001C19C7" w:rsidP="001C19C7">
      <w:pPr>
        <w:spacing w:after="0" w:line="240" w:lineRule="auto"/>
        <w:jc w:val="center"/>
        <w:rPr>
          <w:rFonts w:ascii="Times New Roman" w:eastAsia="Times New Roman" w:hAnsi="Times New Roman"/>
          <w:b/>
          <w:i/>
          <w:sz w:val="24"/>
          <w:szCs w:val="24"/>
        </w:rPr>
      </w:pPr>
      <w:r w:rsidRPr="00416526">
        <w:rPr>
          <w:rFonts w:ascii="Times New Roman" w:eastAsia="Times New Roman" w:hAnsi="Times New Roman"/>
          <w:b/>
          <w:i/>
          <w:sz w:val="24"/>
          <w:szCs w:val="24"/>
        </w:rPr>
        <w:t xml:space="preserve">Содержание критериев основания для премирования  </w:t>
      </w:r>
      <w:r w:rsidRPr="00416526">
        <w:rPr>
          <w:rFonts w:ascii="Times New Roman" w:eastAsia="Times New Roman" w:hAnsi="Times New Roman"/>
          <w:b/>
          <w:i/>
          <w:sz w:val="24"/>
          <w:szCs w:val="24"/>
          <w:u w:val="single"/>
        </w:rPr>
        <w:t xml:space="preserve">учителей </w:t>
      </w:r>
      <w:r w:rsidRPr="00416526">
        <w:rPr>
          <w:rFonts w:ascii="Times New Roman" w:eastAsia="Times New Roman" w:hAnsi="Times New Roman"/>
          <w:b/>
          <w:i/>
          <w:sz w:val="24"/>
          <w:szCs w:val="24"/>
        </w:rPr>
        <w:t>и методика их оценки</w:t>
      </w:r>
    </w:p>
    <w:tbl>
      <w:tblPr>
        <w:tblW w:w="10687" w:type="dxa"/>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5892"/>
        <w:gridCol w:w="992"/>
        <w:gridCol w:w="2248"/>
        <w:gridCol w:w="859"/>
      </w:tblGrid>
      <w:tr w:rsidR="001C19C7" w:rsidRPr="00416526" w14:paraId="42999565" w14:textId="77777777" w:rsidTr="001C19C7">
        <w:tc>
          <w:tcPr>
            <w:tcW w:w="696" w:type="dxa"/>
          </w:tcPr>
          <w:p w14:paraId="6B14268C"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 пп</w:t>
            </w:r>
          </w:p>
        </w:tc>
        <w:tc>
          <w:tcPr>
            <w:tcW w:w="5892" w:type="dxa"/>
          </w:tcPr>
          <w:p w14:paraId="7F17AF95"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Критерий и его показатели</w:t>
            </w:r>
          </w:p>
        </w:tc>
        <w:tc>
          <w:tcPr>
            <w:tcW w:w="992" w:type="dxa"/>
          </w:tcPr>
          <w:p w14:paraId="4AB7E888"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Баллы</w:t>
            </w:r>
          </w:p>
        </w:tc>
        <w:tc>
          <w:tcPr>
            <w:tcW w:w="2248" w:type="dxa"/>
          </w:tcPr>
          <w:p w14:paraId="0C60778F"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Подтверждающие документы</w:t>
            </w:r>
          </w:p>
        </w:tc>
        <w:tc>
          <w:tcPr>
            <w:tcW w:w="859" w:type="dxa"/>
          </w:tcPr>
          <w:p w14:paraId="6BD76DBB"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Баллы</w:t>
            </w:r>
          </w:p>
        </w:tc>
      </w:tr>
      <w:tr w:rsidR="001C19C7" w:rsidRPr="00416526" w14:paraId="719C3402" w14:textId="77777777" w:rsidTr="001C19C7">
        <w:trPr>
          <w:trHeight w:val="901"/>
        </w:trPr>
        <w:tc>
          <w:tcPr>
            <w:tcW w:w="696" w:type="dxa"/>
          </w:tcPr>
          <w:p w14:paraId="19052447"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1.</w:t>
            </w:r>
          </w:p>
        </w:tc>
        <w:tc>
          <w:tcPr>
            <w:tcW w:w="5892" w:type="dxa"/>
          </w:tcPr>
          <w:p w14:paraId="754D7070"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Официально зафиксированные достижения учащихся по данным внешних аттестаций различного типа (25 % сдающих) 9 класс + 11 класс (на год):</w:t>
            </w:r>
          </w:p>
        </w:tc>
        <w:tc>
          <w:tcPr>
            <w:tcW w:w="992" w:type="dxa"/>
          </w:tcPr>
          <w:p w14:paraId="36DF5ED1"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248" w:type="dxa"/>
            <w:vMerge w:val="restart"/>
          </w:tcPr>
          <w:p w14:paraId="32454195" w14:textId="77777777" w:rsidR="001C19C7" w:rsidRPr="00416526" w:rsidRDefault="001C19C7" w:rsidP="001C19C7">
            <w:pPr>
              <w:spacing w:after="0" w:line="240" w:lineRule="auto"/>
              <w:jc w:val="center"/>
              <w:rPr>
                <w:rFonts w:ascii="Times New Roman" w:eastAsia="Times New Roman" w:hAnsi="Times New Roman"/>
                <w:sz w:val="20"/>
                <w:szCs w:val="20"/>
              </w:rPr>
            </w:pPr>
          </w:p>
          <w:p w14:paraId="25F1B9D0"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 xml:space="preserve">Результаты аттестации </w:t>
            </w:r>
          </w:p>
          <w:p w14:paraId="45721B62"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(ЕГЭ + ГИА)</w:t>
            </w:r>
          </w:p>
        </w:tc>
        <w:tc>
          <w:tcPr>
            <w:tcW w:w="859" w:type="dxa"/>
            <w:vMerge w:val="restart"/>
          </w:tcPr>
          <w:p w14:paraId="459148A1"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69FD75A3" w14:textId="77777777" w:rsidTr="001C19C7">
        <w:tc>
          <w:tcPr>
            <w:tcW w:w="696" w:type="dxa"/>
          </w:tcPr>
          <w:p w14:paraId="108423AB" w14:textId="77777777" w:rsidR="001C19C7" w:rsidRPr="00416526" w:rsidRDefault="001C19C7" w:rsidP="001C19C7">
            <w:pPr>
              <w:spacing w:after="0" w:line="240" w:lineRule="auto"/>
              <w:jc w:val="center"/>
              <w:rPr>
                <w:rFonts w:ascii="Times New Roman" w:eastAsia="Times New Roman" w:hAnsi="Times New Roman"/>
                <w:i/>
                <w:sz w:val="20"/>
                <w:szCs w:val="20"/>
              </w:rPr>
            </w:pPr>
            <w:r w:rsidRPr="00416526">
              <w:rPr>
                <w:rFonts w:ascii="Times New Roman" w:eastAsia="Times New Roman" w:hAnsi="Times New Roman"/>
                <w:i/>
                <w:sz w:val="20"/>
                <w:szCs w:val="20"/>
              </w:rPr>
              <w:t>1.1.</w:t>
            </w:r>
          </w:p>
        </w:tc>
        <w:tc>
          <w:tcPr>
            <w:tcW w:w="5892" w:type="dxa"/>
          </w:tcPr>
          <w:p w14:paraId="3859232D"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Высокий уровень (равно или выше показателя по области )</w:t>
            </w:r>
          </w:p>
        </w:tc>
        <w:tc>
          <w:tcPr>
            <w:tcW w:w="992" w:type="dxa"/>
          </w:tcPr>
          <w:p w14:paraId="4EA736D6"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10</w:t>
            </w:r>
          </w:p>
        </w:tc>
        <w:tc>
          <w:tcPr>
            <w:tcW w:w="2248" w:type="dxa"/>
            <w:vMerge/>
          </w:tcPr>
          <w:p w14:paraId="7FEF8023"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2213BB19"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61DCC88C" w14:textId="77777777" w:rsidTr="001C19C7">
        <w:tc>
          <w:tcPr>
            <w:tcW w:w="696" w:type="dxa"/>
          </w:tcPr>
          <w:p w14:paraId="3B96D9F6" w14:textId="77777777" w:rsidR="001C19C7" w:rsidRPr="00416526" w:rsidRDefault="001C19C7" w:rsidP="001C19C7">
            <w:pPr>
              <w:spacing w:after="0" w:line="240" w:lineRule="auto"/>
              <w:jc w:val="center"/>
              <w:rPr>
                <w:rFonts w:ascii="Times New Roman" w:eastAsia="Times New Roman" w:hAnsi="Times New Roman"/>
                <w:i/>
                <w:sz w:val="20"/>
                <w:szCs w:val="20"/>
              </w:rPr>
            </w:pPr>
            <w:r w:rsidRPr="00416526">
              <w:rPr>
                <w:rFonts w:ascii="Times New Roman" w:eastAsia="Times New Roman" w:hAnsi="Times New Roman"/>
                <w:i/>
                <w:sz w:val="20"/>
                <w:szCs w:val="20"/>
              </w:rPr>
              <w:t>1.2.</w:t>
            </w:r>
          </w:p>
        </w:tc>
        <w:tc>
          <w:tcPr>
            <w:tcW w:w="5892" w:type="dxa"/>
          </w:tcPr>
          <w:p w14:paraId="253493DA"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Средний уровень (выше показателя по району)</w:t>
            </w:r>
          </w:p>
        </w:tc>
        <w:tc>
          <w:tcPr>
            <w:tcW w:w="992" w:type="dxa"/>
          </w:tcPr>
          <w:p w14:paraId="6D18D1BB"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7</w:t>
            </w:r>
          </w:p>
        </w:tc>
        <w:tc>
          <w:tcPr>
            <w:tcW w:w="2248" w:type="dxa"/>
            <w:vMerge/>
          </w:tcPr>
          <w:p w14:paraId="6C32F455"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79D45564"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5657E297" w14:textId="77777777" w:rsidTr="001C19C7">
        <w:tc>
          <w:tcPr>
            <w:tcW w:w="696" w:type="dxa"/>
          </w:tcPr>
          <w:p w14:paraId="6E06A05D" w14:textId="77777777" w:rsidR="001C19C7" w:rsidRPr="00416526" w:rsidRDefault="001C19C7" w:rsidP="001C19C7">
            <w:pPr>
              <w:spacing w:after="0" w:line="240" w:lineRule="auto"/>
              <w:jc w:val="center"/>
              <w:rPr>
                <w:rFonts w:ascii="Times New Roman" w:eastAsia="Times New Roman" w:hAnsi="Times New Roman"/>
                <w:i/>
                <w:sz w:val="20"/>
                <w:szCs w:val="20"/>
              </w:rPr>
            </w:pPr>
            <w:r w:rsidRPr="00416526">
              <w:rPr>
                <w:rFonts w:ascii="Times New Roman" w:eastAsia="Times New Roman" w:hAnsi="Times New Roman"/>
                <w:i/>
                <w:sz w:val="20"/>
                <w:szCs w:val="20"/>
              </w:rPr>
              <w:t>1.3.</w:t>
            </w:r>
          </w:p>
        </w:tc>
        <w:tc>
          <w:tcPr>
            <w:tcW w:w="5892" w:type="dxa"/>
          </w:tcPr>
          <w:p w14:paraId="0F42F325"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Совпадает с районным показателем</w:t>
            </w:r>
          </w:p>
        </w:tc>
        <w:tc>
          <w:tcPr>
            <w:tcW w:w="992" w:type="dxa"/>
          </w:tcPr>
          <w:p w14:paraId="16768086"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248" w:type="dxa"/>
            <w:vMerge/>
          </w:tcPr>
          <w:p w14:paraId="5B2D635A"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77496941"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7408BE31" w14:textId="77777777" w:rsidTr="001C19C7">
        <w:tc>
          <w:tcPr>
            <w:tcW w:w="696" w:type="dxa"/>
          </w:tcPr>
          <w:p w14:paraId="049C9DFD"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2.</w:t>
            </w:r>
          </w:p>
        </w:tc>
        <w:tc>
          <w:tcPr>
            <w:tcW w:w="5892" w:type="dxa"/>
          </w:tcPr>
          <w:p w14:paraId="0765B24E"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Официально зафиксированные достижения учащихся в олимпиадах, конкурсах, исследовательской работе</w:t>
            </w:r>
          </w:p>
        </w:tc>
        <w:tc>
          <w:tcPr>
            <w:tcW w:w="992" w:type="dxa"/>
          </w:tcPr>
          <w:p w14:paraId="63760112"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248" w:type="dxa"/>
            <w:vMerge w:val="restart"/>
          </w:tcPr>
          <w:p w14:paraId="41140C38"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Списки победителей, грамоты лауреатов, призёров</w:t>
            </w:r>
          </w:p>
        </w:tc>
        <w:tc>
          <w:tcPr>
            <w:tcW w:w="859" w:type="dxa"/>
            <w:vMerge w:val="restart"/>
          </w:tcPr>
          <w:p w14:paraId="3925A3C6"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519481A8" w14:textId="77777777" w:rsidTr="001C19C7">
        <w:tc>
          <w:tcPr>
            <w:tcW w:w="696" w:type="dxa"/>
          </w:tcPr>
          <w:p w14:paraId="0E7540C9" w14:textId="77777777" w:rsidR="001C19C7" w:rsidRPr="00416526" w:rsidRDefault="001C19C7" w:rsidP="001C19C7">
            <w:pPr>
              <w:spacing w:after="0" w:line="240" w:lineRule="auto"/>
              <w:jc w:val="center"/>
              <w:rPr>
                <w:rFonts w:ascii="Times New Roman" w:eastAsia="Times New Roman" w:hAnsi="Times New Roman"/>
                <w:i/>
                <w:sz w:val="20"/>
                <w:szCs w:val="20"/>
              </w:rPr>
            </w:pPr>
            <w:r w:rsidRPr="00416526">
              <w:rPr>
                <w:rFonts w:ascii="Times New Roman" w:eastAsia="Times New Roman" w:hAnsi="Times New Roman"/>
                <w:i/>
                <w:sz w:val="20"/>
                <w:szCs w:val="20"/>
              </w:rPr>
              <w:t>2.1.</w:t>
            </w:r>
          </w:p>
        </w:tc>
        <w:tc>
          <w:tcPr>
            <w:tcW w:w="5892" w:type="dxa"/>
          </w:tcPr>
          <w:p w14:paraId="4343108C"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Областной уровень</w:t>
            </w:r>
          </w:p>
        </w:tc>
        <w:tc>
          <w:tcPr>
            <w:tcW w:w="992" w:type="dxa"/>
          </w:tcPr>
          <w:p w14:paraId="7EDEA72B"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8</w:t>
            </w:r>
          </w:p>
        </w:tc>
        <w:tc>
          <w:tcPr>
            <w:tcW w:w="2248" w:type="dxa"/>
            <w:vMerge/>
          </w:tcPr>
          <w:p w14:paraId="3EC0146F"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69DCAAE2"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31F510C4" w14:textId="77777777" w:rsidTr="001C19C7">
        <w:tc>
          <w:tcPr>
            <w:tcW w:w="696" w:type="dxa"/>
          </w:tcPr>
          <w:p w14:paraId="493EF6E7" w14:textId="77777777" w:rsidR="001C19C7" w:rsidRPr="00416526" w:rsidRDefault="001C19C7" w:rsidP="001C19C7">
            <w:pPr>
              <w:spacing w:after="0" w:line="240" w:lineRule="auto"/>
              <w:jc w:val="center"/>
              <w:rPr>
                <w:rFonts w:ascii="Times New Roman" w:eastAsia="Times New Roman" w:hAnsi="Times New Roman"/>
                <w:i/>
                <w:sz w:val="20"/>
                <w:szCs w:val="20"/>
              </w:rPr>
            </w:pPr>
            <w:r w:rsidRPr="00416526">
              <w:rPr>
                <w:rFonts w:ascii="Times New Roman" w:eastAsia="Times New Roman" w:hAnsi="Times New Roman"/>
                <w:i/>
                <w:sz w:val="20"/>
                <w:szCs w:val="20"/>
              </w:rPr>
              <w:t>2.2.</w:t>
            </w:r>
          </w:p>
        </w:tc>
        <w:tc>
          <w:tcPr>
            <w:tcW w:w="5892" w:type="dxa"/>
          </w:tcPr>
          <w:p w14:paraId="0F92D2D7"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Муниципальный уровень</w:t>
            </w:r>
          </w:p>
        </w:tc>
        <w:tc>
          <w:tcPr>
            <w:tcW w:w="992" w:type="dxa"/>
          </w:tcPr>
          <w:p w14:paraId="0EAF2A32"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248" w:type="dxa"/>
            <w:vMerge/>
          </w:tcPr>
          <w:p w14:paraId="70F27A75"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2150C07C"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3C392E31" w14:textId="77777777" w:rsidTr="001C19C7">
        <w:tc>
          <w:tcPr>
            <w:tcW w:w="696" w:type="dxa"/>
          </w:tcPr>
          <w:p w14:paraId="21910021" w14:textId="77777777" w:rsidR="001C19C7" w:rsidRPr="00416526" w:rsidRDefault="001C19C7" w:rsidP="001C19C7">
            <w:pPr>
              <w:spacing w:after="0" w:line="240" w:lineRule="auto"/>
              <w:jc w:val="center"/>
              <w:rPr>
                <w:rFonts w:ascii="Times New Roman" w:eastAsia="Times New Roman" w:hAnsi="Times New Roman"/>
                <w:i/>
                <w:sz w:val="20"/>
                <w:szCs w:val="20"/>
              </w:rPr>
            </w:pPr>
            <w:r w:rsidRPr="00416526">
              <w:rPr>
                <w:rFonts w:ascii="Times New Roman" w:eastAsia="Times New Roman" w:hAnsi="Times New Roman"/>
                <w:i/>
                <w:sz w:val="20"/>
                <w:szCs w:val="20"/>
              </w:rPr>
              <w:t>2.3.</w:t>
            </w:r>
          </w:p>
        </w:tc>
        <w:tc>
          <w:tcPr>
            <w:tcW w:w="5892" w:type="dxa"/>
          </w:tcPr>
          <w:p w14:paraId="52BEAC0F"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Школьный уровень</w:t>
            </w:r>
          </w:p>
        </w:tc>
        <w:tc>
          <w:tcPr>
            <w:tcW w:w="992" w:type="dxa"/>
          </w:tcPr>
          <w:p w14:paraId="77DB8C85"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248" w:type="dxa"/>
            <w:vMerge/>
          </w:tcPr>
          <w:p w14:paraId="3CAAB8B0"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7C7C00D7"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5EDC0396" w14:textId="77777777" w:rsidTr="001C19C7">
        <w:tc>
          <w:tcPr>
            <w:tcW w:w="696" w:type="dxa"/>
          </w:tcPr>
          <w:p w14:paraId="78ADF1D4" w14:textId="77777777" w:rsidR="001C19C7" w:rsidRPr="00416526" w:rsidRDefault="001C19C7" w:rsidP="001C19C7">
            <w:pPr>
              <w:spacing w:after="0" w:line="240" w:lineRule="auto"/>
              <w:jc w:val="center"/>
              <w:rPr>
                <w:rFonts w:ascii="Times New Roman" w:eastAsia="Times New Roman" w:hAnsi="Times New Roman"/>
                <w:i/>
                <w:sz w:val="20"/>
                <w:szCs w:val="20"/>
              </w:rPr>
            </w:pPr>
            <w:r w:rsidRPr="00416526">
              <w:rPr>
                <w:rFonts w:ascii="Times New Roman" w:eastAsia="Times New Roman" w:hAnsi="Times New Roman"/>
                <w:b/>
                <w:i/>
                <w:sz w:val="20"/>
                <w:szCs w:val="20"/>
              </w:rPr>
              <w:t>3.</w:t>
            </w:r>
          </w:p>
        </w:tc>
        <w:tc>
          <w:tcPr>
            <w:tcW w:w="5892" w:type="dxa"/>
          </w:tcPr>
          <w:p w14:paraId="44233EA9"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Позитивная динамика учебных достижений учащихся:</w:t>
            </w:r>
          </w:p>
        </w:tc>
        <w:tc>
          <w:tcPr>
            <w:tcW w:w="992" w:type="dxa"/>
          </w:tcPr>
          <w:p w14:paraId="1727C1EC"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248" w:type="dxa"/>
            <w:vMerge w:val="restart"/>
          </w:tcPr>
          <w:p w14:paraId="6B473D1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Оценки в журналах</w:t>
            </w:r>
          </w:p>
        </w:tc>
        <w:tc>
          <w:tcPr>
            <w:tcW w:w="859" w:type="dxa"/>
            <w:vMerge w:val="restart"/>
          </w:tcPr>
          <w:p w14:paraId="2700A58E"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7ADDC64E" w14:textId="77777777" w:rsidTr="001C19C7">
        <w:tc>
          <w:tcPr>
            <w:tcW w:w="696" w:type="dxa"/>
          </w:tcPr>
          <w:p w14:paraId="39828AE0"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3.1.</w:t>
            </w:r>
          </w:p>
        </w:tc>
        <w:tc>
          <w:tcPr>
            <w:tcW w:w="5892" w:type="dxa"/>
          </w:tcPr>
          <w:p w14:paraId="6016971A"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Стабильность качества знаний учащихся</w:t>
            </w:r>
          </w:p>
        </w:tc>
        <w:tc>
          <w:tcPr>
            <w:tcW w:w="992" w:type="dxa"/>
          </w:tcPr>
          <w:p w14:paraId="5DAFB79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248" w:type="dxa"/>
            <w:vMerge/>
          </w:tcPr>
          <w:p w14:paraId="3922A1A0"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009F5072"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2DB859BC" w14:textId="77777777" w:rsidTr="001C19C7">
        <w:tc>
          <w:tcPr>
            <w:tcW w:w="696" w:type="dxa"/>
          </w:tcPr>
          <w:p w14:paraId="290D9493"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3.2.</w:t>
            </w:r>
          </w:p>
        </w:tc>
        <w:tc>
          <w:tcPr>
            <w:tcW w:w="5892" w:type="dxa"/>
          </w:tcPr>
          <w:p w14:paraId="0909A28C"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 xml:space="preserve">Успеваемость учащихся на «4» и «5» по итогам учебного года или по группам  сложности: </w:t>
            </w:r>
          </w:p>
          <w:p w14:paraId="51AD91DA"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 xml:space="preserve"> </w:t>
            </w:r>
            <w:r w:rsidRPr="00416526">
              <w:rPr>
                <w:rFonts w:ascii="Times New Roman" w:eastAsia="Times New Roman" w:hAnsi="Times New Roman"/>
                <w:b/>
                <w:sz w:val="20"/>
                <w:szCs w:val="20"/>
              </w:rPr>
              <w:t>К 1-й группе относятся</w:t>
            </w:r>
            <w:r w:rsidRPr="00416526">
              <w:rPr>
                <w:rFonts w:ascii="Times New Roman" w:eastAsia="Times New Roman" w:hAnsi="Times New Roman"/>
                <w:sz w:val="20"/>
                <w:szCs w:val="20"/>
              </w:rPr>
              <w:t>: русский язык, математика, литература, иностранный язык, классы с углублённым изучением предмета.</w:t>
            </w:r>
          </w:p>
          <w:p w14:paraId="0AC12C7E"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b/>
                <w:sz w:val="20"/>
                <w:szCs w:val="20"/>
              </w:rPr>
              <w:t>Ко 2-й группе относятся:</w:t>
            </w:r>
            <w:r w:rsidRPr="00416526">
              <w:rPr>
                <w:rFonts w:ascii="Times New Roman" w:eastAsia="Times New Roman" w:hAnsi="Times New Roman"/>
                <w:sz w:val="20"/>
                <w:szCs w:val="20"/>
              </w:rPr>
              <w:t xml:space="preserve"> информатика, физика, химия, история, обществознание, география, биология, физическая культура.</w:t>
            </w:r>
          </w:p>
          <w:p w14:paraId="2FD49E83"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b/>
                <w:sz w:val="20"/>
                <w:szCs w:val="20"/>
              </w:rPr>
              <w:t>К 3-й группе относятся:</w:t>
            </w:r>
            <w:r w:rsidRPr="00416526">
              <w:rPr>
                <w:rFonts w:ascii="Times New Roman" w:eastAsia="Times New Roman" w:hAnsi="Times New Roman"/>
                <w:sz w:val="20"/>
                <w:szCs w:val="20"/>
              </w:rPr>
              <w:t xml:space="preserve"> технология, православная культура.</w:t>
            </w:r>
          </w:p>
          <w:p w14:paraId="0AD1DF09"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b/>
                <w:sz w:val="20"/>
                <w:szCs w:val="20"/>
              </w:rPr>
              <w:t>К 4-й группе относятся:</w:t>
            </w:r>
            <w:r w:rsidRPr="00416526">
              <w:rPr>
                <w:rFonts w:ascii="Times New Roman" w:eastAsia="Times New Roman" w:hAnsi="Times New Roman"/>
                <w:sz w:val="20"/>
                <w:szCs w:val="20"/>
              </w:rPr>
              <w:t xml:space="preserve"> музыка, 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1051"/>
              <w:gridCol w:w="1051"/>
              <w:gridCol w:w="1051"/>
              <w:gridCol w:w="1347"/>
            </w:tblGrid>
            <w:tr w:rsidR="001C19C7" w:rsidRPr="00416526" w14:paraId="4805AFB2" w14:textId="77777777" w:rsidTr="001C19C7">
              <w:tc>
                <w:tcPr>
                  <w:tcW w:w="1819" w:type="dxa"/>
                  <w:vMerge w:val="restart"/>
                </w:tcPr>
                <w:p w14:paraId="30660EC6" w14:textId="77777777" w:rsidR="001C19C7" w:rsidRPr="00416526" w:rsidRDefault="001C19C7" w:rsidP="001C19C7">
                  <w:pPr>
                    <w:spacing w:after="0" w:line="240" w:lineRule="auto"/>
                    <w:jc w:val="center"/>
                    <w:rPr>
                      <w:rFonts w:ascii="Times New Roman" w:eastAsia="Times New Roman" w:hAnsi="Times New Roman"/>
                      <w:b/>
                      <w:sz w:val="20"/>
                      <w:szCs w:val="20"/>
                    </w:rPr>
                  </w:pPr>
                  <w:r w:rsidRPr="00416526">
                    <w:rPr>
                      <w:rFonts w:ascii="Times New Roman" w:eastAsia="Times New Roman" w:hAnsi="Times New Roman"/>
                      <w:b/>
                      <w:sz w:val="20"/>
                      <w:szCs w:val="20"/>
                    </w:rPr>
                    <w:t>%</w:t>
                  </w:r>
                </w:p>
                <w:p w14:paraId="565185BD" w14:textId="77777777" w:rsidR="001C19C7" w:rsidRPr="00416526" w:rsidRDefault="001C19C7" w:rsidP="001C19C7">
                  <w:pPr>
                    <w:spacing w:after="0" w:line="240" w:lineRule="auto"/>
                    <w:jc w:val="center"/>
                    <w:rPr>
                      <w:rFonts w:ascii="Times New Roman" w:eastAsia="Times New Roman" w:hAnsi="Times New Roman"/>
                      <w:b/>
                      <w:sz w:val="20"/>
                      <w:szCs w:val="20"/>
                    </w:rPr>
                  </w:pPr>
                  <w:r w:rsidRPr="00416526">
                    <w:rPr>
                      <w:rFonts w:ascii="Times New Roman" w:eastAsia="Times New Roman" w:hAnsi="Times New Roman"/>
                      <w:b/>
                      <w:sz w:val="20"/>
                      <w:szCs w:val="20"/>
                    </w:rPr>
                    <w:t>успеваемости</w:t>
                  </w:r>
                </w:p>
              </w:tc>
              <w:tc>
                <w:tcPr>
                  <w:tcW w:w="4500" w:type="dxa"/>
                  <w:gridSpan w:val="4"/>
                </w:tcPr>
                <w:p w14:paraId="10848C43" w14:textId="77777777" w:rsidR="001C19C7" w:rsidRPr="00416526" w:rsidRDefault="001C19C7" w:rsidP="001C19C7">
                  <w:pPr>
                    <w:spacing w:after="0" w:line="240" w:lineRule="auto"/>
                    <w:jc w:val="center"/>
                    <w:rPr>
                      <w:rFonts w:ascii="Times New Roman" w:eastAsia="Times New Roman" w:hAnsi="Times New Roman"/>
                      <w:b/>
                      <w:sz w:val="20"/>
                      <w:szCs w:val="20"/>
                    </w:rPr>
                  </w:pPr>
                  <w:r w:rsidRPr="00416526">
                    <w:rPr>
                      <w:rFonts w:ascii="Times New Roman" w:eastAsia="Times New Roman" w:hAnsi="Times New Roman"/>
                      <w:b/>
                      <w:sz w:val="20"/>
                      <w:szCs w:val="20"/>
                    </w:rPr>
                    <w:t>Группа сложности предмета</w:t>
                  </w:r>
                </w:p>
              </w:tc>
            </w:tr>
            <w:tr w:rsidR="001C19C7" w:rsidRPr="00416526" w14:paraId="1A9BEAB5" w14:textId="77777777" w:rsidTr="001C19C7">
              <w:tc>
                <w:tcPr>
                  <w:tcW w:w="1819" w:type="dxa"/>
                  <w:vMerge/>
                </w:tcPr>
                <w:p w14:paraId="1D3212D6" w14:textId="77777777" w:rsidR="001C19C7" w:rsidRPr="00416526" w:rsidRDefault="001C19C7" w:rsidP="001C19C7">
                  <w:pPr>
                    <w:spacing w:after="0" w:line="240" w:lineRule="auto"/>
                    <w:rPr>
                      <w:rFonts w:ascii="Times New Roman" w:eastAsia="Times New Roman" w:hAnsi="Times New Roman"/>
                      <w:sz w:val="20"/>
                      <w:szCs w:val="20"/>
                    </w:rPr>
                  </w:pPr>
                </w:p>
              </w:tc>
              <w:tc>
                <w:tcPr>
                  <w:tcW w:w="1051" w:type="dxa"/>
                </w:tcPr>
                <w:p w14:paraId="2509670C" w14:textId="77777777" w:rsidR="001C19C7" w:rsidRPr="00416526" w:rsidRDefault="001C19C7" w:rsidP="001C19C7">
                  <w:pPr>
                    <w:spacing w:after="0" w:line="240" w:lineRule="auto"/>
                    <w:rPr>
                      <w:rFonts w:ascii="Times New Roman" w:eastAsia="Times New Roman" w:hAnsi="Times New Roman"/>
                      <w:b/>
                      <w:sz w:val="20"/>
                      <w:szCs w:val="20"/>
                    </w:rPr>
                  </w:pPr>
                  <w:r w:rsidRPr="00416526">
                    <w:rPr>
                      <w:rFonts w:ascii="Times New Roman" w:eastAsia="Times New Roman" w:hAnsi="Times New Roman"/>
                      <w:b/>
                      <w:sz w:val="20"/>
                      <w:szCs w:val="20"/>
                    </w:rPr>
                    <w:t>1 группа</w:t>
                  </w:r>
                </w:p>
              </w:tc>
              <w:tc>
                <w:tcPr>
                  <w:tcW w:w="1051" w:type="dxa"/>
                </w:tcPr>
                <w:p w14:paraId="74C2FFE3" w14:textId="77777777" w:rsidR="001C19C7" w:rsidRPr="00416526" w:rsidRDefault="001C19C7" w:rsidP="001C19C7">
                  <w:pPr>
                    <w:spacing w:after="0" w:line="240" w:lineRule="auto"/>
                    <w:rPr>
                      <w:rFonts w:ascii="Times New Roman" w:eastAsia="Times New Roman" w:hAnsi="Times New Roman"/>
                      <w:b/>
                      <w:sz w:val="20"/>
                      <w:szCs w:val="20"/>
                    </w:rPr>
                  </w:pPr>
                  <w:r w:rsidRPr="00416526">
                    <w:rPr>
                      <w:rFonts w:ascii="Times New Roman" w:eastAsia="Times New Roman" w:hAnsi="Times New Roman"/>
                      <w:b/>
                      <w:sz w:val="20"/>
                      <w:szCs w:val="20"/>
                    </w:rPr>
                    <w:t>2 группа</w:t>
                  </w:r>
                </w:p>
              </w:tc>
              <w:tc>
                <w:tcPr>
                  <w:tcW w:w="1051" w:type="dxa"/>
                </w:tcPr>
                <w:p w14:paraId="77DFA112" w14:textId="77777777" w:rsidR="001C19C7" w:rsidRPr="00416526" w:rsidRDefault="001C19C7" w:rsidP="001C19C7">
                  <w:pPr>
                    <w:spacing w:after="0" w:line="240" w:lineRule="auto"/>
                    <w:rPr>
                      <w:rFonts w:ascii="Times New Roman" w:eastAsia="Times New Roman" w:hAnsi="Times New Roman"/>
                      <w:b/>
                      <w:sz w:val="20"/>
                      <w:szCs w:val="20"/>
                    </w:rPr>
                  </w:pPr>
                  <w:r w:rsidRPr="00416526">
                    <w:rPr>
                      <w:rFonts w:ascii="Times New Roman" w:eastAsia="Times New Roman" w:hAnsi="Times New Roman"/>
                      <w:b/>
                      <w:sz w:val="20"/>
                      <w:szCs w:val="20"/>
                    </w:rPr>
                    <w:t>3 группа</w:t>
                  </w:r>
                </w:p>
              </w:tc>
              <w:tc>
                <w:tcPr>
                  <w:tcW w:w="1347" w:type="dxa"/>
                </w:tcPr>
                <w:p w14:paraId="5933283F" w14:textId="77777777" w:rsidR="001C19C7" w:rsidRPr="00416526" w:rsidRDefault="001C19C7" w:rsidP="001C19C7">
                  <w:pPr>
                    <w:spacing w:after="0" w:line="240" w:lineRule="auto"/>
                    <w:rPr>
                      <w:rFonts w:ascii="Times New Roman" w:eastAsia="Times New Roman" w:hAnsi="Times New Roman"/>
                      <w:b/>
                      <w:sz w:val="20"/>
                      <w:szCs w:val="20"/>
                    </w:rPr>
                  </w:pPr>
                  <w:r w:rsidRPr="00416526">
                    <w:rPr>
                      <w:rFonts w:ascii="Times New Roman" w:eastAsia="Times New Roman" w:hAnsi="Times New Roman"/>
                      <w:b/>
                      <w:sz w:val="20"/>
                      <w:szCs w:val="20"/>
                    </w:rPr>
                    <w:t>4 группа</w:t>
                  </w:r>
                </w:p>
              </w:tc>
            </w:tr>
            <w:tr w:rsidR="001C19C7" w:rsidRPr="00416526" w14:paraId="6CD3EDFC" w14:textId="77777777" w:rsidTr="001C19C7">
              <w:tc>
                <w:tcPr>
                  <w:tcW w:w="1819" w:type="dxa"/>
                </w:tcPr>
                <w:p w14:paraId="6A87D1DB"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51 выше</w:t>
                  </w:r>
                </w:p>
              </w:tc>
              <w:tc>
                <w:tcPr>
                  <w:tcW w:w="1051" w:type="dxa"/>
                </w:tcPr>
                <w:p w14:paraId="778AAFEC"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6</w:t>
                  </w:r>
                </w:p>
              </w:tc>
              <w:tc>
                <w:tcPr>
                  <w:tcW w:w="1051" w:type="dxa"/>
                </w:tcPr>
                <w:p w14:paraId="1E8BEA1F"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1051" w:type="dxa"/>
                </w:tcPr>
                <w:p w14:paraId="78A164A0"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4</w:t>
                  </w:r>
                </w:p>
              </w:tc>
              <w:tc>
                <w:tcPr>
                  <w:tcW w:w="1347" w:type="dxa"/>
                </w:tcPr>
                <w:p w14:paraId="629E4542"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3</w:t>
                  </w:r>
                </w:p>
              </w:tc>
            </w:tr>
            <w:tr w:rsidR="001C19C7" w:rsidRPr="00416526" w14:paraId="721AF9A5" w14:textId="77777777" w:rsidTr="001C19C7">
              <w:tc>
                <w:tcPr>
                  <w:tcW w:w="1819" w:type="dxa"/>
                </w:tcPr>
                <w:p w14:paraId="195DC3CD"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45-50</w:t>
                  </w:r>
                </w:p>
              </w:tc>
              <w:tc>
                <w:tcPr>
                  <w:tcW w:w="1051" w:type="dxa"/>
                </w:tcPr>
                <w:p w14:paraId="3D2D4EA3"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1051" w:type="dxa"/>
                </w:tcPr>
                <w:p w14:paraId="0E2EA1C7"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4</w:t>
                  </w:r>
                </w:p>
              </w:tc>
              <w:tc>
                <w:tcPr>
                  <w:tcW w:w="1051" w:type="dxa"/>
                </w:tcPr>
                <w:p w14:paraId="2E010B9D"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1347" w:type="dxa"/>
                </w:tcPr>
                <w:p w14:paraId="792741FA"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2</w:t>
                  </w:r>
                </w:p>
              </w:tc>
            </w:tr>
            <w:tr w:rsidR="001C19C7" w:rsidRPr="00416526" w14:paraId="1259C0BE" w14:textId="77777777" w:rsidTr="001C19C7">
              <w:tc>
                <w:tcPr>
                  <w:tcW w:w="1819" w:type="dxa"/>
                </w:tcPr>
                <w:p w14:paraId="0FE8297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40-45</w:t>
                  </w:r>
                </w:p>
              </w:tc>
              <w:tc>
                <w:tcPr>
                  <w:tcW w:w="1051" w:type="dxa"/>
                </w:tcPr>
                <w:p w14:paraId="588AFA04"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4</w:t>
                  </w:r>
                </w:p>
              </w:tc>
              <w:tc>
                <w:tcPr>
                  <w:tcW w:w="1051" w:type="dxa"/>
                </w:tcPr>
                <w:p w14:paraId="66A6521A"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1051" w:type="dxa"/>
                </w:tcPr>
                <w:p w14:paraId="15A8A9CE"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1347" w:type="dxa"/>
                </w:tcPr>
                <w:p w14:paraId="02870F11"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1</w:t>
                  </w:r>
                </w:p>
              </w:tc>
            </w:tr>
          </w:tbl>
          <w:p w14:paraId="1843EA08" w14:textId="77777777" w:rsidR="001C19C7" w:rsidRPr="00416526" w:rsidRDefault="001C19C7" w:rsidP="001C19C7">
            <w:pPr>
              <w:spacing w:after="0" w:line="240" w:lineRule="auto"/>
              <w:rPr>
                <w:rFonts w:ascii="Times New Roman" w:eastAsia="Times New Roman" w:hAnsi="Times New Roman"/>
                <w:sz w:val="20"/>
                <w:szCs w:val="20"/>
              </w:rPr>
            </w:pPr>
          </w:p>
        </w:tc>
        <w:tc>
          <w:tcPr>
            <w:tcW w:w="992" w:type="dxa"/>
          </w:tcPr>
          <w:p w14:paraId="0075F772" w14:textId="77777777" w:rsidR="001C19C7" w:rsidRPr="00416526" w:rsidRDefault="001C19C7" w:rsidP="001C19C7">
            <w:pPr>
              <w:spacing w:after="0" w:line="240" w:lineRule="auto"/>
              <w:rPr>
                <w:rFonts w:ascii="Times New Roman" w:eastAsia="Times New Roman" w:hAnsi="Times New Roman"/>
                <w:sz w:val="20"/>
                <w:szCs w:val="20"/>
              </w:rPr>
            </w:pPr>
          </w:p>
        </w:tc>
        <w:tc>
          <w:tcPr>
            <w:tcW w:w="2248" w:type="dxa"/>
            <w:vMerge/>
          </w:tcPr>
          <w:p w14:paraId="48A28F47"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1F5F7FD9"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26A4A97B" w14:textId="77777777" w:rsidTr="001C19C7">
        <w:tc>
          <w:tcPr>
            <w:tcW w:w="696" w:type="dxa"/>
          </w:tcPr>
          <w:p w14:paraId="14575A17"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3.3.</w:t>
            </w:r>
          </w:p>
        </w:tc>
        <w:tc>
          <w:tcPr>
            <w:tcW w:w="5892" w:type="dxa"/>
          </w:tcPr>
          <w:p w14:paraId="7627E132"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Двойки  за четверть</w:t>
            </w:r>
          </w:p>
        </w:tc>
        <w:tc>
          <w:tcPr>
            <w:tcW w:w="992" w:type="dxa"/>
          </w:tcPr>
          <w:p w14:paraId="72F727E2"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-10</w:t>
            </w:r>
          </w:p>
        </w:tc>
        <w:tc>
          <w:tcPr>
            <w:tcW w:w="2248" w:type="dxa"/>
            <w:vMerge/>
          </w:tcPr>
          <w:p w14:paraId="0EC1F886"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4267E40D"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15D108B1" w14:textId="77777777" w:rsidTr="001C19C7">
        <w:tc>
          <w:tcPr>
            <w:tcW w:w="696" w:type="dxa"/>
          </w:tcPr>
          <w:p w14:paraId="16069699"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4.</w:t>
            </w:r>
          </w:p>
        </w:tc>
        <w:tc>
          <w:tcPr>
            <w:tcW w:w="5892" w:type="dxa"/>
          </w:tcPr>
          <w:p w14:paraId="15CC26EE"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Участие в инновационной деятельности, разработка и внедрение авторских программ углубленного и профильного изучения предметов, кружков и элективных курсов:</w:t>
            </w:r>
          </w:p>
        </w:tc>
        <w:tc>
          <w:tcPr>
            <w:tcW w:w="992" w:type="dxa"/>
          </w:tcPr>
          <w:p w14:paraId="53FE268A"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248" w:type="dxa"/>
            <w:vMerge w:val="restart"/>
          </w:tcPr>
          <w:p w14:paraId="5819712B"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Программы курсов. Результаты экспериментальной работы</w:t>
            </w:r>
          </w:p>
        </w:tc>
        <w:tc>
          <w:tcPr>
            <w:tcW w:w="859" w:type="dxa"/>
            <w:vMerge w:val="restart"/>
          </w:tcPr>
          <w:p w14:paraId="6317742F"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CCEC6B5" w14:textId="77777777" w:rsidTr="001C19C7">
        <w:tc>
          <w:tcPr>
            <w:tcW w:w="696" w:type="dxa"/>
          </w:tcPr>
          <w:p w14:paraId="0F472B12"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4.1.</w:t>
            </w:r>
          </w:p>
        </w:tc>
        <w:tc>
          <w:tcPr>
            <w:tcW w:w="5892" w:type="dxa"/>
          </w:tcPr>
          <w:p w14:paraId="384C10EE"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Разработка авторских образовательных программ</w:t>
            </w:r>
          </w:p>
        </w:tc>
        <w:tc>
          <w:tcPr>
            <w:tcW w:w="992" w:type="dxa"/>
          </w:tcPr>
          <w:p w14:paraId="59324790"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4</w:t>
            </w:r>
          </w:p>
        </w:tc>
        <w:tc>
          <w:tcPr>
            <w:tcW w:w="2248" w:type="dxa"/>
            <w:vMerge/>
          </w:tcPr>
          <w:p w14:paraId="78F035A0"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324644EB"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6ED2D9C" w14:textId="77777777" w:rsidTr="001C19C7">
        <w:tc>
          <w:tcPr>
            <w:tcW w:w="696" w:type="dxa"/>
          </w:tcPr>
          <w:p w14:paraId="33A9F7B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4.2.</w:t>
            </w:r>
          </w:p>
        </w:tc>
        <w:tc>
          <w:tcPr>
            <w:tcW w:w="5892" w:type="dxa"/>
          </w:tcPr>
          <w:p w14:paraId="1A908817"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Разработка программ профильного изучения предметов, элективных курсов</w:t>
            </w:r>
          </w:p>
        </w:tc>
        <w:tc>
          <w:tcPr>
            <w:tcW w:w="992" w:type="dxa"/>
          </w:tcPr>
          <w:p w14:paraId="35C189B6"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2248" w:type="dxa"/>
            <w:vMerge/>
          </w:tcPr>
          <w:p w14:paraId="5CCCDD2A"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3A4D6A20"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0A851F89" w14:textId="77777777" w:rsidTr="001C19C7">
        <w:trPr>
          <w:trHeight w:val="117"/>
        </w:trPr>
        <w:tc>
          <w:tcPr>
            <w:tcW w:w="696" w:type="dxa"/>
          </w:tcPr>
          <w:p w14:paraId="13FB874D"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4.3.</w:t>
            </w:r>
          </w:p>
        </w:tc>
        <w:tc>
          <w:tcPr>
            <w:tcW w:w="5892" w:type="dxa"/>
          </w:tcPr>
          <w:p w14:paraId="33824F58"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 xml:space="preserve">Участие в экспериментальной работе (муниципальный уровень 2, региональная площадка 1) </w:t>
            </w:r>
          </w:p>
        </w:tc>
        <w:tc>
          <w:tcPr>
            <w:tcW w:w="992" w:type="dxa"/>
          </w:tcPr>
          <w:p w14:paraId="292AA98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2248" w:type="dxa"/>
            <w:vMerge/>
          </w:tcPr>
          <w:p w14:paraId="64B7641B"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6A885080"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77942791" w14:textId="77777777" w:rsidTr="001C19C7">
        <w:trPr>
          <w:trHeight w:val="258"/>
        </w:trPr>
        <w:tc>
          <w:tcPr>
            <w:tcW w:w="696" w:type="dxa"/>
          </w:tcPr>
          <w:p w14:paraId="301786DD"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5.</w:t>
            </w:r>
          </w:p>
        </w:tc>
        <w:tc>
          <w:tcPr>
            <w:tcW w:w="5892" w:type="dxa"/>
          </w:tcPr>
          <w:p w14:paraId="119D99B0" w14:textId="77777777" w:rsidR="001C19C7" w:rsidRPr="00416526" w:rsidRDefault="001C19C7" w:rsidP="001C19C7">
            <w:pPr>
              <w:spacing w:after="0" w:line="240" w:lineRule="auto"/>
              <w:rPr>
                <w:rFonts w:ascii="Times New Roman" w:eastAsia="Times New Roman" w:hAnsi="Times New Roman"/>
                <w:b/>
                <w:i/>
                <w:spacing w:val="-1"/>
                <w:sz w:val="20"/>
                <w:szCs w:val="20"/>
              </w:rPr>
            </w:pPr>
            <w:r w:rsidRPr="00416526">
              <w:rPr>
                <w:rFonts w:ascii="Times New Roman" w:eastAsia="Times New Roman" w:hAnsi="Times New Roman"/>
                <w:b/>
                <w:i/>
                <w:spacing w:val="-2"/>
                <w:sz w:val="20"/>
                <w:szCs w:val="20"/>
              </w:rPr>
              <w:t>Официально зафиксированные достижения педагога в конкурсах и исследовательской работе, обобщении передового педагогического опыта:</w:t>
            </w:r>
          </w:p>
        </w:tc>
        <w:tc>
          <w:tcPr>
            <w:tcW w:w="992" w:type="dxa"/>
          </w:tcPr>
          <w:p w14:paraId="661DC0C3"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248" w:type="dxa"/>
            <w:vMerge w:val="restart"/>
          </w:tcPr>
          <w:p w14:paraId="1E78F227"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2"/>
                <w:sz w:val="20"/>
                <w:szCs w:val="20"/>
              </w:rPr>
              <w:t>Соответствующие свидетель</w:t>
            </w:r>
            <w:r w:rsidRPr="00416526">
              <w:rPr>
                <w:rFonts w:ascii="Times New Roman" w:eastAsia="Times New Roman" w:hAnsi="Times New Roman"/>
                <w:spacing w:val="-2"/>
                <w:sz w:val="20"/>
                <w:szCs w:val="20"/>
              </w:rPr>
              <w:softHyphen/>
              <w:t>ства, документы о награждении</w:t>
            </w:r>
          </w:p>
        </w:tc>
        <w:tc>
          <w:tcPr>
            <w:tcW w:w="859" w:type="dxa"/>
            <w:vMerge w:val="restart"/>
          </w:tcPr>
          <w:p w14:paraId="20EE7891" w14:textId="77777777" w:rsidR="001C19C7" w:rsidRPr="00416526" w:rsidRDefault="001C19C7" w:rsidP="001C19C7">
            <w:pPr>
              <w:spacing w:after="0" w:line="240" w:lineRule="auto"/>
              <w:jc w:val="center"/>
              <w:rPr>
                <w:rFonts w:ascii="Times New Roman" w:eastAsia="Times New Roman" w:hAnsi="Times New Roman"/>
                <w:spacing w:val="-2"/>
                <w:sz w:val="20"/>
                <w:szCs w:val="20"/>
              </w:rPr>
            </w:pPr>
          </w:p>
        </w:tc>
      </w:tr>
      <w:tr w:rsidR="001C19C7" w:rsidRPr="00416526" w14:paraId="2F40CA98" w14:textId="77777777" w:rsidTr="001C19C7">
        <w:trPr>
          <w:trHeight w:val="258"/>
        </w:trPr>
        <w:tc>
          <w:tcPr>
            <w:tcW w:w="696" w:type="dxa"/>
          </w:tcPr>
          <w:p w14:paraId="09BEDE2A"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5.1.</w:t>
            </w:r>
          </w:p>
        </w:tc>
        <w:tc>
          <w:tcPr>
            <w:tcW w:w="5892" w:type="dxa"/>
          </w:tcPr>
          <w:p w14:paraId="7A5DA7BA"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На российском уровне</w:t>
            </w:r>
          </w:p>
        </w:tc>
        <w:tc>
          <w:tcPr>
            <w:tcW w:w="992" w:type="dxa"/>
          </w:tcPr>
          <w:p w14:paraId="75F88CCB"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7</w:t>
            </w:r>
          </w:p>
        </w:tc>
        <w:tc>
          <w:tcPr>
            <w:tcW w:w="2248" w:type="dxa"/>
            <w:vMerge/>
          </w:tcPr>
          <w:p w14:paraId="5B3E3C42" w14:textId="77777777" w:rsidR="001C19C7" w:rsidRPr="00416526" w:rsidRDefault="001C19C7" w:rsidP="001C19C7">
            <w:pPr>
              <w:spacing w:after="0" w:line="240" w:lineRule="auto"/>
              <w:jc w:val="center"/>
              <w:rPr>
                <w:rFonts w:ascii="Times New Roman" w:eastAsia="Times New Roman" w:hAnsi="Times New Roman"/>
                <w:spacing w:val="-2"/>
                <w:sz w:val="20"/>
                <w:szCs w:val="20"/>
              </w:rPr>
            </w:pPr>
          </w:p>
        </w:tc>
        <w:tc>
          <w:tcPr>
            <w:tcW w:w="859" w:type="dxa"/>
            <w:vMerge/>
          </w:tcPr>
          <w:p w14:paraId="7D9A9B32" w14:textId="77777777" w:rsidR="001C19C7" w:rsidRPr="00416526" w:rsidRDefault="001C19C7" w:rsidP="001C19C7">
            <w:pPr>
              <w:spacing w:after="0" w:line="240" w:lineRule="auto"/>
              <w:jc w:val="center"/>
              <w:rPr>
                <w:rFonts w:ascii="Times New Roman" w:eastAsia="Times New Roman" w:hAnsi="Times New Roman"/>
                <w:spacing w:val="-2"/>
                <w:sz w:val="20"/>
                <w:szCs w:val="20"/>
              </w:rPr>
            </w:pPr>
          </w:p>
        </w:tc>
      </w:tr>
      <w:tr w:rsidR="001C19C7" w:rsidRPr="00416526" w14:paraId="50A63686" w14:textId="77777777" w:rsidTr="001C19C7">
        <w:trPr>
          <w:trHeight w:val="258"/>
        </w:trPr>
        <w:tc>
          <w:tcPr>
            <w:tcW w:w="696" w:type="dxa"/>
          </w:tcPr>
          <w:p w14:paraId="63A905C1"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5.2.</w:t>
            </w:r>
          </w:p>
        </w:tc>
        <w:tc>
          <w:tcPr>
            <w:tcW w:w="5892" w:type="dxa"/>
          </w:tcPr>
          <w:p w14:paraId="664EA377"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На региональном уровне</w:t>
            </w:r>
          </w:p>
        </w:tc>
        <w:tc>
          <w:tcPr>
            <w:tcW w:w="992" w:type="dxa"/>
          </w:tcPr>
          <w:p w14:paraId="71E1EAB6"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248" w:type="dxa"/>
            <w:vMerge/>
          </w:tcPr>
          <w:p w14:paraId="02F64A32" w14:textId="77777777" w:rsidR="001C19C7" w:rsidRPr="00416526" w:rsidRDefault="001C19C7" w:rsidP="001C19C7">
            <w:pPr>
              <w:spacing w:after="0" w:line="240" w:lineRule="auto"/>
              <w:jc w:val="center"/>
              <w:rPr>
                <w:rFonts w:ascii="Times New Roman" w:eastAsia="Times New Roman" w:hAnsi="Times New Roman"/>
                <w:spacing w:val="-2"/>
                <w:sz w:val="20"/>
                <w:szCs w:val="20"/>
              </w:rPr>
            </w:pPr>
          </w:p>
        </w:tc>
        <w:tc>
          <w:tcPr>
            <w:tcW w:w="859" w:type="dxa"/>
            <w:vMerge/>
          </w:tcPr>
          <w:p w14:paraId="3D89203A" w14:textId="77777777" w:rsidR="001C19C7" w:rsidRPr="00416526" w:rsidRDefault="001C19C7" w:rsidP="001C19C7">
            <w:pPr>
              <w:spacing w:after="0" w:line="240" w:lineRule="auto"/>
              <w:jc w:val="center"/>
              <w:rPr>
                <w:rFonts w:ascii="Times New Roman" w:eastAsia="Times New Roman" w:hAnsi="Times New Roman"/>
                <w:spacing w:val="-2"/>
                <w:sz w:val="20"/>
                <w:szCs w:val="20"/>
              </w:rPr>
            </w:pPr>
          </w:p>
        </w:tc>
      </w:tr>
      <w:tr w:rsidR="001C19C7" w:rsidRPr="00416526" w14:paraId="5E2A1D37" w14:textId="77777777" w:rsidTr="001C19C7">
        <w:trPr>
          <w:trHeight w:val="258"/>
        </w:trPr>
        <w:tc>
          <w:tcPr>
            <w:tcW w:w="696" w:type="dxa"/>
          </w:tcPr>
          <w:p w14:paraId="1386A147"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5.3.</w:t>
            </w:r>
          </w:p>
        </w:tc>
        <w:tc>
          <w:tcPr>
            <w:tcW w:w="5892" w:type="dxa"/>
          </w:tcPr>
          <w:p w14:paraId="2EE5D82B"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1"/>
                <w:sz w:val="20"/>
                <w:szCs w:val="20"/>
              </w:rPr>
              <w:t>На муниципальном уровне</w:t>
            </w:r>
          </w:p>
        </w:tc>
        <w:tc>
          <w:tcPr>
            <w:tcW w:w="992" w:type="dxa"/>
          </w:tcPr>
          <w:p w14:paraId="42A2A603"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2248" w:type="dxa"/>
            <w:vMerge/>
          </w:tcPr>
          <w:p w14:paraId="74C7AA5C"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2ADF937E"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13CAEE9C" w14:textId="77777777" w:rsidTr="001C19C7">
        <w:trPr>
          <w:trHeight w:val="258"/>
        </w:trPr>
        <w:tc>
          <w:tcPr>
            <w:tcW w:w="696" w:type="dxa"/>
          </w:tcPr>
          <w:p w14:paraId="10AFBC06"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5.4</w:t>
            </w:r>
          </w:p>
        </w:tc>
        <w:tc>
          <w:tcPr>
            <w:tcW w:w="5892" w:type="dxa"/>
          </w:tcPr>
          <w:p w14:paraId="40CCDB04"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2"/>
                <w:sz w:val="20"/>
                <w:szCs w:val="20"/>
              </w:rPr>
              <w:t>На школьном уровне</w:t>
            </w:r>
          </w:p>
        </w:tc>
        <w:tc>
          <w:tcPr>
            <w:tcW w:w="992" w:type="dxa"/>
          </w:tcPr>
          <w:p w14:paraId="0DFB0212"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248" w:type="dxa"/>
            <w:vMerge/>
          </w:tcPr>
          <w:p w14:paraId="718B294E"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02BC7B18"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0CFC5C77" w14:textId="77777777" w:rsidTr="001C19C7">
        <w:trPr>
          <w:trHeight w:val="258"/>
        </w:trPr>
        <w:tc>
          <w:tcPr>
            <w:tcW w:w="696" w:type="dxa"/>
          </w:tcPr>
          <w:p w14:paraId="6B309490"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6.</w:t>
            </w:r>
          </w:p>
        </w:tc>
        <w:tc>
          <w:tcPr>
            <w:tcW w:w="5892" w:type="dxa"/>
          </w:tcPr>
          <w:p w14:paraId="41C04A81"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1"/>
                <w:sz w:val="20"/>
                <w:szCs w:val="20"/>
              </w:rPr>
              <w:t xml:space="preserve">Организация внеучебных мероприятий, в том числе социальных </w:t>
            </w:r>
            <w:r w:rsidRPr="00416526">
              <w:rPr>
                <w:rFonts w:ascii="Times New Roman" w:eastAsia="Times New Roman" w:hAnsi="Times New Roman"/>
                <w:b/>
                <w:i/>
                <w:spacing w:val="-4"/>
                <w:sz w:val="20"/>
                <w:szCs w:val="20"/>
              </w:rPr>
              <w:t>проектов:</w:t>
            </w:r>
          </w:p>
        </w:tc>
        <w:tc>
          <w:tcPr>
            <w:tcW w:w="992" w:type="dxa"/>
          </w:tcPr>
          <w:p w14:paraId="08F709D0"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248" w:type="dxa"/>
            <w:vMerge w:val="restart"/>
          </w:tcPr>
          <w:p w14:paraId="084026F7"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1"/>
                <w:sz w:val="20"/>
                <w:szCs w:val="20"/>
              </w:rPr>
              <w:t>Отчет о проведенных меропри</w:t>
            </w:r>
            <w:r w:rsidRPr="00416526">
              <w:rPr>
                <w:rFonts w:ascii="Times New Roman" w:eastAsia="Times New Roman" w:hAnsi="Times New Roman"/>
                <w:spacing w:val="-1"/>
                <w:sz w:val="20"/>
                <w:szCs w:val="20"/>
              </w:rPr>
              <w:softHyphen/>
              <w:t>ятиях, проектах (включая фото</w:t>
            </w:r>
            <w:r w:rsidRPr="00416526">
              <w:rPr>
                <w:rFonts w:ascii="Times New Roman" w:eastAsia="Times New Roman" w:hAnsi="Times New Roman"/>
                <w:spacing w:val="-1"/>
                <w:sz w:val="20"/>
                <w:szCs w:val="20"/>
              </w:rPr>
              <w:softHyphen/>
            </w:r>
            <w:r w:rsidRPr="00416526">
              <w:rPr>
                <w:rFonts w:ascii="Times New Roman" w:eastAsia="Times New Roman" w:hAnsi="Times New Roman"/>
                <w:spacing w:val="-2"/>
                <w:sz w:val="20"/>
                <w:szCs w:val="20"/>
              </w:rPr>
              <w:t>графии, отзывы учащихся и дру</w:t>
            </w:r>
            <w:r w:rsidRPr="00416526">
              <w:rPr>
                <w:rFonts w:ascii="Times New Roman" w:eastAsia="Times New Roman" w:hAnsi="Times New Roman"/>
                <w:spacing w:val="-2"/>
                <w:sz w:val="20"/>
                <w:szCs w:val="20"/>
              </w:rPr>
              <w:softHyphen/>
            </w:r>
            <w:r w:rsidRPr="00416526">
              <w:rPr>
                <w:rFonts w:ascii="Times New Roman" w:eastAsia="Times New Roman" w:hAnsi="Times New Roman"/>
                <w:sz w:val="20"/>
                <w:szCs w:val="20"/>
              </w:rPr>
              <w:t>гие материалы)</w:t>
            </w:r>
          </w:p>
        </w:tc>
        <w:tc>
          <w:tcPr>
            <w:tcW w:w="859" w:type="dxa"/>
            <w:vMerge w:val="restart"/>
          </w:tcPr>
          <w:p w14:paraId="20238043" w14:textId="77777777" w:rsidR="001C19C7" w:rsidRPr="00416526" w:rsidRDefault="001C19C7" w:rsidP="001C19C7">
            <w:pPr>
              <w:spacing w:after="0" w:line="240" w:lineRule="auto"/>
              <w:jc w:val="center"/>
              <w:rPr>
                <w:rFonts w:ascii="Times New Roman" w:eastAsia="Times New Roman" w:hAnsi="Times New Roman"/>
                <w:spacing w:val="-1"/>
                <w:sz w:val="20"/>
                <w:szCs w:val="20"/>
              </w:rPr>
            </w:pPr>
          </w:p>
        </w:tc>
      </w:tr>
      <w:tr w:rsidR="001C19C7" w:rsidRPr="00416526" w14:paraId="306AE0D4" w14:textId="77777777" w:rsidTr="001C19C7">
        <w:trPr>
          <w:trHeight w:val="258"/>
        </w:trPr>
        <w:tc>
          <w:tcPr>
            <w:tcW w:w="696" w:type="dxa"/>
          </w:tcPr>
          <w:p w14:paraId="4873F7B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6.1.</w:t>
            </w:r>
          </w:p>
        </w:tc>
        <w:tc>
          <w:tcPr>
            <w:tcW w:w="5892" w:type="dxa"/>
          </w:tcPr>
          <w:p w14:paraId="23F29041"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3"/>
                <w:sz w:val="20"/>
                <w:szCs w:val="20"/>
              </w:rPr>
              <w:t>Разработка и осуществление социальных проектов</w:t>
            </w:r>
          </w:p>
        </w:tc>
        <w:tc>
          <w:tcPr>
            <w:tcW w:w="992" w:type="dxa"/>
          </w:tcPr>
          <w:p w14:paraId="2B94DB9D"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248" w:type="dxa"/>
            <w:vMerge/>
          </w:tcPr>
          <w:p w14:paraId="08B9F340" w14:textId="77777777" w:rsidR="001C19C7" w:rsidRPr="00416526" w:rsidRDefault="001C19C7" w:rsidP="001C19C7">
            <w:pPr>
              <w:spacing w:after="0" w:line="240" w:lineRule="auto"/>
              <w:jc w:val="center"/>
              <w:rPr>
                <w:rFonts w:ascii="Times New Roman" w:eastAsia="Times New Roman" w:hAnsi="Times New Roman"/>
                <w:spacing w:val="-1"/>
                <w:sz w:val="20"/>
                <w:szCs w:val="20"/>
              </w:rPr>
            </w:pPr>
          </w:p>
        </w:tc>
        <w:tc>
          <w:tcPr>
            <w:tcW w:w="859" w:type="dxa"/>
            <w:vMerge/>
          </w:tcPr>
          <w:p w14:paraId="60B5903A" w14:textId="77777777" w:rsidR="001C19C7" w:rsidRPr="00416526" w:rsidRDefault="001C19C7" w:rsidP="001C19C7">
            <w:pPr>
              <w:spacing w:after="0" w:line="240" w:lineRule="auto"/>
              <w:jc w:val="center"/>
              <w:rPr>
                <w:rFonts w:ascii="Times New Roman" w:eastAsia="Times New Roman" w:hAnsi="Times New Roman"/>
                <w:spacing w:val="-1"/>
                <w:sz w:val="20"/>
                <w:szCs w:val="20"/>
              </w:rPr>
            </w:pPr>
          </w:p>
        </w:tc>
      </w:tr>
      <w:tr w:rsidR="001C19C7" w:rsidRPr="00416526" w14:paraId="1A940534" w14:textId="77777777" w:rsidTr="001C19C7">
        <w:trPr>
          <w:trHeight w:val="258"/>
        </w:trPr>
        <w:tc>
          <w:tcPr>
            <w:tcW w:w="696" w:type="dxa"/>
          </w:tcPr>
          <w:p w14:paraId="0F40041A"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6.2.</w:t>
            </w:r>
          </w:p>
        </w:tc>
        <w:tc>
          <w:tcPr>
            <w:tcW w:w="5892" w:type="dxa"/>
          </w:tcPr>
          <w:p w14:paraId="25EA202E"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1"/>
                <w:sz w:val="20"/>
                <w:szCs w:val="20"/>
              </w:rPr>
              <w:t>Проведение и участие  предметных недель  по предмету</w:t>
            </w:r>
          </w:p>
        </w:tc>
        <w:tc>
          <w:tcPr>
            <w:tcW w:w="992" w:type="dxa"/>
          </w:tcPr>
          <w:p w14:paraId="21E14A2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w:t>
            </w:r>
          </w:p>
        </w:tc>
        <w:tc>
          <w:tcPr>
            <w:tcW w:w="2248" w:type="dxa"/>
            <w:vMerge/>
          </w:tcPr>
          <w:p w14:paraId="5AE73C12"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73F86051"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E92F636" w14:textId="77777777" w:rsidTr="001C19C7">
        <w:trPr>
          <w:trHeight w:val="258"/>
        </w:trPr>
        <w:tc>
          <w:tcPr>
            <w:tcW w:w="696" w:type="dxa"/>
          </w:tcPr>
          <w:p w14:paraId="3B986672"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6.3.</w:t>
            </w:r>
          </w:p>
        </w:tc>
        <w:tc>
          <w:tcPr>
            <w:tcW w:w="5892" w:type="dxa"/>
          </w:tcPr>
          <w:p w14:paraId="609EF2FC"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Непроведение предметных недель, мероприятий по плану, неучастие</w:t>
            </w:r>
          </w:p>
        </w:tc>
        <w:tc>
          <w:tcPr>
            <w:tcW w:w="992" w:type="dxa"/>
          </w:tcPr>
          <w:p w14:paraId="4CDCAA01"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-10</w:t>
            </w:r>
          </w:p>
        </w:tc>
        <w:tc>
          <w:tcPr>
            <w:tcW w:w="2248" w:type="dxa"/>
            <w:vMerge/>
          </w:tcPr>
          <w:p w14:paraId="4872B6E3"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73DF0A16"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5AC061DF" w14:textId="77777777" w:rsidTr="001C19C7">
        <w:trPr>
          <w:trHeight w:val="258"/>
        </w:trPr>
        <w:tc>
          <w:tcPr>
            <w:tcW w:w="696" w:type="dxa"/>
          </w:tcPr>
          <w:p w14:paraId="76FC5825"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7.</w:t>
            </w:r>
          </w:p>
        </w:tc>
        <w:tc>
          <w:tcPr>
            <w:tcW w:w="5892" w:type="dxa"/>
          </w:tcPr>
          <w:p w14:paraId="49CE7E2C"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1"/>
                <w:sz w:val="20"/>
                <w:szCs w:val="20"/>
              </w:rPr>
              <w:t>Участие педагога в экспериментальной или научно-методичес</w:t>
            </w:r>
            <w:r w:rsidRPr="00416526">
              <w:rPr>
                <w:rFonts w:ascii="Times New Roman" w:eastAsia="Times New Roman" w:hAnsi="Times New Roman"/>
                <w:b/>
                <w:i/>
                <w:spacing w:val="-1"/>
                <w:sz w:val="20"/>
                <w:szCs w:val="20"/>
              </w:rPr>
              <w:softHyphen/>
              <w:t>кой деятельности, в том числе активное участие в семинарах, кон</w:t>
            </w:r>
            <w:r w:rsidRPr="00416526">
              <w:rPr>
                <w:rFonts w:ascii="Times New Roman" w:eastAsia="Times New Roman" w:hAnsi="Times New Roman"/>
                <w:b/>
                <w:i/>
                <w:spacing w:val="-1"/>
                <w:sz w:val="20"/>
                <w:szCs w:val="20"/>
              </w:rPr>
              <w:softHyphen/>
            </w:r>
            <w:r w:rsidRPr="00416526">
              <w:rPr>
                <w:rFonts w:ascii="Times New Roman" w:eastAsia="Times New Roman" w:hAnsi="Times New Roman"/>
                <w:b/>
                <w:i/>
                <w:spacing w:val="-3"/>
                <w:sz w:val="20"/>
                <w:szCs w:val="20"/>
              </w:rPr>
              <w:t>ференциях, методических объединениях:</w:t>
            </w:r>
          </w:p>
        </w:tc>
        <w:tc>
          <w:tcPr>
            <w:tcW w:w="992" w:type="dxa"/>
          </w:tcPr>
          <w:p w14:paraId="11CB4C35"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248" w:type="dxa"/>
            <w:vMerge w:val="restart"/>
          </w:tcPr>
          <w:p w14:paraId="3F374826"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2"/>
                <w:sz w:val="20"/>
                <w:szCs w:val="20"/>
              </w:rPr>
              <w:t>Про</w:t>
            </w:r>
            <w:r w:rsidRPr="00416526">
              <w:rPr>
                <w:rFonts w:ascii="Times New Roman" w:eastAsia="Times New Roman" w:hAnsi="Times New Roman"/>
                <w:spacing w:val="-2"/>
                <w:sz w:val="20"/>
                <w:szCs w:val="20"/>
              </w:rPr>
              <w:softHyphen/>
              <w:t>граммы или материалы семина</w:t>
            </w:r>
            <w:r w:rsidRPr="00416526">
              <w:rPr>
                <w:rFonts w:ascii="Times New Roman" w:eastAsia="Times New Roman" w:hAnsi="Times New Roman"/>
                <w:spacing w:val="-2"/>
                <w:sz w:val="20"/>
                <w:szCs w:val="20"/>
              </w:rPr>
              <w:softHyphen/>
            </w:r>
            <w:r w:rsidRPr="00416526">
              <w:rPr>
                <w:rFonts w:ascii="Times New Roman" w:eastAsia="Times New Roman" w:hAnsi="Times New Roman"/>
                <w:spacing w:val="-1"/>
                <w:sz w:val="20"/>
                <w:szCs w:val="20"/>
              </w:rPr>
              <w:t>ров, конференций, совещаний</w:t>
            </w:r>
          </w:p>
        </w:tc>
        <w:tc>
          <w:tcPr>
            <w:tcW w:w="859" w:type="dxa"/>
            <w:vMerge w:val="restart"/>
          </w:tcPr>
          <w:p w14:paraId="46D7AACD"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60582017" w14:textId="77777777" w:rsidTr="001C19C7">
        <w:trPr>
          <w:trHeight w:val="258"/>
        </w:trPr>
        <w:tc>
          <w:tcPr>
            <w:tcW w:w="696" w:type="dxa"/>
          </w:tcPr>
          <w:p w14:paraId="21779B5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7.1.</w:t>
            </w:r>
          </w:p>
        </w:tc>
        <w:tc>
          <w:tcPr>
            <w:tcW w:w="5892" w:type="dxa"/>
          </w:tcPr>
          <w:p w14:paraId="048EADE6"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1"/>
                <w:sz w:val="20"/>
                <w:szCs w:val="20"/>
              </w:rPr>
              <w:t>На региональном уровне</w:t>
            </w:r>
          </w:p>
        </w:tc>
        <w:tc>
          <w:tcPr>
            <w:tcW w:w="992" w:type="dxa"/>
          </w:tcPr>
          <w:p w14:paraId="70B215D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248" w:type="dxa"/>
            <w:vMerge/>
          </w:tcPr>
          <w:p w14:paraId="7AFD99CC" w14:textId="77777777" w:rsidR="001C19C7" w:rsidRPr="00416526" w:rsidRDefault="001C19C7" w:rsidP="001C19C7">
            <w:pPr>
              <w:spacing w:after="0" w:line="240" w:lineRule="auto"/>
              <w:jc w:val="center"/>
              <w:rPr>
                <w:rFonts w:ascii="Times New Roman" w:eastAsia="Times New Roman" w:hAnsi="Times New Roman"/>
                <w:spacing w:val="-2"/>
                <w:sz w:val="20"/>
                <w:szCs w:val="20"/>
              </w:rPr>
            </w:pPr>
          </w:p>
        </w:tc>
        <w:tc>
          <w:tcPr>
            <w:tcW w:w="859" w:type="dxa"/>
            <w:vMerge/>
          </w:tcPr>
          <w:p w14:paraId="6E021121"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69E092AE" w14:textId="77777777" w:rsidTr="001C19C7">
        <w:trPr>
          <w:trHeight w:val="258"/>
        </w:trPr>
        <w:tc>
          <w:tcPr>
            <w:tcW w:w="696" w:type="dxa"/>
          </w:tcPr>
          <w:p w14:paraId="2FD3EAFF"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7.2.</w:t>
            </w:r>
          </w:p>
        </w:tc>
        <w:tc>
          <w:tcPr>
            <w:tcW w:w="5892" w:type="dxa"/>
          </w:tcPr>
          <w:p w14:paraId="6FEB0DE7"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1"/>
                <w:sz w:val="20"/>
                <w:szCs w:val="20"/>
              </w:rPr>
              <w:t>На муниципальном уровне</w:t>
            </w:r>
          </w:p>
        </w:tc>
        <w:tc>
          <w:tcPr>
            <w:tcW w:w="992" w:type="dxa"/>
          </w:tcPr>
          <w:p w14:paraId="27814BE2"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2248" w:type="dxa"/>
            <w:vMerge/>
          </w:tcPr>
          <w:p w14:paraId="2648E569"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5595AB7C"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56285D4C" w14:textId="77777777" w:rsidTr="001C19C7">
        <w:trPr>
          <w:trHeight w:val="258"/>
        </w:trPr>
        <w:tc>
          <w:tcPr>
            <w:tcW w:w="696" w:type="dxa"/>
          </w:tcPr>
          <w:p w14:paraId="676806D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7.3.</w:t>
            </w:r>
          </w:p>
        </w:tc>
        <w:tc>
          <w:tcPr>
            <w:tcW w:w="5892" w:type="dxa"/>
          </w:tcPr>
          <w:p w14:paraId="1CDC041C"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2"/>
                <w:sz w:val="20"/>
                <w:szCs w:val="20"/>
              </w:rPr>
              <w:t>На школьном уровне</w:t>
            </w:r>
          </w:p>
        </w:tc>
        <w:tc>
          <w:tcPr>
            <w:tcW w:w="992" w:type="dxa"/>
          </w:tcPr>
          <w:p w14:paraId="3F966603"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248" w:type="dxa"/>
            <w:vMerge/>
          </w:tcPr>
          <w:p w14:paraId="07D451A4"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774CBE2B"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7175B814" w14:textId="77777777" w:rsidTr="001C19C7">
        <w:trPr>
          <w:trHeight w:val="258"/>
        </w:trPr>
        <w:tc>
          <w:tcPr>
            <w:tcW w:w="696" w:type="dxa"/>
          </w:tcPr>
          <w:p w14:paraId="6590192E"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lastRenderedPageBreak/>
              <w:t>8.</w:t>
            </w:r>
          </w:p>
        </w:tc>
        <w:tc>
          <w:tcPr>
            <w:tcW w:w="5892" w:type="dxa"/>
          </w:tcPr>
          <w:p w14:paraId="6422DB1E"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Содержание учебного кабинета:</w:t>
            </w:r>
          </w:p>
        </w:tc>
        <w:tc>
          <w:tcPr>
            <w:tcW w:w="992" w:type="dxa"/>
          </w:tcPr>
          <w:p w14:paraId="283CECD6"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248" w:type="dxa"/>
            <w:vMerge w:val="restart"/>
          </w:tcPr>
          <w:p w14:paraId="4456868A"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4"/>
                <w:sz w:val="20"/>
                <w:szCs w:val="20"/>
              </w:rPr>
              <w:t>Результаты смотра кабинетов (справка и приказ)</w:t>
            </w:r>
          </w:p>
        </w:tc>
        <w:tc>
          <w:tcPr>
            <w:tcW w:w="859" w:type="dxa"/>
            <w:vMerge w:val="restart"/>
          </w:tcPr>
          <w:p w14:paraId="467429D5" w14:textId="77777777" w:rsidR="001C19C7" w:rsidRPr="00416526" w:rsidRDefault="001C19C7" w:rsidP="001C19C7">
            <w:pPr>
              <w:spacing w:after="0" w:line="240" w:lineRule="auto"/>
              <w:jc w:val="center"/>
              <w:rPr>
                <w:rFonts w:ascii="Times New Roman" w:eastAsia="Times New Roman" w:hAnsi="Times New Roman"/>
                <w:spacing w:val="-4"/>
                <w:sz w:val="20"/>
                <w:szCs w:val="20"/>
              </w:rPr>
            </w:pPr>
          </w:p>
        </w:tc>
      </w:tr>
      <w:tr w:rsidR="001C19C7" w:rsidRPr="00416526" w14:paraId="6255DBA8" w14:textId="77777777" w:rsidTr="001C19C7">
        <w:trPr>
          <w:trHeight w:val="258"/>
        </w:trPr>
        <w:tc>
          <w:tcPr>
            <w:tcW w:w="696" w:type="dxa"/>
          </w:tcPr>
          <w:p w14:paraId="4C23C017"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8.1.</w:t>
            </w:r>
          </w:p>
        </w:tc>
        <w:tc>
          <w:tcPr>
            <w:tcW w:w="5892" w:type="dxa"/>
          </w:tcPr>
          <w:p w14:paraId="128D10B1"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1"/>
                <w:sz w:val="20"/>
                <w:szCs w:val="20"/>
              </w:rPr>
              <w:t>Постоянное обновление стендов, материалов по предмету и паспорта кабинета</w:t>
            </w:r>
          </w:p>
        </w:tc>
        <w:tc>
          <w:tcPr>
            <w:tcW w:w="992" w:type="dxa"/>
          </w:tcPr>
          <w:p w14:paraId="48C62413"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2248" w:type="dxa"/>
            <w:vMerge/>
          </w:tcPr>
          <w:p w14:paraId="7462DB92"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0F8E54BF"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06C99DB7" w14:textId="77777777" w:rsidTr="001C19C7">
        <w:trPr>
          <w:trHeight w:val="258"/>
        </w:trPr>
        <w:tc>
          <w:tcPr>
            <w:tcW w:w="696" w:type="dxa"/>
          </w:tcPr>
          <w:p w14:paraId="12D8A5AF"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8.2.</w:t>
            </w:r>
          </w:p>
        </w:tc>
        <w:tc>
          <w:tcPr>
            <w:tcW w:w="5892" w:type="dxa"/>
          </w:tcPr>
          <w:p w14:paraId="1C58E266"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Эстетическое оформление, методическое, техническое и санитарное со</w:t>
            </w:r>
            <w:r w:rsidRPr="00416526">
              <w:rPr>
                <w:rFonts w:ascii="Times New Roman" w:eastAsia="Times New Roman" w:hAnsi="Times New Roman"/>
                <w:spacing w:val="-1"/>
                <w:sz w:val="20"/>
                <w:szCs w:val="20"/>
              </w:rPr>
              <w:t>держание кабинета</w:t>
            </w:r>
          </w:p>
        </w:tc>
        <w:tc>
          <w:tcPr>
            <w:tcW w:w="992" w:type="dxa"/>
          </w:tcPr>
          <w:p w14:paraId="18F222E5"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248" w:type="dxa"/>
            <w:vMerge/>
          </w:tcPr>
          <w:p w14:paraId="1C317BBE"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3164E59E"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6CAD600" w14:textId="77777777" w:rsidTr="001C19C7">
        <w:trPr>
          <w:trHeight w:val="258"/>
        </w:trPr>
        <w:tc>
          <w:tcPr>
            <w:tcW w:w="696" w:type="dxa"/>
          </w:tcPr>
          <w:p w14:paraId="7FB43B9C"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9.</w:t>
            </w:r>
          </w:p>
        </w:tc>
        <w:tc>
          <w:tcPr>
            <w:tcW w:w="5892" w:type="dxa"/>
          </w:tcPr>
          <w:p w14:paraId="405FD079"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 xml:space="preserve">Высокий уровень исполнительской дисциплины </w:t>
            </w:r>
          </w:p>
          <w:p w14:paraId="36CD9517"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(подготовка от</w:t>
            </w:r>
            <w:r w:rsidRPr="00416526">
              <w:rPr>
                <w:rFonts w:ascii="Times New Roman" w:eastAsia="Times New Roman" w:hAnsi="Times New Roman"/>
                <w:b/>
                <w:i/>
                <w:spacing w:val="-4"/>
                <w:sz w:val="20"/>
                <w:szCs w:val="20"/>
              </w:rPr>
              <w:t>четов, ведение школьной документации):</w:t>
            </w:r>
          </w:p>
        </w:tc>
        <w:tc>
          <w:tcPr>
            <w:tcW w:w="992" w:type="dxa"/>
          </w:tcPr>
          <w:p w14:paraId="07DD52C0"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248" w:type="dxa"/>
            <w:vMerge w:val="restart"/>
          </w:tcPr>
          <w:p w14:paraId="50BC367D"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Справка администрации</w:t>
            </w:r>
          </w:p>
        </w:tc>
        <w:tc>
          <w:tcPr>
            <w:tcW w:w="859" w:type="dxa"/>
            <w:vMerge w:val="restart"/>
          </w:tcPr>
          <w:p w14:paraId="5F832FBA" w14:textId="77777777" w:rsidR="001C19C7" w:rsidRPr="00416526" w:rsidRDefault="001C19C7" w:rsidP="001C19C7">
            <w:pPr>
              <w:spacing w:after="0" w:line="240" w:lineRule="auto"/>
              <w:jc w:val="center"/>
              <w:rPr>
                <w:rFonts w:ascii="Times New Roman" w:eastAsia="Times New Roman" w:hAnsi="Times New Roman"/>
                <w:spacing w:val="-2"/>
                <w:sz w:val="20"/>
                <w:szCs w:val="20"/>
              </w:rPr>
            </w:pPr>
          </w:p>
        </w:tc>
      </w:tr>
      <w:tr w:rsidR="001C19C7" w:rsidRPr="00416526" w14:paraId="47EFB28C" w14:textId="77777777" w:rsidTr="001C19C7">
        <w:trPr>
          <w:trHeight w:val="258"/>
        </w:trPr>
        <w:tc>
          <w:tcPr>
            <w:tcW w:w="696" w:type="dxa"/>
          </w:tcPr>
          <w:p w14:paraId="6E809943"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9.1.</w:t>
            </w:r>
          </w:p>
        </w:tc>
        <w:tc>
          <w:tcPr>
            <w:tcW w:w="5892" w:type="dxa"/>
          </w:tcPr>
          <w:p w14:paraId="56848252"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Постоянно (без замечаний)</w:t>
            </w:r>
          </w:p>
        </w:tc>
        <w:tc>
          <w:tcPr>
            <w:tcW w:w="992" w:type="dxa"/>
          </w:tcPr>
          <w:p w14:paraId="34885BA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248" w:type="dxa"/>
            <w:vMerge/>
          </w:tcPr>
          <w:p w14:paraId="6E31FE85"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0EFE2C21"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3AB8A015" w14:textId="77777777" w:rsidTr="001C19C7">
        <w:trPr>
          <w:trHeight w:val="258"/>
        </w:trPr>
        <w:tc>
          <w:tcPr>
            <w:tcW w:w="696" w:type="dxa"/>
          </w:tcPr>
          <w:p w14:paraId="51A1866A"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9.2.</w:t>
            </w:r>
          </w:p>
        </w:tc>
        <w:tc>
          <w:tcPr>
            <w:tcW w:w="5892" w:type="dxa"/>
          </w:tcPr>
          <w:p w14:paraId="3CAE7D61"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Неисполнение</w:t>
            </w:r>
          </w:p>
        </w:tc>
        <w:tc>
          <w:tcPr>
            <w:tcW w:w="992" w:type="dxa"/>
          </w:tcPr>
          <w:p w14:paraId="0D0CC929"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248" w:type="dxa"/>
            <w:vMerge/>
          </w:tcPr>
          <w:p w14:paraId="3E8DD1FB"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61BD6AD7"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77E9B3E6" w14:textId="77777777" w:rsidTr="001C19C7">
        <w:trPr>
          <w:trHeight w:val="258"/>
        </w:trPr>
        <w:tc>
          <w:tcPr>
            <w:tcW w:w="696" w:type="dxa"/>
          </w:tcPr>
          <w:p w14:paraId="57E227A2"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10.</w:t>
            </w:r>
          </w:p>
        </w:tc>
        <w:tc>
          <w:tcPr>
            <w:tcW w:w="5892" w:type="dxa"/>
          </w:tcPr>
          <w:p w14:paraId="1A17622C"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Общественная активность (с указанием вида деятельности)</w:t>
            </w:r>
          </w:p>
        </w:tc>
        <w:tc>
          <w:tcPr>
            <w:tcW w:w="992" w:type="dxa"/>
          </w:tcPr>
          <w:p w14:paraId="0E1DF02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248" w:type="dxa"/>
            <w:vMerge w:val="restart"/>
          </w:tcPr>
          <w:p w14:paraId="2D93BF0C"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Подтверждающие документы: квитанции, абонементы на подписку</w:t>
            </w:r>
          </w:p>
        </w:tc>
        <w:tc>
          <w:tcPr>
            <w:tcW w:w="859" w:type="dxa"/>
            <w:vMerge w:val="restart"/>
          </w:tcPr>
          <w:p w14:paraId="1814FAE4"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22905604" w14:textId="77777777" w:rsidTr="001C19C7">
        <w:trPr>
          <w:trHeight w:val="258"/>
        </w:trPr>
        <w:tc>
          <w:tcPr>
            <w:tcW w:w="696" w:type="dxa"/>
          </w:tcPr>
          <w:p w14:paraId="5BA76BCC"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11.</w:t>
            </w:r>
          </w:p>
        </w:tc>
        <w:tc>
          <w:tcPr>
            <w:tcW w:w="5892" w:type="dxa"/>
          </w:tcPr>
          <w:p w14:paraId="40DF6B05"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Ведение учительского портфолио</w:t>
            </w:r>
          </w:p>
        </w:tc>
        <w:tc>
          <w:tcPr>
            <w:tcW w:w="992" w:type="dxa"/>
          </w:tcPr>
          <w:p w14:paraId="56196699"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w:t>
            </w:r>
          </w:p>
        </w:tc>
        <w:tc>
          <w:tcPr>
            <w:tcW w:w="2248" w:type="dxa"/>
            <w:vMerge/>
          </w:tcPr>
          <w:p w14:paraId="2781D5DF"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vMerge/>
          </w:tcPr>
          <w:p w14:paraId="3AF6A122"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24BA9245" w14:textId="77777777" w:rsidTr="001C19C7">
        <w:trPr>
          <w:trHeight w:val="258"/>
        </w:trPr>
        <w:tc>
          <w:tcPr>
            <w:tcW w:w="696" w:type="dxa"/>
          </w:tcPr>
          <w:p w14:paraId="1640A7EE"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12.</w:t>
            </w:r>
          </w:p>
        </w:tc>
        <w:tc>
          <w:tcPr>
            <w:tcW w:w="5892" w:type="dxa"/>
          </w:tcPr>
          <w:p w14:paraId="49770C15"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Независимые тестирования – качество знаний</w:t>
            </w:r>
          </w:p>
          <w:p w14:paraId="77176B6D"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50 %</w:t>
            </w:r>
          </w:p>
          <w:p w14:paraId="588120B8"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65 %</w:t>
            </w:r>
          </w:p>
          <w:p w14:paraId="6CD110E0"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 xml:space="preserve">80 % </w:t>
            </w:r>
          </w:p>
        </w:tc>
        <w:tc>
          <w:tcPr>
            <w:tcW w:w="992" w:type="dxa"/>
          </w:tcPr>
          <w:p w14:paraId="2B816001" w14:textId="77777777" w:rsidR="001C19C7" w:rsidRPr="00416526" w:rsidRDefault="001C19C7" w:rsidP="001C19C7">
            <w:pPr>
              <w:spacing w:after="0" w:line="240" w:lineRule="auto"/>
              <w:jc w:val="center"/>
              <w:rPr>
                <w:rFonts w:ascii="Times New Roman" w:eastAsia="Times New Roman" w:hAnsi="Times New Roman"/>
                <w:sz w:val="20"/>
                <w:szCs w:val="20"/>
              </w:rPr>
            </w:pPr>
          </w:p>
          <w:p w14:paraId="1D4CDF4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p w14:paraId="291F7E1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w:t>
            </w:r>
          </w:p>
          <w:p w14:paraId="3836030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4</w:t>
            </w:r>
          </w:p>
        </w:tc>
        <w:tc>
          <w:tcPr>
            <w:tcW w:w="2248" w:type="dxa"/>
          </w:tcPr>
          <w:p w14:paraId="0B1E7A30"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Подтверждающие документы</w:t>
            </w:r>
          </w:p>
        </w:tc>
        <w:tc>
          <w:tcPr>
            <w:tcW w:w="859" w:type="dxa"/>
          </w:tcPr>
          <w:p w14:paraId="2B422CB9"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63FD070F" w14:textId="77777777" w:rsidTr="001C19C7">
        <w:trPr>
          <w:trHeight w:val="258"/>
        </w:trPr>
        <w:tc>
          <w:tcPr>
            <w:tcW w:w="696" w:type="dxa"/>
          </w:tcPr>
          <w:p w14:paraId="248A2B79"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13.</w:t>
            </w:r>
          </w:p>
        </w:tc>
        <w:tc>
          <w:tcPr>
            <w:tcW w:w="5892" w:type="dxa"/>
          </w:tcPr>
          <w:p w14:paraId="63B28298"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Участие в «Зарнице», туристическом слёте, военных сборах</w:t>
            </w:r>
          </w:p>
        </w:tc>
        <w:tc>
          <w:tcPr>
            <w:tcW w:w="992" w:type="dxa"/>
          </w:tcPr>
          <w:p w14:paraId="5248DF8D"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по 3 балла</w:t>
            </w:r>
          </w:p>
        </w:tc>
        <w:tc>
          <w:tcPr>
            <w:tcW w:w="2248" w:type="dxa"/>
          </w:tcPr>
          <w:p w14:paraId="50B5185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Приказ директора школы</w:t>
            </w:r>
          </w:p>
        </w:tc>
        <w:tc>
          <w:tcPr>
            <w:tcW w:w="859" w:type="dxa"/>
          </w:tcPr>
          <w:p w14:paraId="4E747017"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3B913B5D" w14:textId="77777777" w:rsidTr="001C19C7">
        <w:trPr>
          <w:trHeight w:val="258"/>
        </w:trPr>
        <w:tc>
          <w:tcPr>
            <w:tcW w:w="696" w:type="dxa"/>
          </w:tcPr>
          <w:p w14:paraId="7D04A915"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14.</w:t>
            </w:r>
          </w:p>
        </w:tc>
        <w:tc>
          <w:tcPr>
            <w:tcW w:w="5892" w:type="dxa"/>
          </w:tcPr>
          <w:p w14:paraId="36D77447"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Работа в пришкольном лагере</w:t>
            </w:r>
          </w:p>
          <w:p w14:paraId="0294A622"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За три дня</w:t>
            </w:r>
          </w:p>
          <w:p w14:paraId="1BB60DC4"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Смену</w:t>
            </w:r>
          </w:p>
        </w:tc>
        <w:tc>
          <w:tcPr>
            <w:tcW w:w="992" w:type="dxa"/>
          </w:tcPr>
          <w:p w14:paraId="323AE083" w14:textId="77777777" w:rsidR="001C19C7" w:rsidRPr="00416526" w:rsidRDefault="001C19C7" w:rsidP="001C19C7">
            <w:pPr>
              <w:spacing w:after="0" w:line="240" w:lineRule="auto"/>
              <w:jc w:val="center"/>
              <w:rPr>
                <w:rFonts w:ascii="Times New Roman" w:eastAsia="Times New Roman" w:hAnsi="Times New Roman"/>
                <w:sz w:val="20"/>
                <w:szCs w:val="20"/>
              </w:rPr>
            </w:pPr>
          </w:p>
          <w:p w14:paraId="17C3D6F0"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w:t>
            </w:r>
          </w:p>
          <w:p w14:paraId="4F19646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248" w:type="dxa"/>
          </w:tcPr>
          <w:p w14:paraId="1C2D3AC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Приказ директора школы</w:t>
            </w:r>
          </w:p>
        </w:tc>
        <w:tc>
          <w:tcPr>
            <w:tcW w:w="859" w:type="dxa"/>
          </w:tcPr>
          <w:p w14:paraId="0E35A896"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08BB875" w14:textId="77777777" w:rsidTr="001C19C7">
        <w:trPr>
          <w:trHeight w:val="258"/>
        </w:trPr>
        <w:tc>
          <w:tcPr>
            <w:tcW w:w="696" w:type="dxa"/>
          </w:tcPr>
          <w:p w14:paraId="4D9F3374"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15.</w:t>
            </w:r>
          </w:p>
        </w:tc>
        <w:tc>
          <w:tcPr>
            <w:tcW w:w="5892" w:type="dxa"/>
          </w:tcPr>
          <w:p w14:paraId="6F85CCB8"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Подготовка педагогического совета. Выступления.</w:t>
            </w:r>
          </w:p>
        </w:tc>
        <w:tc>
          <w:tcPr>
            <w:tcW w:w="992" w:type="dxa"/>
          </w:tcPr>
          <w:p w14:paraId="7B0B980A"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2248" w:type="dxa"/>
          </w:tcPr>
          <w:p w14:paraId="06D4B8BD"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Выписка из протокола</w:t>
            </w:r>
          </w:p>
        </w:tc>
        <w:tc>
          <w:tcPr>
            <w:tcW w:w="859" w:type="dxa"/>
          </w:tcPr>
          <w:p w14:paraId="29BFDCF0"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77BF6481" w14:textId="77777777" w:rsidTr="001C19C7">
        <w:trPr>
          <w:trHeight w:val="258"/>
        </w:trPr>
        <w:tc>
          <w:tcPr>
            <w:tcW w:w="696" w:type="dxa"/>
          </w:tcPr>
          <w:p w14:paraId="4B302F1A"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16</w:t>
            </w:r>
          </w:p>
        </w:tc>
        <w:tc>
          <w:tcPr>
            <w:tcW w:w="5892" w:type="dxa"/>
          </w:tcPr>
          <w:p w14:paraId="128BE70B"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Наличие жалоб</w:t>
            </w:r>
          </w:p>
        </w:tc>
        <w:tc>
          <w:tcPr>
            <w:tcW w:w="992" w:type="dxa"/>
          </w:tcPr>
          <w:p w14:paraId="1C2B485F"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- 5</w:t>
            </w:r>
          </w:p>
        </w:tc>
        <w:tc>
          <w:tcPr>
            <w:tcW w:w="2248" w:type="dxa"/>
          </w:tcPr>
          <w:p w14:paraId="438420E7"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859" w:type="dxa"/>
          </w:tcPr>
          <w:p w14:paraId="3EEF2731"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2C1FFBDA" w14:textId="77777777" w:rsidTr="001C19C7">
        <w:trPr>
          <w:trHeight w:val="258"/>
        </w:trPr>
        <w:tc>
          <w:tcPr>
            <w:tcW w:w="696" w:type="dxa"/>
          </w:tcPr>
          <w:p w14:paraId="047FA3AD"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17</w:t>
            </w:r>
          </w:p>
        </w:tc>
        <w:tc>
          <w:tcPr>
            <w:tcW w:w="5892" w:type="dxa"/>
          </w:tcPr>
          <w:p w14:paraId="2FB6CC3C"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Сетевой класс Белогорье</w:t>
            </w:r>
          </w:p>
        </w:tc>
        <w:tc>
          <w:tcPr>
            <w:tcW w:w="992" w:type="dxa"/>
          </w:tcPr>
          <w:p w14:paraId="12C5EFF8"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248" w:type="dxa"/>
          </w:tcPr>
          <w:p w14:paraId="4E93AC39"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Скриншот с сайта</w:t>
            </w:r>
          </w:p>
        </w:tc>
        <w:tc>
          <w:tcPr>
            <w:tcW w:w="859" w:type="dxa"/>
          </w:tcPr>
          <w:p w14:paraId="1242EA37" w14:textId="77777777" w:rsidR="001C19C7" w:rsidRPr="00416526" w:rsidRDefault="001C19C7" w:rsidP="001C19C7">
            <w:pPr>
              <w:spacing w:after="0" w:line="240" w:lineRule="auto"/>
              <w:jc w:val="center"/>
              <w:rPr>
                <w:rFonts w:ascii="Times New Roman" w:eastAsia="Times New Roman" w:hAnsi="Times New Roman"/>
                <w:sz w:val="20"/>
                <w:szCs w:val="20"/>
              </w:rPr>
            </w:pPr>
          </w:p>
        </w:tc>
      </w:tr>
    </w:tbl>
    <w:p w14:paraId="620D92B1" w14:textId="77777777" w:rsidR="001C19C7" w:rsidRPr="00416526" w:rsidRDefault="001C19C7" w:rsidP="001C19C7">
      <w:pPr>
        <w:spacing w:after="0" w:line="240" w:lineRule="auto"/>
        <w:rPr>
          <w:rFonts w:ascii="Times New Roman" w:eastAsia="Times New Roman" w:hAnsi="Times New Roman"/>
          <w:sz w:val="24"/>
          <w:szCs w:val="24"/>
        </w:rPr>
      </w:pPr>
    </w:p>
    <w:p w14:paraId="3DC1687E" w14:textId="77777777" w:rsidR="001C19C7" w:rsidRPr="00416526" w:rsidRDefault="001C19C7" w:rsidP="001C19C7">
      <w:pPr>
        <w:spacing w:after="0" w:line="240" w:lineRule="auto"/>
        <w:rPr>
          <w:rFonts w:ascii="Times New Roman" w:eastAsia="Times New Roman" w:hAnsi="Times New Roman"/>
          <w:b/>
          <w:i/>
          <w:sz w:val="24"/>
          <w:szCs w:val="24"/>
        </w:rPr>
      </w:pPr>
      <w:r w:rsidRPr="00416526">
        <w:rPr>
          <w:rFonts w:ascii="Times New Roman" w:eastAsia="Times New Roman" w:hAnsi="Times New Roman"/>
          <w:b/>
          <w:i/>
          <w:sz w:val="24"/>
          <w:szCs w:val="24"/>
        </w:rPr>
        <w:t>Максимальное количество баллов – 78.</w:t>
      </w:r>
    </w:p>
    <w:p w14:paraId="3FD27B98" w14:textId="77777777" w:rsidR="001C19C7" w:rsidRPr="00416526" w:rsidRDefault="001C19C7" w:rsidP="001C19C7">
      <w:pPr>
        <w:spacing w:after="0" w:line="240" w:lineRule="auto"/>
        <w:rPr>
          <w:rFonts w:ascii="Times New Roman" w:eastAsia="Times New Roman" w:hAnsi="Times New Roman"/>
          <w:sz w:val="24"/>
          <w:szCs w:val="24"/>
        </w:rPr>
      </w:pPr>
    </w:p>
    <w:p w14:paraId="08DC5D8C" w14:textId="77777777" w:rsidR="001C19C7" w:rsidRPr="00416526" w:rsidRDefault="001C19C7" w:rsidP="001C19C7">
      <w:pPr>
        <w:spacing w:after="0" w:line="240" w:lineRule="auto"/>
        <w:rPr>
          <w:rFonts w:ascii="Times New Roman" w:eastAsia="Times New Roman" w:hAnsi="Times New Roman"/>
          <w:b/>
          <w:i/>
          <w:sz w:val="24"/>
          <w:szCs w:val="24"/>
        </w:rPr>
      </w:pPr>
      <w:r w:rsidRPr="00416526">
        <w:rPr>
          <w:rFonts w:ascii="Times New Roman" w:eastAsia="Times New Roman" w:hAnsi="Times New Roman"/>
          <w:b/>
          <w:i/>
          <w:sz w:val="24"/>
          <w:szCs w:val="24"/>
        </w:rPr>
        <w:t xml:space="preserve">Содержание критериев основания для премирования </w:t>
      </w:r>
      <w:r w:rsidRPr="00416526">
        <w:rPr>
          <w:rFonts w:ascii="Times New Roman" w:eastAsia="Times New Roman" w:hAnsi="Times New Roman"/>
          <w:b/>
          <w:i/>
          <w:sz w:val="24"/>
          <w:szCs w:val="24"/>
          <w:u w:val="single"/>
        </w:rPr>
        <w:t xml:space="preserve">учителей начальных классов </w:t>
      </w:r>
      <w:r w:rsidRPr="00416526">
        <w:rPr>
          <w:rFonts w:ascii="Times New Roman" w:eastAsia="Times New Roman" w:hAnsi="Times New Roman"/>
          <w:b/>
          <w:i/>
          <w:sz w:val="24"/>
          <w:szCs w:val="24"/>
        </w:rPr>
        <w:t xml:space="preserve"> и  методика их оценки</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4"/>
        <w:gridCol w:w="6075"/>
        <w:gridCol w:w="850"/>
        <w:gridCol w:w="2410"/>
      </w:tblGrid>
      <w:tr w:rsidR="001C19C7" w:rsidRPr="00416526" w14:paraId="7D362D8C" w14:textId="77777777" w:rsidTr="001C19C7">
        <w:tc>
          <w:tcPr>
            <w:tcW w:w="1864" w:type="dxa"/>
          </w:tcPr>
          <w:p w14:paraId="08FD89D9"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 пп</w:t>
            </w:r>
          </w:p>
        </w:tc>
        <w:tc>
          <w:tcPr>
            <w:tcW w:w="6075" w:type="dxa"/>
          </w:tcPr>
          <w:p w14:paraId="019DEFFA"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Критерий и его показатели</w:t>
            </w:r>
          </w:p>
        </w:tc>
        <w:tc>
          <w:tcPr>
            <w:tcW w:w="850" w:type="dxa"/>
          </w:tcPr>
          <w:p w14:paraId="230BE865"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Баллы</w:t>
            </w:r>
          </w:p>
        </w:tc>
        <w:tc>
          <w:tcPr>
            <w:tcW w:w="2410" w:type="dxa"/>
          </w:tcPr>
          <w:p w14:paraId="1ADF225E"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Подтверждающие документы</w:t>
            </w:r>
          </w:p>
        </w:tc>
      </w:tr>
      <w:tr w:rsidR="001C19C7" w:rsidRPr="00416526" w14:paraId="1F44898A" w14:textId="77777777" w:rsidTr="001C19C7">
        <w:tc>
          <w:tcPr>
            <w:tcW w:w="1864" w:type="dxa"/>
          </w:tcPr>
          <w:p w14:paraId="227E61AA"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1</w:t>
            </w:r>
          </w:p>
        </w:tc>
        <w:tc>
          <w:tcPr>
            <w:tcW w:w="6075" w:type="dxa"/>
          </w:tcPr>
          <w:p w14:paraId="6575741F"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Позитивная динамика учебных достижений учащихся:</w:t>
            </w:r>
          </w:p>
        </w:tc>
        <w:tc>
          <w:tcPr>
            <w:tcW w:w="850" w:type="dxa"/>
          </w:tcPr>
          <w:p w14:paraId="65F4C065"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410" w:type="dxa"/>
            <w:vMerge w:val="restart"/>
          </w:tcPr>
          <w:p w14:paraId="7985DB8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Оценки в классных журналах. Результаты анкетирования учащихся и родителей.</w:t>
            </w:r>
          </w:p>
        </w:tc>
      </w:tr>
      <w:tr w:rsidR="001C19C7" w:rsidRPr="00416526" w14:paraId="1147B17A" w14:textId="77777777" w:rsidTr="001C19C7">
        <w:trPr>
          <w:trHeight w:val="283"/>
        </w:trPr>
        <w:tc>
          <w:tcPr>
            <w:tcW w:w="1864" w:type="dxa"/>
          </w:tcPr>
          <w:p w14:paraId="235D3A6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1.1.</w:t>
            </w:r>
          </w:p>
        </w:tc>
        <w:tc>
          <w:tcPr>
            <w:tcW w:w="6075" w:type="dxa"/>
          </w:tcPr>
          <w:p w14:paraId="4A95DE34"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Стабильность качества знаний учащихся</w:t>
            </w:r>
          </w:p>
        </w:tc>
        <w:tc>
          <w:tcPr>
            <w:tcW w:w="850" w:type="dxa"/>
          </w:tcPr>
          <w:p w14:paraId="727A3C7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 б</w:t>
            </w:r>
          </w:p>
        </w:tc>
        <w:tc>
          <w:tcPr>
            <w:tcW w:w="2410" w:type="dxa"/>
            <w:vMerge/>
          </w:tcPr>
          <w:p w14:paraId="566F922D"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3787AC10" w14:textId="77777777" w:rsidTr="001C19C7">
        <w:trPr>
          <w:trHeight w:val="3264"/>
        </w:trPr>
        <w:tc>
          <w:tcPr>
            <w:tcW w:w="1864" w:type="dxa"/>
          </w:tcPr>
          <w:p w14:paraId="067042BB"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1.2.</w:t>
            </w:r>
          </w:p>
        </w:tc>
        <w:tc>
          <w:tcPr>
            <w:tcW w:w="6075" w:type="dxa"/>
          </w:tcPr>
          <w:p w14:paraId="1BBCB642"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 xml:space="preserve">Успеваемость учащихся на «4» и «5» по итогам учебного года или по группам  сложности: </w:t>
            </w:r>
          </w:p>
          <w:p w14:paraId="31A8CFE7"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 xml:space="preserve"> </w:t>
            </w:r>
            <w:r w:rsidRPr="00416526">
              <w:rPr>
                <w:rFonts w:ascii="Times New Roman" w:eastAsia="Times New Roman" w:hAnsi="Times New Roman"/>
                <w:b/>
                <w:sz w:val="20"/>
                <w:szCs w:val="20"/>
              </w:rPr>
              <w:t>К 1-й группе относятся</w:t>
            </w:r>
            <w:r w:rsidRPr="00416526">
              <w:rPr>
                <w:rFonts w:ascii="Times New Roman" w:eastAsia="Times New Roman" w:hAnsi="Times New Roman"/>
                <w:sz w:val="20"/>
                <w:szCs w:val="20"/>
              </w:rPr>
              <w:t>: русский язык, математика, литература, иностранный язык, классы с углублённым изучением предмета,  первый класс</w:t>
            </w:r>
          </w:p>
          <w:p w14:paraId="343CA729"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b/>
                <w:sz w:val="20"/>
                <w:szCs w:val="20"/>
              </w:rPr>
              <w:t>Ко 2-й группе относятся:</w:t>
            </w:r>
            <w:r w:rsidRPr="00416526">
              <w:rPr>
                <w:rFonts w:ascii="Times New Roman" w:eastAsia="Times New Roman" w:hAnsi="Times New Roman"/>
                <w:sz w:val="20"/>
                <w:szCs w:val="20"/>
              </w:rPr>
              <w:t xml:space="preserve"> информатика, физика, химия, история, обществознание, география, биология, физическая культура, начальные классы</w:t>
            </w:r>
          </w:p>
          <w:p w14:paraId="15E5AC5C"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b/>
                <w:sz w:val="20"/>
                <w:szCs w:val="20"/>
              </w:rPr>
              <w:t>К 3-й группе относятся:</w:t>
            </w:r>
            <w:r w:rsidRPr="00416526">
              <w:rPr>
                <w:rFonts w:ascii="Times New Roman" w:eastAsia="Times New Roman" w:hAnsi="Times New Roman"/>
                <w:sz w:val="20"/>
                <w:szCs w:val="20"/>
              </w:rPr>
              <w:t xml:space="preserve"> технология, православная культура.</w:t>
            </w:r>
          </w:p>
          <w:p w14:paraId="2711FE72"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b/>
                <w:sz w:val="20"/>
                <w:szCs w:val="20"/>
              </w:rPr>
              <w:t>К 4-й группе относятся:</w:t>
            </w:r>
            <w:r w:rsidRPr="00416526">
              <w:rPr>
                <w:rFonts w:ascii="Times New Roman" w:eastAsia="Times New Roman" w:hAnsi="Times New Roman"/>
                <w:sz w:val="20"/>
                <w:szCs w:val="20"/>
              </w:rPr>
              <w:t xml:space="preserve"> музыка, 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1051"/>
              <w:gridCol w:w="1051"/>
              <w:gridCol w:w="1051"/>
              <w:gridCol w:w="1347"/>
            </w:tblGrid>
            <w:tr w:rsidR="001C19C7" w:rsidRPr="00416526" w14:paraId="4B662DA6" w14:textId="77777777" w:rsidTr="001C19C7">
              <w:tc>
                <w:tcPr>
                  <w:tcW w:w="1819" w:type="dxa"/>
                  <w:vMerge w:val="restart"/>
                </w:tcPr>
                <w:p w14:paraId="785B17A7" w14:textId="77777777" w:rsidR="001C19C7" w:rsidRPr="00416526" w:rsidRDefault="001C19C7" w:rsidP="001C19C7">
                  <w:pPr>
                    <w:spacing w:after="0" w:line="240" w:lineRule="auto"/>
                    <w:jc w:val="center"/>
                    <w:rPr>
                      <w:rFonts w:ascii="Times New Roman" w:eastAsia="Times New Roman" w:hAnsi="Times New Roman"/>
                      <w:b/>
                      <w:sz w:val="20"/>
                      <w:szCs w:val="20"/>
                    </w:rPr>
                  </w:pPr>
                  <w:r w:rsidRPr="00416526">
                    <w:rPr>
                      <w:rFonts w:ascii="Times New Roman" w:eastAsia="Times New Roman" w:hAnsi="Times New Roman"/>
                      <w:b/>
                      <w:sz w:val="20"/>
                      <w:szCs w:val="20"/>
                    </w:rPr>
                    <w:t>%</w:t>
                  </w:r>
                </w:p>
                <w:p w14:paraId="59A7635E" w14:textId="77777777" w:rsidR="001C19C7" w:rsidRPr="00416526" w:rsidRDefault="001C19C7" w:rsidP="001C19C7">
                  <w:pPr>
                    <w:spacing w:after="0" w:line="240" w:lineRule="auto"/>
                    <w:jc w:val="center"/>
                    <w:rPr>
                      <w:rFonts w:ascii="Times New Roman" w:eastAsia="Times New Roman" w:hAnsi="Times New Roman"/>
                      <w:b/>
                      <w:sz w:val="20"/>
                      <w:szCs w:val="20"/>
                    </w:rPr>
                  </w:pPr>
                  <w:r w:rsidRPr="00416526">
                    <w:rPr>
                      <w:rFonts w:ascii="Times New Roman" w:eastAsia="Times New Roman" w:hAnsi="Times New Roman"/>
                      <w:b/>
                      <w:sz w:val="20"/>
                      <w:szCs w:val="20"/>
                    </w:rPr>
                    <w:t>успеваемости</w:t>
                  </w:r>
                </w:p>
              </w:tc>
              <w:tc>
                <w:tcPr>
                  <w:tcW w:w="4500" w:type="dxa"/>
                  <w:gridSpan w:val="4"/>
                </w:tcPr>
                <w:p w14:paraId="059BF72D" w14:textId="77777777" w:rsidR="001C19C7" w:rsidRPr="00416526" w:rsidRDefault="001C19C7" w:rsidP="001C19C7">
                  <w:pPr>
                    <w:spacing w:after="0" w:line="240" w:lineRule="auto"/>
                    <w:jc w:val="center"/>
                    <w:rPr>
                      <w:rFonts w:ascii="Times New Roman" w:eastAsia="Times New Roman" w:hAnsi="Times New Roman"/>
                      <w:b/>
                      <w:sz w:val="20"/>
                      <w:szCs w:val="20"/>
                    </w:rPr>
                  </w:pPr>
                  <w:r w:rsidRPr="00416526">
                    <w:rPr>
                      <w:rFonts w:ascii="Times New Roman" w:eastAsia="Times New Roman" w:hAnsi="Times New Roman"/>
                      <w:b/>
                      <w:sz w:val="20"/>
                      <w:szCs w:val="20"/>
                    </w:rPr>
                    <w:t>Группа сложности предмета</w:t>
                  </w:r>
                </w:p>
              </w:tc>
            </w:tr>
            <w:tr w:rsidR="001C19C7" w:rsidRPr="00416526" w14:paraId="44BC1A8D" w14:textId="77777777" w:rsidTr="001C19C7">
              <w:tc>
                <w:tcPr>
                  <w:tcW w:w="1819" w:type="dxa"/>
                  <w:vMerge/>
                </w:tcPr>
                <w:p w14:paraId="29F20AE7" w14:textId="77777777" w:rsidR="001C19C7" w:rsidRPr="00416526" w:rsidRDefault="001C19C7" w:rsidP="001C19C7">
                  <w:pPr>
                    <w:spacing w:after="0" w:line="240" w:lineRule="auto"/>
                    <w:rPr>
                      <w:rFonts w:ascii="Times New Roman" w:eastAsia="Times New Roman" w:hAnsi="Times New Roman"/>
                      <w:sz w:val="20"/>
                      <w:szCs w:val="20"/>
                    </w:rPr>
                  </w:pPr>
                </w:p>
              </w:tc>
              <w:tc>
                <w:tcPr>
                  <w:tcW w:w="1051" w:type="dxa"/>
                </w:tcPr>
                <w:p w14:paraId="45991257" w14:textId="77777777" w:rsidR="001C19C7" w:rsidRPr="00416526" w:rsidRDefault="001C19C7" w:rsidP="001C19C7">
                  <w:pPr>
                    <w:spacing w:after="0" w:line="240" w:lineRule="auto"/>
                    <w:rPr>
                      <w:rFonts w:ascii="Times New Roman" w:eastAsia="Times New Roman" w:hAnsi="Times New Roman"/>
                      <w:b/>
                      <w:sz w:val="20"/>
                      <w:szCs w:val="20"/>
                    </w:rPr>
                  </w:pPr>
                  <w:r w:rsidRPr="00416526">
                    <w:rPr>
                      <w:rFonts w:ascii="Times New Roman" w:eastAsia="Times New Roman" w:hAnsi="Times New Roman"/>
                      <w:b/>
                      <w:sz w:val="20"/>
                      <w:szCs w:val="20"/>
                    </w:rPr>
                    <w:t>1 группа</w:t>
                  </w:r>
                </w:p>
              </w:tc>
              <w:tc>
                <w:tcPr>
                  <w:tcW w:w="1051" w:type="dxa"/>
                </w:tcPr>
                <w:p w14:paraId="1C6165F4" w14:textId="77777777" w:rsidR="001C19C7" w:rsidRPr="00416526" w:rsidRDefault="001C19C7" w:rsidP="001C19C7">
                  <w:pPr>
                    <w:spacing w:after="0" w:line="240" w:lineRule="auto"/>
                    <w:rPr>
                      <w:rFonts w:ascii="Times New Roman" w:eastAsia="Times New Roman" w:hAnsi="Times New Roman"/>
                      <w:b/>
                      <w:sz w:val="20"/>
                      <w:szCs w:val="20"/>
                    </w:rPr>
                  </w:pPr>
                  <w:r w:rsidRPr="00416526">
                    <w:rPr>
                      <w:rFonts w:ascii="Times New Roman" w:eastAsia="Times New Roman" w:hAnsi="Times New Roman"/>
                      <w:b/>
                      <w:sz w:val="20"/>
                      <w:szCs w:val="20"/>
                    </w:rPr>
                    <w:t>2 группа</w:t>
                  </w:r>
                </w:p>
              </w:tc>
              <w:tc>
                <w:tcPr>
                  <w:tcW w:w="1051" w:type="dxa"/>
                </w:tcPr>
                <w:p w14:paraId="5F910D04" w14:textId="77777777" w:rsidR="001C19C7" w:rsidRPr="00416526" w:rsidRDefault="001C19C7" w:rsidP="001C19C7">
                  <w:pPr>
                    <w:spacing w:after="0" w:line="240" w:lineRule="auto"/>
                    <w:rPr>
                      <w:rFonts w:ascii="Times New Roman" w:eastAsia="Times New Roman" w:hAnsi="Times New Roman"/>
                      <w:b/>
                      <w:sz w:val="20"/>
                      <w:szCs w:val="20"/>
                    </w:rPr>
                  </w:pPr>
                  <w:r w:rsidRPr="00416526">
                    <w:rPr>
                      <w:rFonts w:ascii="Times New Roman" w:eastAsia="Times New Roman" w:hAnsi="Times New Roman"/>
                      <w:b/>
                      <w:sz w:val="20"/>
                      <w:szCs w:val="20"/>
                    </w:rPr>
                    <w:t>3 группа</w:t>
                  </w:r>
                </w:p>
              </w:tc>
              <w:tc>
                <w:tcPr>
                  <w:tcW w:w="1347" w:type="dxa"/>
                </w:tcPr>
                <w:p w14:paraId="5AAD4850" w14:textId="77777777" w:rsidR="001C19C7" w:rsidRPr="00416526" w:rsidRDefault="001C19C7" w:rsidP="001C19C7">
                  <w:pPr>
                    <w:spacing w:after="0" w:line="240" w:lineRule="auto"/>
                    <w:rPr>
                      <w:rFonts w:ascii="Times New Roman" w:eastAsia="Times New Roman" w:hAnsi="Times New Roman"/>
                      <w:b/>
                      <w:sz w:val="20"/>
                      <w:szCs w:val="20"/>
                    </w:rPr>
                  </w:pPr>
                  <w:r w:rsidRPr="00416526">
                    <w:rPr>
                      <w:rFonts w:ascii="Times New Roman" w:eastAsia="Times New Roman" w:hAnsi="Times New Roman"/>
                      <w:b/>
                      <w:sz w:val="20"/>
                      <w:szCs w:val="20"/>
                    </w:rPr>
                    <w:t>4 группа</w:t>
                  </w:r>
                </w:p>
              </w:tc>
            </w:tr>
            <w:tr w:rsidR="001C19C7" w:rsidRPr="00416526" w14:paraId="12CF3635" w14:textId="77777777" w:rsidTr="001C19C7">
              <w:tc>
                <w:tcPr>
                  <w:tcW w:w="1819" w:type="dxa"/>
                </w:tcPr>
                <w:p w14:paraId="7F5365DD"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51 выше</w:t>
                  </w:r>
                </w:p>
              </w:tc>
              <w:tc>
                <w:tcPr>
                  <w:tcW w:w="1051" w:type="dxa"/>
                </w:tcPr>
                <w:p w14:paraId="3D77DCE6"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6</w:t>
                  </w:r>
                </w:p>
              </w:tc>
              <w:tc>
                <w:tcPr>
                  <w:tcW w:w="1051" w:type="dxa"/>
                </w:tcPr>
                <w:p w14:paraId="3A624915"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1051" w:type="dxa"/>
                </w:tcPr>
                <w:p w14:paraId="679A8930"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4</w:t>
                  </w:r>
                </w:p>
              </w:tc>
              <w:tc>
                <w:tcPr>
                  <w:tcW w:w="1347" w:type="dxa"/>
                </w:tcPr>
                <w:p w14:paraId="2E8DD91F"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3</w:t>
                  </w:r>
                </w:p>
              </w:tc>
            </w:tr>
            <w:tr w:rsidR="001C19C7" w:rsidRPr="00416526" w14:paraId="0A91E129" w14:textId="77777777" w:rsidTr="001C19C7">
              <w:tc>
                <w:tcPr>
                  <w:tcW w:w="1819" w:type="dxa"/>
                </w:tcPr>
                <w:p w14:paraId="325F4EB8"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45-50</w:t>
                  </w:r>
                </w:p>
              </w:tc>
              <w:tc>
                <w:tcPr>
                  <w:tcW w:w="1051" w:type="dxa"/>
                </w:tcPr>
                <w:p w14:paraId="0D5BBCEB"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1051" w:type="dxa"/>
                </w:tcPr>
                <w:p w14:paraId="136B2F35"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4</w:t>
                  </w:r>
                </w:p>
              </w:tc>
              <w:tc>
                <w:tcPr>
                  <w:tcW w:w="1051" w:type="dxa"/>
                </w:tcPr>
                <w:p w14:paraId="11FEC1B3"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1347" w:type="dxa"/>
                </w:tcPr>
                <w:p w14:paraId="7559A167"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2</w:t>
                  </w:r>
                </w:p>
              </w:tc>
            </w:tr>
            <w:tr w:rsidR="001C19C7" w:rsidRPr="00416526" w14:paraId="685501F4" w14:textId="77777777" w:rsidTr="001C19C7">
              <w:tc>
                <w:tcPr>
                  <w:tcW w:w="1819" w:type="dxa"/>
                </w:tcPr>
                <w:p w14:paraId="1977955F"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40-45</w:t>
                  </w:r>
                </w:p>
              </w:tc>
              <w:tc>
                <w:tcPr>
                  <w:tcW w:w="1051" w:type="dxa"/>
                </w:tcPr>
                <w:p w14:paraId="1BAA2F30"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4</w:t>
                  </w:r>
                </w:p>
              </w:tc>
              <w:tc>
                <w:tcPr>
                  <w:tcW w:w="1051" w:type="dxa"/>
                </w:tcPr>
                <w:p w14:paraId="6AE0F776"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1051" w:type="dxa"/>
                </w:tcPr>
                <w:p w14:paraId="53825E74"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1347" w:type="dxa"/>
                </w:tcPr>
                <w:p w14:paraId="4B6E7A42"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1</w:t>
                  </w:r>
                </w:p>
              </w:tc>
            </w:tr>
          </w:tbl>
          <w:p w14:paraId="2038CE86" w14:textId="77777777" w:rsidR="001C19C7" w:rsidRPr="00416526" w:rsidRDefault="001C19C7" w:rsidP="001C19C7">
            <w:pPr>
              <w:spacing w:after="0" w:line="240" w:lineRule="auto"/>
              <w:rPr>
                <w:rFonts w:ascii="Times New Roman" w:eastAsia="Times New Roman" w:hAnsi="Times New Roman"/>
                <w:sz w:val="20"/>
                <w:szCs w:val="20"/>
              </w:rPr>
            </w:pPr>
          </w:p>
        </w:tc>
        <w:tc>
          <w:tcPr>
            <w:tcW w:w="850" w:type="dxa"/>
          </w:tcPr>
          <w:p w14:paraId="3E57BF33"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410" w:type="dxa"/>
          </w:tcPr>
          <w:p w14:paraId="474EDD2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Отчеты по классам</w:t>
            </w:r>
          </w:p>
        </w:tc>
      </w:tr>
      <w:tr w:rsidR="001C19C7" w:rsidRPr="00416526" w14:paraId="4AEF61C6" w14:textId="77777777" w:rsidTr="001C19C7">
        <w:tc>
          <w:tcPr>
            <w:tcW w:w="1864" w:type="dxa"/>
          </w:tcPr>
          <w:p w14:paraId="6AE0BBCD"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1.3.</w:t>
            </w:r>
          </w:p>
        </w:tc>
        <w:tc>
          <w:tcPr>
            <w:tcW w:w="6075" w:type="dxa"/>
          </w:tcPr>
          <w:p w14:paraId="4A918715"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Стабильность количества выпускников начальной школы, которые обучаются без троек в 5 классе</w:t>
            </w:r>
          </w:p>
        </w:tc>
        <w:tc>
          <w:tcPr>
            <w:tcW w:w="850" w:type="dxa"/>
          </w:tcPr>
          <w:p w14:paraId="4BF801C7"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 xml:space="preserve">2 </w:t>
            </w:r>
          </w:p>
        </w:tc>
        <w:tc>
          <w:tcPr>
            <w:tcW w:w="2410" w:type="dxa"/>
          </w:tcPr>
          <w:p w14:paraId="0468FE45"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Отчеты по классам.</w:t>
            </w:r>
          </w:p>
        </w:tc>
      </w:tr>
      <w:tr w:rsidR="001C19C7" w:rsidRPr="00416526" w14:paraId="1F7E7959" w14:textId="77777777" w:rsidTr="001C19C7">
        <w:tc>
          <w:tcPr>
            <w:tcW w:w="1864" w:type="dxa"/>
          </w:tcPr>
          <w:p w14:paraId="5C86D86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1.4.</w:t>
            </w:r>
          </w:p>
        </w:tc>
        <w:tc>
          <w:tcPr>
            <w:tcW w:w="6075" w:type="dxa"/>
          </w:tcPr>
          <w:p w14:paraId="3C298BDD" w14:textId="77777777" w:rsidR="001C19C7" w:rsidRPr="00416526" w:rsidRDefault="001C19C7" w:rsidP="001C19C7">
            <w:pPr>
              <w:spacing w:after="0" w:line="240" w:lineRule="auto"/>
              <w:jc w:val="both"/>
              <w:rPr>
                <w:rFonts w:ascii="Times New Roman" w:eastAsia="Times New Roman" w:hAnsi="Times New Roman"/>
                <w:sz w:val="20"/>
                <w:szCs w:val="20"/>
              </w:rPr>
            </w:pPr>
            <w:r w:rsidRPr="00416526">
              <w:rPr>
                <w:rFonts w:ascii="Times New Roman" w:eastAsia="Times New Roman" w:hAnsi="Times New Roman"/>
                <w:sz w:val="20"/>
                <w:szCs w:val="20"/>
              </w:rPr>
              <w:t>Стабильность или рост качества знаний по результатам независимых тестирований, контрольных и срезовых работ (БелРЦОКО, МЦОКО) по сравнению с  соответствующим качеством знаний по итогам четверти (года)</w:t>
            </w:r>
          </w:p>
        </w:tc>
        <w:tc>
          <w:tcPr>
            <w:tcW w:w="850" w:type="dxa"/>
          </w:tcPr>
          <w:p w14:paraId="20E774F4" w14:textId="77777777" w:rsidR="001C19C7" w:rsidRPr="00416526" w:rsidRDefault="001C19C7" w:rsidP="001C19C7">
            <w:pPr>
              <w:spacing w:after="0" w:line="240" w:lineRule="auto"/>
              <w:jc w:val="both"/>
              <w:rPr>
                <w:rFonts w:ascii="Times New Roman" w:eastAsia="Times New Roman" w:hAnsi="Times New Roman"/>
                <w:sz w:val="20"/>
                <w:szCs w:val="20"/>
              </w:rPr>
            </w:pPr>
            <w:r w:rsidRPr="00416526">
              <w:rPr>
                <w:rFonts w:ascii="Times New Roman" w:eastAsia="Times New Roman" w:hAnsi="Times New Roman"/>
                <w:sz w:val="20"/>
                <w:szCs w:val="20"/>
              </w:rPr>
              <w:t>рост кач-ва знаний - 5 б</w:t>
            </w:r>
          </w:p>
          <w:p w14:paraId="6A7E7C0C" w14:textId="77777777" w:rsidR="001C19C7" w:rsidRPr="00416526" w:rsidRDefault="001C19C7" w:rsidP="001C19C7">
            <w:pPr>
              <w:spacing w:after="0" w:line="240" w:lineRule="auto"/>
              <w:jc w:val="both"/>
              <w:rPr>
                <w:rFonts w:ascii="Times New Roman" w:eastAsia="Times New Roman" w:hAnsi="Times New Roman"/>
                <w:sz w:val="20"/>
                <w:szCs w:val="20"/>
              </w:rPr>
            </w:pPr>
            <w:r w:rsidRPr="00416526">
              <w:rPr>
                <w:rFonts w:ascii="Times New Roman" w:eastAsia="Times New Roman" w:hAnsi="Times New Roman"/>
                <w:sz w:val="20"/>
                <w:szCs w:val="20"/>
              </w:rPr>
              <w:t xml:space="preserve">стабильность </w:t>
            </w:r>
            <w:r w:rsidRPr="00416526">
              <w:rPr>
                <w:rFonts w:ascii="Times New Roman" w:eastAsia="Times New Roman" w:hAnsi="Times New Roman"/>
                <w:sz w:val="20"/>
                <w:szCs w:val="20"/>
              </w:rPr>
              <w:lastRenderedPageBreak/>
              <w:t>– 3 б</w:t>
            </w:r>
          </w:p>
        </w:tc>
        <w:tc>
          <w:tcPr>
            <w:tcW w:w="2410" w:type="dxa"/>
          </w:tcPr>
          <w:p w14:paraId="1169B62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lastRenderedPageBreak/>
              <w:t>Результаты тестирований, контрольных и срезовых работ</w:t>
            </w:r>
          </w:p>
        </w:tc>
      </w:tr>
      <w:tr w:rsidR="001C19C7" w:rsidRPr="00416526" w14:paraId="73B9A769" w14:textId="77777777" w:rsidTr="001C19C7">
        <w:tc>
          <w:tcPr>
            <w:tcW w:w="1864" w:type="dxa"/>
          </w:tcPr>
          <w:p w14:paraId="52020A1F"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lastRenderedPageBreak/>
              <w:t>2</w:t>
            </w:r>
          </w:p>
        </w:tc>
        <w:tc>
          <w:tcPr>
            <w:tcW w:w="6075" w:type="dxa"/>
          </w:tcPr>
          <w:p w14:paraId="334B2958"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Официально зафиксированные достижения учащихся в олимпиадах, конкурсах, исследовательской работе</w:t>
            </w:r>
          </w:p>
        </w:tc>
        <w:tc>
          <w:tcPr>
            <w:tcW w:w="850" w:type="dxa"/>
          </w:tcPr>
          <w:p w14:paraId="657DE5E4"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410" w:type="dxa"/>
            <w:vMerge w:val="restart"/>
          </w:tcPr>
          <w:p w14:paraId="29E93C43"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Списки победителей, грамоты лауреатов, призёров</w:t>
            </w:r>
          </w:p>
        </w:tc>
      </w:tr>
      <w:tr w:rsidR="001C19C7" w:rsidRPr="00416526" w14:paraId="377993BE" w14:textId="77777777" w:rsidTr="001C19C7">
        <w:tc>
          <w:tcPr>
            <w:tcW w:w="1864" w:type="dxa"/>
          </w:tcPr>
          <w:p w14:paraId="34585584" w14:textId="77777777" w:rsidR="001C19C7" w:rsidRPr="00416526" w:rsidRDefault="001C19C7" w:rsidP="001C19C7">
            <w:pPr>
              <w:spacing w:after="0" w:line="240" w:lineRule="auto"/>
              <w:jc w:val="center"/>
              <w:rPr>
                <w:rFonts w:ascii="Times New Roman" w:eastAsia="Times New Roman" w:hAnsi="Times New Roman"/>
                <w:i/>
                <w:sz w:val="20"/>
                <w:szCs w:val="20"/>
              </w:rPr>
            </w:pPr>
            <w:r w:rsidRPr="00416526">
              <w:rPr>
                <w:rFonts w:ascii="Times New Roman" w:eastAsia="Times New Roman" w:hAnsi="Times New Roman"/>
                <w:i/>
                <w:sz w:val="20"/>
                <w:szCs w:val="20"/>
              </w:rPr>
              <w:t>2.1.</w:t>
            </w:r>
          </w:p>
        </w:tc>
        <w:tc>
          <w:tcPr>
            <w:tcW w:w="6075" w:type="dxa"/>
          </w:tcPr>
          <w:p w14:paraId="3BD571DC"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Областной уровень</w:t>
            </w:r>
          </w:p>
        </w:tc>
        <w:tc>
          <w:tcPr>
            <w:tcW w:w="850" w:type="dxa"/>
          </w:tcPr>
          <w:p w14:paraId="067DD4A6"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10</w:t>
            </w:r>
          </w:p>
        </w:tc>
        <w:tc>
          <w:tcPr>
            <w:tcW w:w="2410" w:type="dxa"/>
            <w:vMerge/>
          </w:tcPr>
          <w:p w14:paraId="2453A1F9"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13D6FC9" w14:textId="77777777" w:rsidTr="001C19C7">
        <w:tc>
          <w:tcPr>
            <w:tcW w:w="1864" w:type="dxa"/>
          </w:tcPr>
          <w:p w14:paraId="4E25A209" w14:textId="77777777" w:rsidR="001C19C7" w:rsidRPr="00416526" w:rsidRDefault="001C19C7" w:rsidP="001C19C7">
            <w:pPr>
              <w:spacing w:after="0" w:line="240" w:lineRule="auto"/>
              <w:jc w:val="center"/>
              <w:rPr>
                <w:rFonts w:ascii="Times New Roman" w:eastAsia="Times New Roman" w:hAnsi="Times New Roman"/>
                <w:i/>
                <w:sz w:val="20"/>
                <w:szCs w:val="20"/>
              </w:rPr>
            </w:pPr>
            <w:r w:rsidRPr="00416526">
              <w:rPr>
                <w:rFonts w:ascii="Times New Roman" w:eastAsia="Times New Roman" w:hAnsi="Times New Roman"/>
                <w:i/>
                <w:sz w:val="20"/>
                <w:szCs w:val="20"/>
              </w:rPr>
              <w:t>2.2.</w:t>
            </w:r>
          </w:p>
        </w:tc>
        <w:tc>
          <w:tcPr>
            <w:tcW w:w="6075" w:type="dxa"/>
          </w:tcPr>
          <w:p w14:paraId="14C60E16"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Муниципальный уровень</w:t>
            </w:r>
          </w:p>
        </w:tc>
        <w:tc>
          <w:tcPr>
            <w:tcW w:w="850" w:type="dxa"/>
          </w:tcPr>
          <w:p w14:paraId="0D171B2A"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7</w:t>
            </w:r>
          </w:p>
        </w:tc>
        <w:tc>
          <w:tcPr>
            <w:tcW w:w="2410" w:type="dxa"/>
            <w:vMerge/>
          </w:tcPr>
          <w:p w14:paraId="4A79E470"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3762B872" w14:textId="77777777" w:rsidTr="001C19C7">
        <w:tc>
          <w:tcPr>
            <w:tcW w:w="1864" w:type="dxa"/>
          </w:tcPr>
          <w:p w14:paraId="6CF6365A" w14:textId="77777777" w:rsidR="001C19C7" w:rsidRPr="00416526" w:rsidRDefault="001C19C7" w:rsidP="001C19C7">
            <w:pPr>
              <w:spacing w:after="0" w:line="240" w:lineRule="auto"/>
              <w:jc w:val="center"/>
              <w:rPr>
                <w:rFonts w:ascii="Times New Roman" w:eastAsia="Times New Roman" w:hAnsi="Times New Roman"/>
                <w:i/>
                <w:sz w:val="20"/>
                <w:szCs w:val="20"/>
              </w:rPr>
            </w:pPr>
            <w:r w:rsidRPr="00416526">
              <w:rPr>
                <w:rFonts w:ascii="Times New Roman" w:eastAsia="Times New Roman" w:hAnsi="Times New Roman"/>
                <w:i/>
                <w:sz w:val="20"/>
                <w:szCs w:val="20"/>
              </w:rPr>
              <w:t>2.3.</w:t>
            </w:r>
          </w:p>
        </w:tc>
        <w:tc>
          <w:tcPr>
            <w:tcW w:w="6075" w:type="dxa"/>
          </w:tcPr>
          <w:p w14:paraId="3C900DB6"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Школьный уровень</w:t>
            </w:r>
          </w:p>
        </w:tc>
        <w:tc>
          <w:tcPr>
            <w:tcW w:w="850" w:type="dxa"/>
          </w:tcPr>
          <w:p w14:paraId="7D6AD20F"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4</w:t>
            </w:r>
          </w:p>
        </w:tc>
        <w:tc>
          <w:tcPr>
            <w:tcW w:w="2410" w:type="dxa"/>
            <w:vMerge/>
          </w:tcPr>
          <w:p w14:paraId="06098C94"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6B51F563" w14:textId="77777777" w:rsidTr="001C19C7">
        <w:tc>
          <w:tcPr>
            <w:tcW w:w="1864" w:type="dxa"/>
          </w:tcPr>
          <w:p w14:paraId="614ACD78"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3</w:t>
            </w:r>
          </w:p>
        </w:tc>
        <w:tc>
          <w:tcPr>
            <w:tcW w:w="6075" w:type="dxa"/>
          </w:tcPr>
          <w:p w14:paraId="0DB96F8E"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pacing w:val="-1"/>
                <w:sz w:val="20"/>
                <w:szCs w:val="20"/>
              </w:rPr>
              <w:t xml:space="preserve">Использование современных образовательных технологий, в </w:t>
            </w:r>
            <w:r w:rsidRPr="00416526">
              <w:rPr>
                <w:rFonts w:ascii="Times New Roman" w:eastAsia="Times New Roman" w:hAnsi="Times New Roman"/>
                <w:b/>
                <w:i/>
                <w:spacing w:val="-2"/>
                <w:sz w:val="20"/>
                <w:szCs w:val="20"/>
              </w:rPr>
              <w:t>том числе информационно-коммуникационных, в процессе обучения предмету и в воспитательной работе:</w:t>
            </w:r>
          </w:p>
        </w:tc>
        <w:tc>
          <w:tcPr>
            <w:tcW w:w="850" w:type="dxa"/>
          </w:tcPr>
          <w:p w14:paraId="1DF950D6"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410" w:type="dxa"/>
            <w:vMerge w:val="restart"/>
          </w:tcPr>
          <w:p w14:paraId="009EE8B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2"/>
                <w:sz w:val="20"/>
                <w:szCs w:val="20"/>
              </w:rPr>
              <w:t>Данные о результа</w:t>
            </w:r>
            <w:r w:rsidRPr="00416526">
              <w:rPr>
                <w:rFonts w:ascii="Times New Roman" w:eastAsia="Times New Roman" w:hAnsi="Times New Roman"/>
                <w:spacing w:val="-1"/>
                <w:sz w:val="20"/>
                <w:szCs w:val="20"/>
              </w:rPr>
              <w:t>тивности применяемых техно</w:t>
            </w:r>
            <w:r w:rsidRPr="00416526">
              <w:rPr>
                <w:rFonts w:ascii="Times New Roman" w:eastAsia="Times New Roman" w:hAnsi="Times New Roman"/>
                <w:spacing w:val="-1"/>
                <w:sz w:val="20"/>
                <w:szCs w:val="20"/>
              </w:rPr>
              <w:softHyphen/>
            </w:r>
            <w:r w:rsidRPr="00416526">
              <w:rPr>
                <w:rFonts w:ascii="Times New Roman" w:eastAsia="Times New Roman" w:hAnsi="Times New Roman"/>
                <w:sz w:val="20"/>
                <w:szCs w:val="20"/>
              </w:rPr>
              <w:t xml:space="preserve">логий (динамика </w:t>
            </w:r>
            <w:r w:rsidRPr="00416526">
              <w:rPr>
                <w:rFonts w:ascii="Times New Roman" w:eastAsia="Times New Roman" w:hAnsi="Times New Roman"/>
                <w:spacing w:val="-4"/>
                <w:sz w:val="20"/>
                <w:szCs w:val="20"/>
              </w:rPr>
              <w:t>мо</w:t>
            </w:r>
            <w:r w:rsidRPr="00416526">
              <w:rPr>
                <w:rFonts w:ascii="Times New Roman" w:eastAsia="Times New Roman" w:hAnsi="Times New Roman"/>
                <w:spacing w:val="-2"/>
                <w:sz w:val="20"/>
                <w:szCs w:val="20"/>
              </w:rPr>
              <w:t>тивации учащихся, учебных до</w:t>
            </w:r>
            <w:r w:rsidRPr="00416526">
              <w:rPr>
                <w:rFonts w:ascii="Times New Roman" w:eastAsia="Times New Roman" w:hAnsi="Times New Roman"/>
                <w:spacing w:val="-1"/>
                <w:sz w:val="20"/>
                <w:szCs w:val="20"/>
              </w:rPr>
              <w:t>стижений, способов работы)</w:t>
            </w:r>
          </w:p>
        </w:tc>
      </w:tr>
      <w:tr w:rsidR="001C19C7" w:rsidRPr="00416526" w14:paraId="2EF3124E" w14:textId="77777777" w:rsidTr="001C19C7">
        <w:tc>
          <w:tcPr>
            <w:tcW w:w="1864" w:type="dxa"/>
          </w:tcPr>
          <w:p w14:paraId="423FD96B"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3.1.</w:t>
            </w:r>
          </w:p>
        </w:tc>
        <w:tc>
          <w:tcPr>
            <w:tcW w:w="6075" w:type="dxa"/>
          </w:tcPr>
          <w:p w14:paraId="2684A607"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1"/>
                <w:sz w:val="20"/>
                <w:szCs w:val="20"/>
              </w:rPr>
              <w:t>Проведение уроков на высоком уровне качества</w:t>
            </w:r>
          </w:p>
        </w:tc>
        <w:tc>
          <w:tcPr>
            <w:tcW w:w="850" w:type="dxa"/>
          </w:tcPr>
          <w:p w14:paraId="49E2314F"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2410" w:type="dxa"/>
            <w:vMerge/>
          </w:tcPr>
          <w:p w14:paraId="058A8A94"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1526059A" w14:textId="77777777" w:rsidTr="001C19C7">
        <w:tc>
          <w:tcPr>
            <w:tcW w:w="1864" w:type="dxa"/>
          </w:tcPr>
          <w:p w14:paraId="3E11F93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3.2.</w:t>
            </w:r>
          </w:p>
        </w:tc>
        <w:tc>
          <w:tcPr>
            <w:tcW w:w="6075" w:type="dxa"/>
          </w:tcPr>
          <w:p w14:paraId="52920293"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1"/>
                <w:sz w:val="20"/>
                <w:szCs w:val="20"/>
              </w:rPr>
              <w:t xml:space="preserve">Использование ИКТ в  процессе обучения предмету и в воспитательной </w:t>
            </w:r>
            <w:r w:rsidRPr="00416526">
              <w:rPr>
                <w:rFonts w:ascii="Times New Roman" w:eastAsia="Times New Roman" w:hAnsi="Times New Roman"/>
                <w:spacing w:val="-6"/>
                <w:sz w:val="20"/>
                <w:szCs w:val="20"/>
              </w:rPr>
              <w:t>работе</w:t>
            </w:r>
          </w:p>
        </w:tc>
        <w:tc>
          <w:tcPr>
            <w:tcW w:w="850" w:type="dxa"/>
          </w:tcPr>
          <w:p w14:paraId="4679B491"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2410" w:type="dxa"/>
            <w:vMerge/>
          </w:tcPr>
          <w:p w14:paraId="4610FF7C"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3ECAC564" w14:textId="77777777" w:rsidTr="001C19C7">
        <w:tc>
          <w:tcPr>
            <w:tcW w:w="1864" w:type="dxa"/>
          </w:tcPr>
          <w:p w14:paraId="6EB19858"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3.3.</w:t>
            </w:r>
          </w:p>
        </w:tc>
        <w:tc>
          <w:tcPr>
            <w:tcW w:w="6075" w:type="dxa"/>
          </w:tcPr>
          <w:p w14:paraId="2E2E5909"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1"/>
                <w:sz w:val="20"/>
                <w:szCs w:val="20"/>
              </w:rPr>
              <w:t>Использование проектных, исследовательских и других раз</w:t>
            </w:r>
            <w:r w:rsidRPr="00416526">
              <w:rPr>
                <w:rFonts w:ascii="Times New Roman" w:eastAsia="Times New Roman" w:hAnsi="Times New Roman"/>
                <w:spacing w:val="-1"/>
                <w:sz w:val="20"/>
                <w:szCs w:val="20"/>
              </w:rPr>
              <w:softHyphen/>
              <w:t xml:space="preserve">вивающих образовательных технологий в процессе обучения предмету и в воспитательной работе     </w:t>
            </w:r>
          </w:p>
        </w:tc>
        <w:tc>
          <w:tcPr>
            <w:tcW w:w="850" w:type="dxa"/>
          </w:tcPr>
          <w:p w14:paraId="431A8BDB"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410" w:type="dxa"/>
            <w:vMerge/>
          </w:tcPr>
          <w:p w14:paraId="6C742560"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4CE993A" w14:textId="77777777" w:rsidTr="001C19C7">
        <w:tc>
          <w:tcPr>
            <w:tcW w:w="1864" w:type="dxa"/>
          </w:tcPr>
          <w:p w14:paraId="04036E5D"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3.4.</w:t>
            </w:r>
          </w:p>
        </w:tc>
        <w:tc>
          <w:tcPr>
            <w:tcW w:w="6075" w:type="dxa"/>
          </w:tcPr>
          <w:p w14:paraId="12ADA1E1"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2"/>
                <w:sz w:val="20"/>
                <w:szCs w:val="20"/>
              </w:rPr>
              <w:t>Результативность использования современных образова</w:t>
            </w:r>
            <w:r w:rsidRPr="00416526">
              <w:rPr>
                <w:rFonts w:ascii="Times New Roman" w:eastAsia="Times New Roman" w:hAnsi="Times New Roman"/>
                <w:sz w:val="20"/>
                <w:szCs w:val="20"/>
              </w:rPr>
              <w:t>тельных технологий</w:t>
            </w:r>
          </w:p>
        </w:tc>
        <w:tc>
          <w:tcPr>
            <w:tcW w:w="850" w:type="dxa"/>
          </w:tcPr>
          <w:p w14:paraId="2A28022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410" w:type="dxa"/>
            <w:vMerge/>
          </w:tcPr>
          <w:p w14:paraId="5BE6EAE7"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7D8EEA4F" w14:textId="77777777" w:rsidTr="001C19C7">
        <w:tc>
          <w:tcPr>
            <w:tcW w:w="1864" w:type="dxa"/>
          </w:tcPr>
          <w:p w14:paraId="44D922D5"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4</w:t>
            </w:r>
          </w:p>
        </w:tc>
        <w:tc>
          <w:tcPr>
            <w:tcW w:w="6075" w:type="dxa"/>
          </w:tcPr>
          <w:p w14:paraId="591A1A45"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Использование в образовательном процессе здоровьесберегаю</w:t>
            </w:r>
            <w:r w:rsidRPr="00416526">
              <w:rPr>
                <w:rFonts w:ascii="Times New Roman" w:eastAsia="Times New Roman" w:hAnsi="Times New Roman"/>
                <w:b/>
                <w:i/>
                <w:spacing w:val="-3"/>
                <w:sz w:val="20"/>
                <w:szCs w:val="20"/>
              </w:rPr>
              <w:t>щих технологий</w:t>
            </w:r>
          </w:p>
        </w:tc>
        <w:tc>
          <w:tcPr>
            <w:tcW w:w="850" w:type="dxa"/>
          </w:tcPr>
          <w:p w14:paraId="596EC18D"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410" w:type="dxa"/>
            <w:vMerge w:val="restart"/>
          </w:tcPr>
          <w:p w14:paraId="09041B10"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3"/>
                <w:sz w:val="20"/>
                <w:szCs w:val="20"/>
              </w:rPr>
              <w:t>Результаты анкетирования уча</w:t>
            </w:r>
            <w:r w:rsidRPr="00416526">
              <w:rPr>
                <w:rFonts w:ascii="Times New Roman" w:eastAsia="Times New Roman" w:hAnsi="Times New Roman"/>
                <w:spacing w:val="-3"/>
                <w:sz w:val="20"/>
                <w:szCs w:val="20"/>
              </w:rPr>
              <w:softHyphen/>
            </w:r>
            <w:r w:rsidRPr="00416526">
              <w:rPr>
                <w:rFonts w:ascii="Times New Roman" w:eastAsia="Times New Roman" w:hAnsi="Times New Roman"/>
                <w:spacing w:val="-2"/>
                <w:sz w:val="20"/>
                <w:szCs w:val="20"/>
              </w:rPr>
              <w:t>щихся и родителей. Аналити</w:t>
            </w:r>
            <w:r w:rsidRPr="00416526">
              <w:rPr>
                <w:rFonts w:ascii="Times New Roman" w:eastAsia="Times New Roman" w:hAnsi="Times New Roman"/>
                <w:spacing w:val="-2"/>
                <w:sz w:val="20"/>
                <w:szCs w:val="20"/>
              </w:rPr>
              <w:softHyphen/>
              <w:t>ческая справка заместителя ди</w:t>
            </w:r>
            <w:r w:rsidRPr="00416526">
              <w:rPr>
                <w:rFonts w:ascii="Times New Roman" w:eastAsia="Times New Roman" w:hAnsi="Times New Roman"/>
                <w:spacing w:val="-2"/>
                <w:sz w:val="20"/>
                <w:szCs w:val="20"/>
              </w:rPr>
              <w:softHyphen/>
            </w:r>
            <w:r w:rsidRPr="00416526">
              <w:rPr>
                <w:rFonts w:ascii="Times New Roman" w:eastAsia="Times New Roman" w:hAnsi="Times New Roman"/>
                <w:spacing w:val="-3"/>
                <w:sz w:val="20"/>
                <w:szCs w:val="20"/>
              </w:rPr>
              <w:t>ректора по учебно-воспитатель</w:t>
            </w:r>
            <w:r w:rsidRPr="00416526">
              <w:rPr>
                <w:rFonts w:ascii="Times New Roman" w:eastAsia="Times New Roman" w:hAnsi="Times New Roman"/>
                <w:spacing w:val="-3"/>
                <w:sz w:val="20"/>
                <w:szCs w:val="20"/>
              </w:rPr>
              <w:softHyphen/>
            </w:r>
            <w:r w:rsidRPr="00416526">
              <w:rPr>
                <w:rFonts w:ascii="Times New Roman" w:eastAsia="Times New Roman" w:hAnsi="Times New Roman"/>
                <w:sz w:val="20"/>
                <w:szCs w:val="20"/>
              </w:rPr>
              <w:t>ной работе</w:t>
            </w:r>
          </w:p>
        </w:tc>
      </w:tr>
      <w:tr w:rsidR="001C19C7" w:rsidRPr="00416526" w14:paraId="4DE72214" w14:textId="77777777" w:rsidTr="001C19C7">
        <w:tc>
          <w:tcPr>
            <w:tcW w:w="1864" w:type="dxa"/>
          </w:tcPr>
          <w:p w14:paraId="6EBFCD0F"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6075" w:type="dxa"/>
          </w:tcPr>
          <w:p w14:paraId="4F2ABC19"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Благоприятный психологический климат на уроке</w:t>
            </w:r>
          </w:p>
        </w:tc>
        <w:tc>
          <w:tcPr>
            <w:tcW w:w="850" w:type="dxa"/>
          </w:tcPr>
          <w:p w14:paraId="357EEA77"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410" w:type="dxa"/>
            <w:vMerge/>
          </w:tcPr>
          <w:p w14:paraId="60F5B9D6"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5A85C513" w14:textId="77777777" w:rsidTr="001C19C7">
        <w:tc>
          <w:tcPr>
            <w:tcW w:w="1864" w:type="dxa"/>
          </w:tcPr>
          <w:p w14:paraId="37134337"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6075" w:type="dxa"/>
          </w:tcPr>
          <w:p w14:paraId="790668AC"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организация урока и дозировка учебных заданий в соответствии с нормами СанПиН</w:t>
            </w:r>
          </w:p>
        </w:tc>
        <w:tc>
          <w:tcPr>
            <w:tcW w:w="850" w:type="dxa"/>
          </w:tcPr>
          <w:p w14:paraId="05EA8A92"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410" w:type="dxa"/>
            <w:vMerge/>
          </w:tcPr>
          <w:p w14:paraId="11D2AEBA"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1FD80B13" w14:textId="77777777" w:rsidTr="001C19C7">
        <w:tc>
          <w:tcPr>
            <w:tcW w:w="1864" w:type="dxa"/>
          </w:tcPr>
          <w:p w14:paraId="58E649E2"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6075" w:type="dxa"/>
          </w:tcPr>
          <w:p w14:paraId="15AD5718"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организация физкультминуток</w:t>
            </w:r>
          </w:p>
        </w:tc>
        <w:tc>
          <w:tcPr>
            <w:tcW w:w="850" w:type="dxa"/>
          </w:tcPr>
          <w:p w14:paraId="35F2EE17"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w:t>
            </w:r>
          </w:p>
        </w:tc>
        <w:tc>
          <w:tcPr>
            <w:tcW w:w="2410" w:type="dxa"/>
            <w:vMerge/>
          </w:tcPr>
          <w:p w14:paraId="43A4AEF0"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50DD772C" w14:textId="77777777" w:rsidTr="001C19C7">
        <w:tc>
          <w:tcPr>
            <w:tcW w:w="1864" w:type="dxa"/>
          </w:tcPr>
          <w:p w14:paraId="3E2DA23B"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5</w:t>
            </w:r>
          </w:p>
        </w:tc>
        <w:tc>
          <w:tcPr>
            <w:tcW w:w="6075" w:type="dxa"/>
          </w:tcPr>
          <w:p w14:paraId="77B59276"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Повышение квалификации за отчетный период:</w:t>
            </w:r>
          </w:p>
        </w:tc>
        <w:tc>
          <w:tcPr>
            <w:tcW w:w="850" w:type="dxa"/>
          </w:tcPr>
          <w:p w14:paraId="0BC0C1B1"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410" w:type="dxa"/>
            <w:vMerge w:val="restart"/>
          </w:tcPr>
          <w:p w14:paraId="7CD34A7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3"/>
                <w:sz w:val="20"/>
                <w:szCs w:val="20"/>
              </w:rPr>
              <w:t xml:space="preserve">Удостоверения, дипломы, </w:t>
            </w:r>
            <w:r w:rsidRPr="00416526">
              <w:rPr>
                <w:rFonts w:ascii="Times New Roman" w:eastAsia="Times New Roman" w:hAnsi="Times New Roman"/>
                <w:sz w:val="20"/>
                <w:szCs w:val="20"/>
              </w:rPr>
              <w:t>справки</w:t>
            </w:r>
          </w:p>
        </w:tc>
      </w:tr>
      <w:tr w:rsidR="001C19C7" w:rsidRPr="00416526" w14:paraId="7051C715" w14:textId="77777777" w:rsidTr="001C19C7">
        <w:tc>
          <w:tcPr>
            <w:tcW w:w="1864" w:type="dxa"/>
          </w:tcPr>
          <w:p w14:paraId="5B31C433"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5.1.</w:t>
            </w:r>
          </w:p>
        </w:tc>
        <w:tc>
          <w:tcPr>
            <w:tcW w:w="6075" w:type="dxa"/>
          </w:tcPr>
          <w:p w14:paraId="1F40C3FA"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На региональном уровне</w:t>
            </w:r>
          </w:p>
        </w:tc>
        <w:tc>
          <w:tcPr>
            <w:tcW w:w="850" w:type="dxa"/>
          </w:tcPr>
          <w:p w14:paraId="12AB136F"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410" w:type="dxa"/>
            <w:vMerge/>
          </w:tcPr>
          <w:p w14:paraId="481532FC"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74C7D46F" w14:textId="77777777" w:rsidTr="001C19C7">
        <w:tc>
          <w:tcPr>
            <w:tcW w:w="1864" w:type="dxa"/>
          </w:tcPr>
          <w:p w14:paraId="0C4F7328"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5.2.</w:t>
            </w:r>
          </w:p>
        </w:tc>
        <w:tc>
          <w:tcPr>
            <w:tcW w:w="6075" w:type="dxa"/>
          </w:tcPr>
          <w:p w14:paraId="5F018931"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1"/>
                <w:sz w:val="20"/>
                <w:szCs w:val="20"/>
              </w:rPr>
              <w:t>На муниципальном уровне</w:t>
            </w:r>
          </w:p>
        </w:tc>
        <w:tc>
          <w:tcPr>
            <w:tcW w:w="850" w:type="dxa"/>
          </w:tcPr>
          <w:p w14:paraId="58F8F776"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410" w:type="dxa"/>
            <w:vMerge/>
          </w:tcPr>
          <w:p w14:paraId="623A61D3"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D71C34A" w14:textId="77777777" w:rsidTr="001C19C7">
        <w:tc>
          <w:tcPr>
            <w:tcW w:w="1864" w:type="dxa"/>
          </w:tcPr>
          <w:p w14:paraId="312D9F09"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6</w:t>
            </w:r>
          </w:p>
        </w:tc>
        <w:tc>
          <w:tcPr>
            <w:tcW w:w="6075" w:type="dxa"/>
          </w:tcPr>
          <w:p w14:paraId="3E3AE7B9" w14:textId="77777777" w:rsidR="001C19C7" w:rsidRPr="00416526" w:rsidRDefault="001C19C7" w:rsidP="001C19C7">
            <w:pPr>
              <w:spacing w:after="0" w:line="240" w:lineRule="auto"/>
              <w:rPr>
                <w:rFonts w:ascii="Times New Roman" w:eastAsia="Times New Roman" w:hAnsi="Times New Roman"/>
                <w:b/>
                <w:i/>
                <w:spacing w:val="-1"/>
                <w:sz w:val="20"/>
                <w:szCs w:val="20"/>
              </w:rPr>
            </w:pPr>
            <w:r w:rsidRPr="00416526">
              <w:rPr>
                <w:rFonts w:ascii="Times New Roman" w:eastAsia="Times New Roman" w:hAnsi="Times New Roman"/>
                <w:b/>
                <w:i/>
                <w:spacing w:val="-2"/>
                <w:sz w:val="20"/>
                <w:szCs w:val="20"/>
              </w:rPr>
              <w:t>Официально зафиксированные достижения педагога в конкурсах и исследовательской работе:</w:t>
            </w:r>
          </w:p>
        </w:tc>
        <w:tc>
          <w:tcPr>
            <w:tcW w:w="850" w:type="dxa"/>
          </w:tcPr>
          <w:p w14:paraId="74D87AAC"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410" w:type="dxa"/>
            <w:vMerge w:val="restart"/>
          </w:tcPr>
          <w:p w14:paraId="2FE709DA"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2"/>
                <w:sz w:val="20"/>
                <w:szCs w:val="20"/>
              </w:rPr>
              <w:t>Соответствующие свидетель</w:t>
            </w:r>
            <w:r w:rsidRPr="00416526">
              <w:rPr>
                <w:rFonts w:ascii="Times New Roman" w:eastAsia="Times New Roman" w:hAnsi="Times New Roman"/>
                <w:spacing w:val="-2"/>
                <w:sz w:val="20"/>
                <w:szCs w:val="20"/>
              </w:rPr>
              <w:softHyphen/>
              <w:t>ства, документы о награждении</w:t>
            </w:r>
          </w:p>
        </w:tc>
      </w:tr>
      <w:tr w:rsidR="001C19C7" w:rsidRPr="00416526" w14:paraId="473D15C2" w14:textId="77777777" w:rsidTr="001C19C7">
        <w:tc>
          <w:tcPr>
            <w:tcW w:w="1864" w:type="dxa"/>
          </w:tcPr>
          <w:p w14:paraId="205DD895"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6.1.</w:t>
            </w:r>
          </w:p>
        </w:tc>
        <w:tc>
          <w:tcPr>
            <w:tcW w:w="6075" w:type="dxa"/>
          </w:tcPr>
          <w:p w14:paraId="4B4A98C8"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1"/>
                <w:sz w:val="20"/>
                <w:szCs w:val="20"/>
              </w:rPr>
              <w:t>На муниципальном уровне</w:t>
            </w:r>
          </w:p>
        </w:tc>
        <w:tc>
          <w:tcPr>
            <w:tcW w:w="850" w:type="dxa"/>
          </w:tcPr>
          <w:p w14:paraId="07D40388"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410" w:type="dxa"/>
            <w:vMerge/>
          </w:tcPr>
          <w:p w14:paraId="6B9827D5"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3F6068FA" w14:textId="77777777" w:rsidTr="001C19C7">
        <w:tc>
          <w:tcPr>
            <w:tcW w:w="1864" w:type="dxa"/>
          </w:tcPr>
          <w:p w14:paraId="0D78853A"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6.2.</w:t>
            </w:r>
          </w:p>
        </w:tc>
        <w:tc>
          <w:tcPr>
            <w:tcW w:w="6075" w:type="dxa"/>
          </w:tcPr>
          <w:p w14:paraId="639BBC10"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2"/>
                <w:sz w:val="20"/>
                <w:szCs w:val="20"/>
              </w:rPr>
              <w:t>На школьном уровне</w:t>
            </w:r>
          </w:p>
        </w:tc>
        <w:tc>
          <w:tcPr>
            <w:tcW w:w="850" w:type="dxa"/>
          </w:tcPr>
          <w:p w14:paraId="688AA247"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410" w:type="dxa"/>
            <w:vMerge/>
          </w:tcPr>
          <w:p w14:paraId="29807049"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3BAD73A5" w14:textId="77777777" w:rsidTr="001C19C7">
        <w:tc>
          <w:tcPr>
            <w:tcW w:w="1864" w:type="dxa"/>
          </w:tcPr>
          <w:p w14:paraId="70A80B18"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7</w:t>
            </w:r>
          </w:p>
        </w:tc>
        <w:tc>
          <w:tcPr>
            <w:tcW w:w="6075" w:type="dxa"/>
          </w:tcPr>
          <w:p w14:paraId="79BE9479"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1"/>
                <w:sz w:val="20"/>
                <w:szCs w:val="20"/>
              </w:rPr>
              <w:t xml:space="preserve">Организация внеучебных мероприятий, в том числе социальных </w:t>
            </w:r>
            <w:r w:rsidRPr="00416526">
              <w:rPr>
                <w:rFonts w:ascii="Times New Roman" w:eastAsia="Times New Roman" w:hAnsi="Times New Roman"/>
                <w:b/>
                <w:i/>
                <w:spacing w:val="-4"/>
                <w:sz w:val="20"/>
                <w:szCs w:val="20"/>
              </w:rPr>
              <w:t>проектов:</w:t>
            </w:r>
          </w:p>
        </w:tc>
        <w:tc>
          <w:tcPr>
            <w:tcW w:w="850" w:type="dxa"/>
          </w:tcPr>
          <w:p w14:paraId="1F52D06F"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410" w:type="dxa"/>
            <w:vMerge w:val="restart"/>
          </w:tcPr>
          <w:p w14:paraId="4712EA25"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1"/>
                <w:sz w:val="20"/>
                <w:szCs w:val="20"/>
              </w:rPr>
              <w:t>Отчет о проведенных меропри</w:t>
            </w:r>
            <w:r w:rsidRPr="00416526">
              <w:rPr>
                <w:rFonts w:ascii="Times New Roman" w:eastAsia="Times New Roman" w:hAnsi="Times New Roman"/>
                <w:spacing w:val="-1"/>
                <w:sz w:val="20"/>
                <w:szCs w:val="20"/>
              </w:rPr>
              <w:softHyphen/>
              <w:t>ятиях, проектах (включая фото</w:t>
            </w:r>
            <w:r w:rsidRPr="00416526">
              <w:rPr>
                <w:rFonts w:ascii="Times New Roman" w:eastAsia="Times New Roman" w:hAnsi="Times New Roman"/>
                <w:spacing w:val="-1"/>
                <w:sz w:val="20"/>
                <w:szCs w:val="20"/>
              </w:rPr>
              <w:softHyphen/>
            </w:r>
            <w:r w:rsidRPr="00416526">
              <w:rPr>
                <w:rFonts w:ascii="Times New Roman" w:eastAsia="Times New Roman" w:hAnsi="Times New Roman"/>
                <w:spacing w:val="-2"/>
                <w:sz w:val="20"/>
                <w:szCs w:val="20"/>
              </w:rPr>
              <w:t>графии, отзывы учащихся и дру</w:t>
            </w:r>
            <w:r w:rsidRPr="00416526">
              <w:rPr>
                <w:rFonts w:ascii="Times New Roman" w:eastAsia="Times New Roman" w:hAnsi="Times New Roman"/>
                <w:spacing w:val="-2"/>
                <w:sz w:val="20"/>
                <w:szCs w:val="20"/>
              </w:rPr>
              <w:softHyphen/>
            </w:r>
            <w:r w:rsidRPr="00416526">
              <w:rPr>
                <w:rFonts w:ascii="Times New Roman" w:eastAsia="Times New Roman" w:hAnsi="Times New Roman"/>
                <w:sz w:val="20"/>
                <w:szCs w:val="20"/>
              </w:rPr>
              <w:t>гие материалы)</w:t>
            </w:r>
          </w:p>
        </w:tc>
      </w:tr>
      <w:tr w:rsidR="001C19C7" w:rsidRPr="00416526" w14:paraId="1996923A" w14:textId="77777777" w:rsidTr="001C19C7">
        <w:tc>
          <w:tcPr>
            <w:tcW w:w="1864" w:type="dxa"/>
          </w:tcPr>
          <w:p w14:paraId="083A517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7.1.</w:t>
            </w:r>
          </w:p>
        </w:tc>
        <w:tc>
          <w:tcPr>
            <w:tcW w:w="6075" w:type="dxa"/>
          </w:tcPr>
          <w:p w14:paraId="40550C5D"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3"/>
                <w:sz w:val="20"/>
                <w:szCs w:val="20"/>
              </w:rPr>
              <w:t>Разработка и осуществление социальных проектов</w:t>
            </w:r>
          </w:p>
        </w:tc>
        <w:tc>
          <w:tcPr>
            <w:tcW w:w="850" w:type="dxa"/>
          </w:tcPr>
          <w:p w14:paraId="19C83177"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410" w:type="dxa"/>
            <w:vMerge/>
          </w:tcPr>
          <w:p w14:paraId="301E685D"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7EA45D61" w14:textId="77777777" w:rsidTr="001C19C7">
        <w:tc>
          <w:tcPr>
            <w:tcW w:w="1864" w:type="dxa"/>
          </w:tcPr>
          <w:p w14:paraId="407477C3"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7.2.</w:t>
            </w:r>
          </w:p>
        </w:tc>
        <w:tc>
          <w:tcPr>
            <w:tcW w:w="6075" w:type="dxa"/>
          </w:tcPr>
          <w:p w14:paraId="4F2352A0"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1"/>
                <w:sz w:val="20"/>
                <w:szCs w:val="20"/>
              </w:rPr>
              <w:t>Проведение предметных недель, экскурсий по предмету</w:t>
            </w:r>
          </w:p>
        </w:tc>
        <w:tc>
          <w:tcPr>
            <w:tcW w:w="850" w:type="dxa"/>
          </w:tcPr>
          <w:p w14:paraId="1925955A"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1</w:t>
            </w:r>
          </w:p>
        </w:tc>
        <w:tc>
          <w:tcPr>
            <w:tcW w:w="2410" w:type="dxa"/>
            <w:vMerge/>
          </w:tcPr>
          <w:p w14:paraId="51DF4D46"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5EF97602" w14:textId="77777777" w:rsidTr="001C19C7">
        <w:tc>
          <w:tcPr>
            <w:tcW w:w="1864" w:type="dxa"/>
          </w:tcPr>
          <w:p w14:paraId="029F421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2"/>
                <w:sz w:val="20"/>
                <w:szCs w:val="20"/>
              </w:rPr>
              <w:t>7.3.</w:t>
            </w:r>
          </w:p>
        </w:tc>
        <w:tc>
          <w:tcPr>
            <w:tcW w:w="6075" w:type="dxa"/>
          </w:tcPr>
          <w:p w14:paraId="32B7E6FE"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3"/>
                <w:sz w:val="20"/>
                <w:szCs w:val="20"/>
              </w:rPr>
              <w:t>Поездки в музеи, театры, кинотеатры</w:t>
            </w:r>
          </w:p>
        </w:tc>
        <w:tc>
          <w:tcPr>
            <w:tcW w:w="850" w:type="dxa"/>
          </w:tcPr>
          <w:p w14:paraId="5425684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410" w:type="dxa"/>
            <w:vMerge/>
          </w:tcPr>
          <w:p w14:paraId="3A1F5480"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08AE36E" w14:textId="77777777" w:rsidTr="001C19C7">
        <w:tc>
          <w:tcPr>
            <w:tcW w:w="1864" w:type="dxa"/>
          </w:tcPr>
          <w:p w14:paraId="23311DD2"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8</w:t>
            </w:r>
          </w:p>
        </w:tc>
        <w:tc>
          <w:tcPr>
            <w:tcW w:w="6075" w:type="dxa"/>
          </w:tcPr>
          <w:p w14:paraId="2E51B4C4"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1"/>
                <w:sz w:val="20"/>
                <w:szCs w:val="20"/>
              </w:rPr>
              <w:t>Участие педагога в экспериментальной или научно-методичес</w:t>
            </w:r>
            <w:r w:rsidRPr="00416526">
              <w:rPr>
                <w:rFonts w:ascii="Times New Roman" w:eastAsia="Times New Roman" w:hAnsi="Times New Roman"/>
                <w:b/>
                <w:i/>
                <w:spacing w:val="-1"/>
                <w:sz w:val="20"/>
                <w:szCs w:val="20"/>
              </w:rPr>
              <w:softHyphen/>
              <w:t>кой деятельности, в том числе активное участие в семинарах, кон</w:t>
            </w:r>
            <w:r w:rsidRPr="00416526">
              <w:rPr>
                <w:rFonts w:ascii="Times New Roman" w:eastAsia="Times New Roman" w:hAnsi="Times New Roman"/>
                <w:b/>
                <w:i/>
                <w:spacing w:val="-1"/>
                <w:sz w:val="20"/>
                <w:szCs w:val="20"/>
              </w:rPr>
              <w:softHyphen/>
            </w:r>
            <w:r w:rsidRPr="00416526">
              <w:rPr>
                <w:rFonts w:ascii="Times New Roman" w:eastAsia="Times New Roman" w:hAnsi="Times New Roman"/>
                <w:b/>
                <w:i/>
                <w:spacing w:val="-3"/>
                <w:sz w:val="20"/>
                <w:szCs w:val="20"/>
              </w:rPr>
              <w:t>ференциях, методических объединениях:</w:t>
            </w:r>
          </w:p>
        </w:tc>
        <w:tc>
          <w:tcPr>
            <w:tcW w:w="850" w:type="dxa"/>
          </w:tcPr>
          <w:p w14:paraId="0F9094E1"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410" w:type="dxa"/>
            <w:vMerge w:val="restart"/>
          </w:tcPr>
          <w:p w14:paraId="38AC2EC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Аналитическая справка замес</w:t>
            </w:r>
            <w:r w:rsidRPr="00416526">
              <w:rPr>
                <w:rFonts w:ascii="Times New Roman" w:eastAsia="Times New Roman" w:hAnsi="Times New Roman"/>
                <w:sz w:val="20"/>
                <w:szCs w:val="20"/>
              </w:rPr>
              <w:softHyphen/>
            </w:r>
            <w:r w:rsidRPr="00416526">
              <w:rPr>
                <w:rFonts w:ascii="Times New Roman" w:eastAsia="Times New Roman" w:hAnsi="Times New Roman"/>
                <w:spacing w:val="-1"/>
                <w:sz w:val="20"/>
                <w:szCs w:val="20"/>
              </w:rPr>
              <w:t>тителя директора по учебно-</w:t>
            </w:r>
            <w:r w:rsidRPr="00416526">
              <w:rPr>
                <w:rFonts w:ascii="Times New Roman" w:eastAsia="Times New Roman" w:hAnsi="Times New Roman"/>
                <w:spacing w:val="-2"/>
                <w:sz w:val="20"/>
                <w:szCs w:val="20"/>
              </w:rPr>
              <w:t>воспитательной работе, про</w:t>
            </w:r>
            <w:r w:rsidRPr="00416526">
              <w:rPr>
                <w:rFonts w:ascii="Times New Roman" w:eastAsia="Times New Roman" w:hAnsi="Times New Roman"/>
                <w:spacing w:val="-2"/>
                <w:sz w:val="20"/>
                <w:szCs w:val="20"/>
              </w:rPr>
              <w:softHyphen/>
              <w:t>граммы или материалы семина</w:t>
            </w:r>
            <w:r w:rsidRPr="00416526">
              <w:rPr>
                <w:rFonts w:ascii="Times New Roman" w:eastAsia="Times New Roman" w:hAnsi="Times New Roman"/>
                <w:spacing w:val="-2"/>
                <w:sz w:val="20"/>
                <w:szCs w:val="20"/>
              </w:rPr>
              <w:softHyphen/>
            </w:r>
            <w:r w:rsidRPr="00416526">
              <w:rPr>
                <w:rFonts w:ascii="Times New Roman" w:eastAsia="Times New Roman" w:hAnsi="Times New Roman"/>
                <w:spacing w:val="-1"/>
                <w:sz w:val="20"/>
                <w:szCs w:val="20"/>
              </w:rPr>
              <w:t>ров, конференций, совещаний</w:t>
            </w:r>
          </w:p>
        </w:tc>
      </w:tr>
      <w:tr w:rsidR="001C19C7" w:rsidRPr="00416526" w14:paraId="1416D3B1" w14:textId="77777777" w:rsidTr="001C19C7">
        <w:tc>
          <w:tcPr>
            <w:tcW w:w="1864" w:type="dxa"/>
          </w:tcPr>
          <w:p w14:paraId="2B43BEB7"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8.1.</w:t>
            </w:r>
          </w:p>
        </w:tc>
        <w:tc>
          <w:tcPr>
            <w:tcW w:w="6075" w:type="dxa"/>
          </w:tcPr>
          <w:p w14:paraId="60F83E75"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1"/>
                <w:sz w:val="20"/>
                <w:szCs w:val="20"/>
              </w:rPr>
              <w:t>На муниципальном уровне</w:t>
            </w:r>
          </w:p>
        </w:tc>
        <w:tc>
          <w:tcPr>
            <w:tcW w:w="850" w:type="dxa"/>
          </w:tcPr>
          <w:p w14:paraId="2E80EF63"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410" w:type="dxa"/>
            <w:vMerge/>
          </w:tcPr>
          <w:p w14:paraId="236C7D7C"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5F7E379" w14:textId="77777777" w:rsidTr="001C19C7">
        <w:tc>
          <w:tcPr>
            <w:tcW w:w="1864" w:type="dxa"/>
          </w:tcPr>
          <w:p w14:paraId="4AC3F861"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8.2.</w:t>
            </w:r>
          </w:p>
        </w:tc>
        <w:tc>
          <w:tcPr>
            <w:tcW w:w="6075" w:type="dxa"/>
          </w:tcPr>
          <w:p w14:paraId="5B1C7B3A" w14:textId="77777777" w:rsidR="001C19C7" w:rsidRPr="00416526" w:rsidRDefault="001C19C7" w:rsidP="001C19C7">
            <w:pPr>
              <w:spacing w:after="0" w:line="240" w:lineRule="auto"/>
              <w:rPr>
                <w:rFonts w:ascii="Times New Roman" w:eastAsia="Times New Roman" w:hAnsi="Times New Roman"/>
                <w:spacing w:val="-1"/>
                <w:sz w:val="20"/>
                <w:szCs w:val="20"/>
              </w:rPr>
            </w:pPr>
            <w:r w:rsidRPr="00416526">
              <w:rPr>
                <w:rFonts w:ascii="Times New Roman" w:eastAsia="Times New Roman" w:hAnsi="Times New Roman"/>
                <w:spacing w:val="-2"/>
                <w:sz w:val="20"/>
                <w:szCs w:val="20"/>
              </w:rPr>
              <w:t>На школьном уровне</w:t>
            </w:r>
          </w:p>
        </w:tc>
        <w:tc>
          <w:tcPr>
            <w:tcW w:w="850" w:type="dxa"/>
          </w:tcPr>
          <w:p w14:paraId="6EB03FAD"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410" w:type="dxa"/>
            <w:vMerge/>
          </w:tcPr>
          <w:p w14:paraId="7A87C75B"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7881F1DF" w14:textId="77777777" w:rsidTr="001C19C7">
        <w:tc>
          <w:tcPr>
            <w:tcW w:w="1864" w:type="dxa"/>
          </w:tcPr>
          <w:p w14:paraId="51DE64B5" w14:textId="77777777" w:rsidR="001C19C7" w:rsidRPr="00416526" w:rsidRDefault="001C19C7" w:rsidP="001C19C7">
            <w:pPr>
              <w:spacing w:after="0" w:line="240" w:lineRule="auto"/>
              <w:jc w:val="center"/>
              <w:rPr>
                <w:rFonts w:ascii="Times New Roman" w:eastAsia="Times New Roman" w:hAnsi="Times New Roman"/>
                <w:b/>
                <w:i/>
                <w:sz w:val="20"/>
                <w:szCs w:val="20"/>
              </w:rPr>
            </w:pPr>
            <w:r w:rsidRPr="00416526">
              <w:rPr>
                <w:rFonts w:ascii="Times New Roman" w:eastAsia="Times New Roman" w:hAnsi="Times New Roman"/>
                <w:b/>
                <w:i/>
                <w:sz w:val="20"/>
                <w:szCs w:val="20"/>
              </w:rPr>
              <w:t>9</w:t>
            </w:r>
          </w:p>
        </w:tc>
        <w:tc>
          <w:tcPr>
            <w:tcW w:w="6075" w:type="dxa"/>
          </w:tcPr>
          <w:p w14:paraId="5BCA6618"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Содержание учебного кабинета:</w:t>
            </w:r>
          </w:p>
        </w:tc>
        <w:tc>
          <w:tcPr>
            <w:tcW w:w="850" w:type="dxa"/>
          </w:tcPr>
          <w:p w14:paraId="7EBB8799"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410" w:type="dxa"/>
            <w:vMerge w:val="restart"/>
          </w:tcPr>
          <w:p w14:paraId="7B4DF376"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4"/>
                <w:sz w:val="20"/>
                <w:szCs w:val="20"/>
              </w:rPr>
              <w:t>Результаты смотра кабинетов</w:t>
            </w:r>
          </w:p>
        </w:tc>
      </w:tr>
      <w:tr w:rsidR="001C19C7" w:rsidRPr="00416526" w14:paraId="642C807A" w14:textId="77777777" w:rsidTr="001C19C7">
        <w:tc>
          <w:tcPr>
            <w:tcW w:w="1864" w:type="dxa"/>
          </w:tcPr>
          <w:p w14:paraId="2C28E988"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9.1.</w:t>
            </w:r>
          </w:p>
        </w:tc>
        <w:tc>
          <w:tcPr>
            <w:tcW w:w="6075" w:type="dxa"/>
          </w:tcPr>
          <w:p w14:paraId="3893C113"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1"/>
                <w:sz w:val="20"/>
                <w:szCs w:val="20"/>
              </w:rPr>
              <w:t>Постоянное обновление стендов, материалов по предмету.</w:t>
            </w:r>
          </w:p>
        </w:tc>
        <w:tc>
          <w:tcPr>
            <w:tcW w:w="850" w:type="dxa"/>
          </w:tcPr>
          <w:p w14:paraId="1762D85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2410" w:type="dxa"/>
            <w:vMerge/>
          </w:tcPr>
          <w:p w14:paraId="46130ED3"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8318826" w14:textId="77777777" w:rsidTr="001C19C7">
        <w:tc>
          <w:tcPr>
            <w:tcW w:w="1864" w:type="dxa"/>
          </w:tcPr>
          <w:p w14:paraId="1A49C1A2"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9.2.</w:t>
            </w:r>
          </w:p>
        </w:tc>
        <w:tc>
          <w:tcPr>
            <w:tcW w:w="6075" w:type="dxa"/>
          </w:tcPr>
          <w:p w14:paraId="1A961A41"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Эстетическое оформление, методическое, техническое и санитарное со</w:t>
            </w:r>
            <w:r w:rsidRPr="00416526">
              <w:rPr>
                <w:rFonts w:ascii="Times New Roman" w:eastAsia="Times New Roman" w:hAnsi="Times New Roman"/>
                <w:spacing w:val="-1"/>
                <w:sz w:val="20"/>
                <w:szCs w:val="20"/>
              </w:rPr>
              <w:t>держание кабинета</w:t>
            </w:r>
          </w:p>
        </w:tc>
        <w:tc>
          <w:tcPr>
            <w:tcW w:w="850" w:type="dxa"/>
          </w:tcPr>
          <w:p w14:paraId="0B79DE26"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410" w:type="dxa"/>
            <w:vMerge/>
          </w:tcPr>
          <w:p w14:paraId="5D4C0390"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4879525E" w14:textId="77777777" w:rsidTr="001C19C7">
        <w:tc>
          <w:tcPr>
            <w:tcW w:w="1864" w:type="dxa"/>
          </w:tcPr>
          <w:p w14:paraId="2F40F5AB"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10</w:t>
            </w:r>
          </w:p>
        </w:tc>
        <w:tc>
          <w:tcPr>
            <w:tcW w:w="6075" w:type="dxa"/>
          </w:tcPr>
          <w:p w14:paraId="6A1D6F1F"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Высокий уровень исполнительской дисциплины (подготовка от</w:t>
            </w:r>
            <w:r w:rsidRPr="00416526">
              <w:rPr>
                <w:rFonts w:ascii="Times New Roman" w:eastAsia="Times New Roman" w:hAnsi="Times New Roman"/>
                <w:b/>
                <w:i/>
                <w:spacing w:val="-4"/>
                <w:sz w:val="20"/>
                <w:szCs w:val="20"/>
              </w:rPr>
              <w:t>четов, ведение школьной документации):</w:t>
            </w:r>
          </w:p>
        </w:tc>
        <w:tc>
          <w:tcPr>
            <w:tcW w:w="850" w:type="dxa"/>
          </w:tcPr>
          <w:p w14:paraId="063CD57A" w14:textId="77777777" w:rsidR="001C19C7" w:rsidRPr="00416526" w:rsidRDefault="001C19C7" w:rsidP="001C19C7">
            <w:pPr>
              <w:spacing w:after="0" w:line="240" w:lineRule="auto"/>
              <w:jc w:val="center"/>
              <w:rPr>
                <w:rFonts w:ascii="Times New Roman" w:eastAsia="Times New Roman" w:hAnsi="Times New Roman"/>
                <w:sz w:val="20"/>
                <w:szCs w:val="20"/>
              </w:rPr>
            </w:pPr>
          </w:p>
        </w:tc>
        <w:tc>
          <w:tcPr>
            <w:tcW w:w="2410" w:type="dxa"/>
            <w:vMerge w:val="restart"/>
          </w:tcPr>
          <w:p w14:paraId="66D65B4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pacing w:val="-2"/>
                <w:sz w:val="20"/>
                <w:szCs w:val="20"/>
              </w:rPr>
              <w:t>Аналитические справки замес</w:t>
            </w:r>
            <w:r w:rsidRPr="00416526">
              <w:rPr>
                <w:rFonts w:ascii="Times New Roman" w:eastAsia="Times New Roman" w:hAnsi="Times New Roman"/>
                <w:spacing w:val="-2"/>
                <w:sz w:val="20"/>
                <w:szCs w:val="20"/>
              </w:rPr>
              <w:softHyphen/>
            </w:r>
            <w:r w:rsidRPr="00416526">
              <w:rPr>
                <w:rFonts w:ascii="Times New Roman" w:eastAsia="Times New Roman" w:hAnsi="Times New Roman"/>
                <w:spacing w:val="-1"/>
                <w:sz w:val="20"/>
                <w:szCs w:val="20"/>
              </w:rPr>
              <w:t>тителей директоров школы</w:t>
            </w:r>
          </w:p>
        </w:tc>
      </w:tr>
      <w:tr w:rsidR="001C19C7" w:rsidRPr="00416526" w14:paraId="0A84D53B" w14:textId="77777777" w:rsidTr="001C19C7">
        <w:tc>
          <w:tcPr>
            <w:tcW w:w="1864" w:type="dxa"/>
          </w:tcPr>
          <w:p w14:paraId="7159BF3B"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10.1.</w:t>
            </w:r>
          </w:p>
        </w:tc>
        <w:tc>
          <w:tcPr>
            <w:tcW w:w="6075" w:type="dxa"/>
          </w:tcPr>
          <w:p w14:paraId="1B0A2788"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Постоянно</w:t>
            </w:r>
          </w:p>
        </w:tc>
        <w:tc>
          <w:tcPr>
            <w:tcW w:w="850" w:type="dxa"/>
          </w:tcPr>
          <w:p w14:paraId="6F9B51DD"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410" w:type="dxa"/>
            <w:vMerge/>
          </w:tcPr>
          <w:p w14:paraId="34A073BC"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7CE1CC4D" w14:textId="77777777" w:rsidTr="001C19C7">
        <w:tc>
          <w:tcPr>
            <w:tcW w:w="1864" w:type="dxa"/>
          </w:tcPr>
          <w:p w14:paraId="24F4FB6C" w14:textId="77777777" w:rsidR="001C19C7" w:rsidRPr="00416526" w:rsidRDefault="001C19C7" w:rsidP="001C19C7">
            <w:pPr>
              <w:spacing w:after="0" w:line="240" w:lineRule="auto"/>
              <w:rPr>
                <w:rFonts w:ascii="Times New Roman" w:eastAsia="Times New Roman" w:hAnsi="Times New Roman"/>
                <w:sz w:val="20"/>
                <w:szCs w:val="20"/>
              </w:rPr>
            </w:pPr>
            <w:r w:rsidRPr="00416526">
              <w:rPr>
                <w:rFonts w:ascii="Times New Roman" w:eastAsia="Times New Roman" w:hAnsi="Times New Roman"/>
                <w:sz w:val="20"/>
                <w:szCs w:val="20"/>
              </w:rPr>
              <w:t>10.2.</w:t>
            </w:r>
          </w:p>
        </w:tc>
        <w:tc>
          <w:tcPr>
            <w:tcW w:w="6075" w:type="dxa"/>
          </w:tcPr>
          <w:p w14:paraId="655E208B" w14:textId="77777777" w:rsidR="001C19C7" w:rsidRPr="00416526" w:rsidRDefault="001C19C7" w:rsidP="001C19C7">
            <w:pPr>
              <w:spacing w:after="0" w:line="240" w:lineRule="auto"/>
              <w:rPr>
                <w:rFonts w:ascii="Times New Roman" w:eastAsia="Times New Roman" w:hAnsi="Times New Roman"/>
                <w:spacing w:val="-2"/>
                <w:sz w:val="20"/>
                <w:szCs w:val="20"/>
              </w:rPr>
            </w:pPr>
            <w:r w:rsidRPr="00416526">
              <w:rPr>
                <w:rFonts w:ascii="Times New Roman" w:eastAsia="Times New Roman" w:hAnsi="Times New Roman"/>
                <w:spacing w:val="-2"/>
                <w:sz w:val="20"/>
                <w:szCs w:val="20"/>
              </w:rPr>
              <w:t>В основном</w:t>
            </w:r>
          </w:p>
        </w:tc>
        <w:tc>
          <w:tcPr>
            <w:tcW w:w="850" w:type="dxa"/>
          </w:tcPr>
          <w:p w14:paraId="67136B2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3</w:t>
            </w:r>
          </w:p>
        </w:tc>
        <w:tc>
          <w:tcPr>
            <w:tcW w:w="2410" w:type="dxa"/>
            <w:vMerge/>
          </w:tcPr>
          <w:p w14:paraId="6F03B91F"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16199CB1" w14:textId="77777777" w:rsidTr="001C19C7">
        <w:tc>
          <w:tcPr>
            <w:tcW w:w="1864" w:type="dxa"/>
          </w:tcPr>
          <w:p w14:paraId="7D67917E"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11</w:t>
            </w:r>
          </w:p>
        </w:tc>
        <w:tc>
          <w:tcPr>
            <w:tcW w:w="6075" w:type="dxa"/>
          </w:tcPr>
          <w:p w14:paraId="094581CB"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Общественная активность (с указанием вида деятельности)</w:t>
            </w:r>
          </w:p>
        </w:tc>
        <w:tc>
          <w:tcPr>
            <w:tcW w:w="850" w:type="dxa"/>
          </w:tcPr>
          <w:p w14:paraId="4A90F55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410" w:type="dxa"/>
          </w:tcPr>
          <w:p w14:paraId="36207447"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67D199EA" w14:textId="77777777" w:rsidTr="001C19C7">
        <w:tc>
          <w:tcPr>
            <w:tcW w:w="1864" w:type="dxa"/>
          </w:tcPr>
          <w:p w14:paraId="6F9CDE0E"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12</w:t>
            </w:r>
          </w:p>
        </w:tc>
        <w:tc>
          <w:tcPr>
            <w:tcW w:w="6075" w:type="dxa"/>
          </w:tcPr>
          <w:p w14:paraId="6FFFC248"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Работа в летнем лагере (18 дней)</w:t>
            </w:r>
          </w:p>
        </w:tc>
        <w:tc>
          <w:tcPr>
            <w:tcW w:w="850" w:type="dxa"/>
          </w:tcPr>
          <w:p w14:paraId="41CD4675"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410" w:type="dxa"/>
          </w:tcPr>
          <w:p w14:paraId="7B14CB8B"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Приказ директора</w:t>
            </w:r>
          </w:p>
        </w:tc>
      </w:tr>
      <w:tr w:rsidR="001C19C7" w:rsidRPr="00416526" w14:paraId="1C79597A" w14:textId="77777777" w:rsidTr="001C19C7">
        <w:tc>
          <w:tcPr>
            <w:tcW w:w="1864" w:type="dxa"/>
          </w:tcPr>
          <w:p w14:paraId="6F0AA11D"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13</w:t>
            </w:r>
          </w:p>
        </w:tc>
        <w:tc>
          <w:tcPr>
            <w:tcW w:w="6075" w:type="dxa"/>
          </w:tcPr>
          <w:p w14:paraId="05D3C016" w14:textId="77777777" w:rsidR="001C19C7" w:rsidRPr="00416526" w:rsidRDefault="001C19C7" w:rsidP="001C19C7">
            <w:pPr>
              <w:spacing w:after="0" w:line="240" w:lineRule="auto"/>
              <w:rPr>
                <w:rFonts w:ascii="Times New Roman" w:eastAsia="Times New Roman" w:hAnsi="Times New Roman"/>
                <w:b/>
                <w:i/>
                <w:spacing w:val="-2"/>
                <w:sz w:val="20"/>
                <w:szCs w:val="20"/>
              </w:rPr>
            </w:pPr>
            <w:r w:rsidRPr="00416526">
              <w:rPr>
                <w:rFonts w:ascii="Times New Roman" w:eastAsia="Times New Roman" w:hAnsi="Times New Roman"/>
                <w:b/>
                <w:i/>
                <w:spacing w:val="-2"/>
                <w:sz w:val="20"/>
                <w:szCs w:val="20"/>
              </w:rPr>
              <w:t>Постоянное пополнение методической копилки учителя</w:t>
            </w:r>
          </w:p>
        </w:tc>
        <w:tc>
          <w:tcPr>
            <w:tcW w:w="850" w:type="dxa"/>
          </w:tcPr>
          <w:p w14:paraId="277CCADC"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2</w:t>
            </w:r>
          </w:p>
        </w:tc>
        <w:tc>
          <w:tcPr>
            <w:tcW w:w="2410" w:type="dxa"/>
          </w:tcPr>
          <w:p w14:paraId="797F1C9B"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Подтверждающие документы: квитанции</w:t>
            </w:r>
          </w:p>
        </w:tc>
      </w:tr>
      <w:tr w:rsidR="001C19C7" w:rsidRPr="00416526" w14:paraId="59753AAF" w14:textId="77777777" w:rsidTr="001C19C7">
        <w:tc>
          <w:tcPr>
            <w:tcW w:w="1864" w:type="dxa"/>
          </w:tcPr>
          <w:p w14:paraId="766A57D6"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14</w:t>
            </w:r>
          </w:p>
        </w:tc>
        <w:tc>
          <w:tcPr>
            <w:tcW w:w="6075" w:type="dxa"/>
          </w:tcPr>
          <w:p w14:paraId="68B8A79F"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Высокий уровень адаптации первоклассников к условиям обучения</w:t>
            </w:r>
          </w:p>
        </w:tc>
        <w:tc>
          <w:tcPr>
            <w:tcW w:w="850" w:type="dxa"/>
          </w:tcPr>
          <w:p w14:paraId="0F037AC5"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80-100% - 10 баллов</w:t>
            </w:r>
          </w:p>
          <w:p w14:paraId="1389A2A6"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60-79% - 7 баллов</w:t>
            </w:r>
          </w:p>
          <w:p w14:paraId="22316DEF"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lastRenderedPageBreak/>
              <w:t>50-59% - 4 балла</w:t>
            </w:r>
          </w:p>
        </w:tc>
        <w:tc>
          <w:tcPr>
            <w:tcW w:w="2410" w:type="dxa"/>
          </w:tcPr>
          <w:p w14:paraId="5D532311"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6CB60CDE" w14:textId="77777777" w:rsidTr="001C19C7">
        <w:tc>
          <w:tcPr>
            <w:tcW w:w="1864" w:type="dxa"/>
          </w:tcPr>
          <w:p w14:paraId="015940EB"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lastRenderedPageBreak/>
              <w:t>15</w:t>
            </w:r>
          </w:p>
        </w:tc>
        <w:tc>
          <w:tcPr>
            <w:tcW w:w="6075" w:type="dxa"/>
          </w:tcPr>
          <w:p w14:paraId="581C15B7"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Стабильность или положительная динамика в сторону увеличения количества учащихся, посещающих кружки, секции, клубы, творческие объединения по предмету</w:t>
            </w:r>
          </w:p>
        </w:tc>
        <w:tc>
          <w:tcPr>
            <w:tcW w:w="850" w:type="dxa"/>
          </w:tcPr>
          <w:p w14:paraId="4879FCFA"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До 5 баллов</w:t>
            </w:r>
          </w:p>
        </w:tc>
        <w:tc>
          <w:tcPr>
            <w:tcW w:w="2410" w:type="dxa"/>
          </w:tcPr>
          <w:p w14:paraId="0AEACC8E" w14:textId="77777777" w:rsidR="001C19C7" w:rsidRPr="00416526" w:rsidRDefault="001C19C7" w:rsidP="001C19C7">
            <w:pPr>
              <w:spacing w:after="0" w:line="240" w:lineRule="auto"/>
              <w:jc w:val="center"/>
              <w:rPr>
                <w:rFonts w:ascii="Times New Roman" w:eastAsia="Times New Roman" w:hAnsi="Times New Roman"/>
                <w:sz w:val="20"/>
                <w:szCs w:val="20"/>
              </w:rPr>
            </w:pPr>
          </w:p>
        </w:tc>
      </w:tr>
      <w:tr w:rsidR="001C19C7" w:rsidRPr="00416526" w14:paraId="080423F3" w14:textId="77777777" w:rsidTr="001C19C7">
        <w:tc>
          <w:tcPr>
            <w:tcW w:w="1864" w:type="dxa"/>
          </w:tcPr>
          <w:p w14:paraId="1F18A413"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16</w:t>
            </w:r>
          </w:p>
        </w:tc>
        <w:tc>
          <w:tcPr>
            <w:tcW w:w="6075" w:type="dxa"/>
          </w:tcPr>
          <w:p w14:paraId="0F5B3776"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Наличие зафиксированных позитивных отзывов в адрес учителя со стороны родителей (просьбы к администрации о зачислении в класс, где работает данный педагог и др.)</w:t>
            </w:r>
          </w:p>
        </w:tc>
        <w:tc>
          <w:tcPr>
            <w:tcW w:w="850" w:type="dxa"/>
          </w:tcPr>
          <w:p w14:paraId="396B5314"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 xml:space="preserve">2 балла </w:t>
            </w:r>
          </w:p>
        </w:tc>
        <w:tc>
          <w:tcPr>
            <w:tcW w:w="2410" w:type="dxa"/>
          </w:tcPr>
          <w:p w14:paraId="655EFC5B"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 xml:space="preserve"> при наличии позитивных  отзывов</w:t>
            </w:r>
          </w:p>
        </w:tc>
      </w:tr>
      <w:tr w:rsidR="001C19C7" w:rsidRPr="00416526" w14:paraId="4A297329" w14:textId="77777777" w:rsidTr="001C19C7">
        <w:tc>
          <w:tcPr>
            <w:tcW w:w="1864" w:type="dxa"/>
          </w:tcPr>
          <w:p w14:paraId="21E3E28B"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17</w:t>
            </w:r>
          </w:p>
        </w:tc>
        <w:tc>
          <w:tcPr>
            <w:tcW w:w="6075" w:type="dxa"/>
          </w:tcPr>
          <w:p w14:paraId="3E76A9FD" w14:textId="77777777" w:rsidR="001C19C7" w:rsidRPr="00416526" w:rsidRDefault="001C19C7" w:rsidP="001C19C7">
            <w:pPr>
              <w:spacing w:after="0" w:line="240" w:lineRule="auto"/>
              <w:rPr>
                <w:rFonts w:ascii="Times New Roman" w:eastAsia="Times New Roman" w:hAnsi="Times New Roman"/>
                <w:b/>
                <w:i/>
                <w:sz w:val="20"/>
                <w:szCs w:val="20"/>
              </w:rPr>
            </w:pPr>
            <w:r w:rsidRPr="00416526">
              <w:rPr>
                <w:rFonts w:ascii="Times New Roman" w:eastAsia="Times New Roman" w:hAnsi="Times New Roman"/>
                <w:b/>
                <w:i/>
                <w:sz w:val="20"/>
                <w:szCs w:val="20"/>
              </w:rPr>
              <w:t>Сетевой класс Белогорье</w:t>
            </w:r>
          </w:p>
        </w:tc>
        <w:tc>
          <w:tcPr>
            <w:tcW w:w="850" w:type="dxa"/>
          </w:tcPr>
          <w:p w14:paraId="6964314A"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5</w:t>
            </w:r>
          </w:p>
        </w:tc>
        <w:tc>
          <w:tcPr>
            <w:tcW w:w="2410" w:type="dxa"/>
          </w:tcPr>
          <w:p w14:paraId="43C3D0AE" w14:textId="77777777" w:rsidR="001C19C7" w:rsidRPr="00416526" w:rsidRDefault="001C19C7" w:rsidP="001C19C7">
            <w:pPr>
              <w:spacing w:after="0" w:line="240" w:lineRule="auto"/>
              <w:jc w:val="center"/>
              <w:rPr>
                <w:rFonts w:ascii="Times New Roman" w:eastAsia="Times New Roman" w:hAnsi="Times New Roman"/>
                <w:sz w:val="20"/>
                <w:szCs w:val="20"/>
              </w:rPr>
            </w:pPr>
            <w:r w:rsidRPr="00416526">
              <w:rPr>
                <w:rFonts w:ascii="Times New Roman" w:eastAsia="Times New Roman" w:hAnsi="Times New Roman"/>
                <w:sz w:val="20"/>
                <w:szCs w:val="20"/>
              </w:rPr>
              <w:t>Скриншот с сайта</w:t>
            </w:r>
          </w:p>
        </w:tc>
      </w:tr>
    </w:tbl>
    <w:p w14:paraId="3333BE77" w14:textId="77777777" w:rsidR="001C19C7" w:rsidRPr="00416526" w:rsidRDefault="001C19C7" w:rsidP="001C19C7">
      <w:pPr>
        <w:spacing w:after="0" w:line="240" w:lineRule="auto"/>
        <w:jc w:val="center"/>
        <w:rPr>
          <w:rFonts w:ascii="Times New Roman" w:eastAsia="Times New Roman" w:hAnsi="Times New Roman"/>
          <w:b/>
          <w:i/>
          <w:sz w:val="20"/>
          <w:szCs w:val="20"/>
        </w:rPr>
      </w:pPr>
    </w:p>
    <w:p w14:paraId="631EBB83" w14:textId="77777777" w:rsidR="001C19C7" w:rsidRDefault="001C19C7" w:rsidP="001C19C7">
      <w:pPr>
        <w:autoSpaceDE w:val="0"/>
        <w:autoSpaceDN w:val="0"/>
        <w:adjustRightInd w:val="0"/>
        <w:spacing w:after="0" w:line="240" w:lineRule="auto"/>
        <w:jc w:val="right"/>
        <w:rPr>
          <w:rFonts w:ascii="Times New Roman" w:eastAsia="Times New Roman" w:hAnsi="Times New Roman"/>
          <w:b/>
          <w:color w:val="000000"/>
          <w:sz w:val="26"/>
          <w:szCs w:val="26"/>
        </w:rPr>
      </w:pPr>
    </w:p>
    <w:p w14:paraId="2D0C7A17" w14:textId="77777777" w:rsidR="001C19C7" w:rsidRDefault="001C19C7" w:rsidP="001C19C7">
      <w:pPr>
        <w:autoSpaceDE w:val="0"/>
        <w:autoSpaceDN w:val="0"/>
        <w:adjustRightInd w:val="0"/>
        <w:spacing w:after="0" w:line="240" w:lineRule="auto"/>
        <w:jc w:val="right"/>
        <w:rPr>
          <w:rFonts w:ascii="Times New Roman" w:eastAsia="Times New Roman" w:hAnsi="Times New Roman"/>
          <w:b/>
          <w:color w:val="000000"/>
          <w:sz w:val="26"/>
          <w:szCs w:val="26"/>
        </w:rPr>
      </w:pPr>
    </w:p>
    <w:p w14:paraId="52B4949A" w14:textId="77777777" w:rsidR="001C19C7" w:rsidRDefault="001C19C7" w:rsidP="001C19C7">
      <w:pPr>
        <w:autoSpaceDE w:val="0"/>
        <w:autoSpaceDN w:val="0"/>
        <w:adjustRightInd w:val="0"/>
        <w:spacing w:after="0" w:line="240" w:lineRule="auto"/>
        <w:jc w:val="right"/>
        <w:rPr>
          <w:rFonts w:ascii="Times New Roman" w:eastAsia="Times New Roman" w:hAnsi="Times New Roman"/>
          <w:b/>
          <w:color w:val="000000"/>
          <w:sz w:val="26"/>
          <w:szCs w:val="26"/>
        </w:rPr>
      </w:pPr>
    </w:p>
    <w:p w14:paraId="74B5C663" w14:textId="77777777" w:rsidR="001C19C7" w:rsidRDefault="001C19C7" w:rsidP="001C19C7">
      <w:pPr>
        <w:autoSpaceDE w:val="0"/>
        <w:autoSpaceDN w:val="0"/>
        <w:adjustRightInd w:val="0"/>
        <w:spacing w:after="0" w:line="240" w:lineRule="auto"/>
        <w:jc w:val="right"/>
        <w:rPr>
          <w:rFonts w:ascii="Times New Roman" w:eastAsia="Times New Roman" w:hAnsi="Times New Roman"/>
          <w:b/>
          <w:color w:val="000000"/>
          <w:sz w:val="26"/>
          <w:szCs w:val="26"/>
        </w:rPr>
      </w:pPr>
    </w:p>
    <w:p w14:paraId="7C88BA20" w14:textId="77777777" w:rsidR="001C19C7" w:rsidRDefault="001C19C7" w:rsidP="001C19C7">
      <w:pPr>
        <w:autoSpaceDE w:val="0"/>
        <w:autoSpaceDN w:val="0"/>
        <w:adjustRightInd w:val="0"/>
        <w:spacing w:after="0" w:line="240" w:lineRule="auto"/>
        <w:jc w:val="right"/>
        <w:rPr>
          <w:rFonts w:ascii="Times New Roman" w:eastAsia="Times New Roman" w:hAnsi="Times New Roman"/>
          <w:b/>
          <w:color w:val="000000"/>
          <w:sz w:val="26"/>
          <w:szCs w:val="26"/>
        </w:rPr>
      </w:pPr>
    </w:p>
    <w:p w14:paraId="245948B3" w14:textId="77777777" w:rsidR="001C19C7" w:rsidRDefault="001C19C7" w:rsidP="001C19C7">
      <w:pPr>
        <w:autoSpaceDE w:val="0"/>
        <w:autoSpaceDN w:val="0"/>
        <w:adjustRightInd w:val="0"/>
        <w:spacing w:after="0" w:line="240" w:lineRule="auto"/>
        <w:jc w:val="right"/>
        <w:rPr>
          <w:rFonts w:ascii="Times New Roman" w:eastAsia="Times New Roman" w:hAnsi="Times New Roman"/>
          <w:b/>
          <w:color w:val="000000"/>
          <w:sz w:val="26"/>
          <w:szCs w:val="26"/>
        </w:rPr>
      </w:pPr>
    </w:p>
    <w:p w14:paraId="1046C43C" w14:textId="77777777" w:rsidR="001C19C7" w:rsidRPr="00416526" w:rsidRDefault="001C19C7" w:rsidP="001C19C7">
      <w:pPr>
        <w:autoSpaceDE w:val="0"/>
        <w:autoSpaceDN w:val="0"/>
        <w:adjustRightInd w:val="0"/>
        <w:spacing w:after="0" w:line="240" w:lineRule="auto"/>
        <w:jc w:val="right"/>
        <w:rPr>
          <w:rFonts w:ascii="Times New Roman" w:eastAsia="Times New Roman" w:hAnsi="Times New Roman"/>
          <w:b/>
          <w:color w:val="000000"/>
          <w:sz w:val="26"/>
          <w:szCs w:val="26"/>
        </w:rPr>
      </w:pPr>
      <w:r w:rsidRPr="00416526">
        <w:rPr>
          <w:rFonts w:ascii="Times New Roman" w:eastAsia="Times New Roman" w:hAnsi="Times New Roman"/>
          <w:b/>
          <w:color w:val="000000"/>
          <w:sz w:val="26"/>
          <w:szCs w:val="26"/>
        </w:rPr>
        <w:t>Приложение № 1</w:t>
      </w:r>
    </w:p>
    <w:p w14:paraId="05E2F709" w14:textId="77777777" w:rsidR="001C19C7" w:rsidRPr="00416526" w:rsidRDefault="001C19C7" w:rsidP="001C19C7">
      <w:pPr>
        <w:widowControl w:val="0"/>
        <w:spacing w:after="0" w:line="240" w:lineRule="auto"/>
        <w:jc w:val="right"/>
        <w:rPr>
          <w:rFonts w:ascii="Times New Roman" w:eastAsia="Times New Roman" w:hAnsi="Times New Roman"/>
          <w:b/>
          <w:color w:val="000000"/>
          <w:sz w:val="26"/>
          <w:szCs w:val="26"/>
        </w:rPr>
      </w:pPr>
      <w:r w:rsidRPr="00416526">
        <w:rPr>
          <w:rFonts w:ascii="Times New Roman" w:eastAsia="Times New Roman" w:hAnsi="Times New Roman"/>
          <w:b/>
          <w:color w:val="000000"/>
          <w:sz w:val="26"/>
          <w:szCs w:val="26"/>
        </w:rPr>
        <w:t xml:space="preserve"> к Положению об оплате труда работников </w:t>
      </w:r>
    </w:p>
    <w:p w14:paraId="6F2BC173" w14:textId="77777777" w:rsidR="001C19C7" w:rsidRPr="00416526" w:rsidRDefault="001C19C7" w:rsidP="001C19C7">
      <w:pPr>
        <w:widowControl w:val="0"/>
        <w:spacing w:after="0" w:line="240" w:lineRule="auto"/>
        <w:jc w:val="right"/>
        <w:rPr>
          <w:rFonts w:ascii="Times New Roman" w:eastAsia="Times New Roman" w:hAnsi="Times New Roman"/>
          <w:b/>
          <w:color w:val="000000"/>
          <w:sz w:val="26"/>
          <w:szCs w:val="26"/>
        </w:rPr>
      </w:pPr>
      <w:r w:rsidRPr="00416526">
        <w:rPr>
          <w:rFonts w:ascii="Times New Roman" w:eastAsia="Times New Roman" w:hAnsi="Times New Roman"/>
          <w:b/>
          <w:color w:val="000000"/>
          <w:sz w:val="26"/>
          <w:szCs w:val="26"/>
        </w:rPr>
        <w:t>муниципальных образовательных организаций</w:t>
      </w:r>
    </w:p>
    <w:p w14:paraId="7CA946EB" w14:textId="77777777" w:rsidR="001C19C7" w:rsidRPr="00416526" w:rsidRDefault="001C19C7" w:rsidP="001C19C7">
      <w:pPr>
        <w:widowControl w:val="0"/>
        <w:spacing w:after="0" w:line="240" w:lineRule="auto"/>
        <w:jc w:val="right"/>
        <w:rPr>
          <w:rFonts w:ascii="Times New Roman" w:eastAsia="Times New Roman" w:hAnsi="Times New Roman"/>
          <w:b/>
          <w:bCs/>
          <w:sz w:val="26"/>
          <w:szCs w:val="26"/>
        </w:rPr>
      </w:pPr>
      <w:r w:rsidRPr="00416526">
        <w:rPr>
          <w:rFonts w:ascii="Times New Roman" w:eastAsia="Times New Roman" w:hAnsi="Times New Roman"/>
          <w:b/>
          <w:color w:val="000000"/>
          <w:sz w:val="26"/>
          <w:szCs w:val="26"/>
        </w:rPr>
        <w:t xml:space="preserve"> Белгородского района</w:t>
      </w:r>
    </w:p>
    <w:p w14:paraId="0512A62D" w14:textId="77777777" w:rsidR="001C19C7" w:rsidRPr="00416526" w:rsidRDefault="001C19C7" w:rsidP="001C19C7">
      <w:pPr>
        <w:widowControl w:val="0"/>
        <w:spacing w:after="0" w:line="317" w:lineRule="exact"/>
        <w:ind w:left="540" w:right="480"/>
        <w:jc w:val="center"/>
        <w:rPr>
          <w:rFonts w:ascii="Times New Roman" w:eastAsia="Times New Roman" w:hAnsi="Times New Roman"/>
          <w:b/>
          <w:color w:val="000000"/>
          <w:sz w:val="26"/>
          <w:szCs w:val="26"/>
        </w:rPr>
      </w:pPr>
    </w:p>
    <w:p w14:paraId="377DC91E" w14:textId="77777777" w:rsidR="001C19C7" w:rsidRPr="00416526" w:rsidRDefault="001C19C7" w:rsidP="001C19C7">
      <w:pPr>
        <w:widowControl w:val="0"/>
        <w:spacing w:after="0" w:line="317" w:lineRule="exact"/>
        <w:ind w:left="540" w:right="480"/>
        <w:jc w:val="center"/>
        <w:rPr>
          <w:rFonts w:ascii="Times New Roman" w:eastAsia="Times New Roman" w:hAnsi="Times New Roman"/>
          <w:b/>
          <w:color w:val="000000"/>
          <w:sz w:val="26"/>
          <w:szCs w:val="26"/>
        </w:rPr>
      </w:pPr>
    </w:p>
    <w:p w14:paraId="6F994349" w14:textId="77777777" w:rsidR="001C19C7" w:rsidRPr="00416526" w:rsidRDefault="001C19C7" w:rsidP="001C19C7">
      <w:pPr>
        <w:spacing w:after="0" w:line="240" w:lineRule="auto"/>
        <w:rPr>
          <w:rFonts w:ascii="Times New Roman" w:eastAsia="Times New Roman" w:hAnsi="Times New Roman"/>
          <w:b/>
          <w:i/>
          <w:sz w:val="20"/>
          <w:szCs w:val="20"/>
        </w:rPr>
      </w:pPr>
    </w:p>
    <w:p w14:paraId="65B73AFB" w14:textId="77777777" w:rsidR="001C19C7" w:rsidRPr="00416526" w:rsidRDefault="001C19C7" w:rsidP="001C19C7">
      <w:pPr>
        <w:spacing w:after="0" w:line="240" w:lineRule="auto"/>
        <w:rPr>
          <w:rFonts w:ascii="Times New Roman" w:eastAsia="Times New Roman" w:hAnsi="Times New Roman"/>
          <w:b/>
          <w:i/>
          <w:sz w:val="20"/>
          <w:szCs w:val="20"/>
        </w:rPr>
      </w:pPr>
    </w:p>
    <w:p w14:paraId="415EABF0" w14:textId="77777777" w:rsidR="001C19C7" w:rsidRPr="00416526" w:rsidRDefault="001C19C7" w:rsidP="001C19C7">
      <w:pPr>
        <w:spacing w:after="0" w:line="240" w:lineRule="auto"/>
        <w:rPr>
          <w:rFonts w:ascii="Times New Roman" w:eastAsia="Times New Roman" w:hAnsi="Times New Roman"/>
          <w:b/>
          <w:i/>
          <w:sz w:val="20"/>
          <w:szCs w:val="20"/>
        </w:rPr>
      </w:pPr>
    </w:p>
    <w:p w14:paraId="67F70095" w14:textId="77777777" w:rsidR="001C19C7" w:rsidRPr="00416526" w:rsidRDefault="001C19C7" w:rsidP="001C19C7">
      <w:pPr>
        <w:spacing w:after="0" w:line="240" w:lineRule="auto"/>
        <w:rPr>
          <w:rFonts w:ascii="Times New Roman" w:eastAsia="Times New Roman" w:hAnsi="Times New Roman"/>
          <w:b/>
          <w:i/>
          <w:sz w:val="20"/>
          <w:szCs w:val="20"/>
        </w:rPr>
      </w:pPr>
    </w:p>
    <w:p w14:paraId="09DE51A3" w14:textId="77777777" w:rsidR="001C19C7" w:rsidRPr="00400E09" w:rsidRDefault="001C19C7" w:rsidP="001C19C7">
      <w:pPr>
        <w:shd w:val="clear" w:color="auto" w:fill="FFFFFF"/>
        <w:spacing w:after="0" w:line="288" w:lineRule="atLeast"/>
        <w:jc w:val="center"/>
        <w:textAlignment w:val="baseline"/>
        <w:rPr>
          <w:rFonts w:ascii="Times New Roman" w:eastAsia="Times New Roman" w:hAnsi="Times New Roman"/>
          <w:b/>
          <w:color w:val="3C3C3C"/>
          <w:spacing w:val="2"/>
          <w:sz w:val="28"/>
          <w:szCs w:val="28"/>
        </w:rPr>
      </w:pPr>
      <w:r w:rsidRPr="00400E09">
        <w:rPr>
          <w:rFonts w:ascii="Times New Roman" w:eastAsia="Times New Roman" w:hAnsi="Times New Roman"/>
          <w:b/>
          <w:color w:val="3C3C3C"/>
          <w:spacing w:val="2"/>
          <w:sz w:val="28"/>
          <w:szCs w:val="28"/>
        </w:rPr>
        <w:t>Базовые должностные оклады руководящих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в зависимости от группы оплаты труда руководителей с учетом аттестации руководителей</w:t>
      </w:r>
    </w:p>
    <w:p w14:paraId="30EE9735" w14:textId="77777777" w:rsidR="001C19C7" w:rsidRDefault="001C19C7" w:rsidP="001C19C7">
      <w:pPr>
        <w:shd w:val="clear" w:color="auto" w:fill="FFFFFF"/>
        <w:spacing w:after="0" w:line="315" w:lineRule="atLeast"/>
        <w:jc w:val="righ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br/>
      </w:r>
      <w:r>
        <w:rPr>
          <w:rFonts w:ascii="Arial" w:eastAsia="Times New Roman" w:hAnsi="Arial" w:cs="Arial"/>
          <w:color w:val="2D2D2D"/>
          <w:spacing w:val="2"/>
          <w:sz w:val="21"/>
          <w:szCs w:val="21"/>
        </w:rPr>
        <w:br/>
        <w:t>Таблица 1</w:t>
      </w:r>
    </w:p>
    <w:tbl>
      <w:tblPr>
        <w:tblW w:w="9214" w:type="dxa"/>
        <w:tblLayout w:type="fixed"/>
        <w:tblCellMar>
          <w:left w:w="0" w:type="dxa"/>
          <w:right w:w="0" w:type="dxa"/>
        </w:tblCellMar>
        <w:tblLook w:val="04A0" w:firstRow="1" w:lastRow="0" w:firstColumn="1" w:lastColumn="0" w:noHBand="0" w:noVBand="1"/>
      </w:tblPr>
      <w:tblGrid>
        <w:gridCol w:w="623"/>
        <w:gridCol w:w="4406"/>
        <w:gridCol w:w="1014"/>
        <w:gridCol w:w="868"/>
        <w:gridCol w:w="177"/>
        <w:gridCol w:w="691"/>
        <w:gridCol w:w="301"/>
        <w:gridCol w:w="1134"/>
      </w:tblGrid>
      <w:tr w:rsidR="001C19C7" w14:paraId="69851507" w14:textId="77777777" w:rsidTr="001C19C7">
        <w:trPr>
          <w:trHeight w:val="15"/>
        </w:trPr>
        <w:tc>
          <w:tcPr>
            <w:tcW w:w="623" w:type="dxa"/>
            <w:hideMark/>
          </w:tcPr>
          <w:p w14:paraId="4C2BA08C" w14:textId="77777777" w:rsidR="001C19C7" w:rsidRDefault="001C19C7" w:rsidP="001C19C7">
            <w:pPr>
              <w:spacing w:after="0" w:line="240" w:lineRule="auto"/>
              <w:rPr>
                <w:sz w:val="20"/>
                <w:szCs w:val="20"/>
              </w:rPr>
            </w:pPr>
          </w:p>
        </w:tc>
        <w:tc>
          <w:tcPr>
            <w:tcW w:w="4406" w:type="dxa"/>
            <w:hideMark/>
          </w:tcPr>
          <w:p w14:paraId="40BB01F6" w14:textId="77777777" w:rsidR="001C19C7" w:rsidRDefault="001C19C7" w:rsidP="001C19C7">
            <w:pPr>
              <w:spacing w:after="0" w:line="240" w:lineRule="auto"/>
              <w:rPr>
                <w:sz w:val="20"/>
                <w:szCs w:val="20"/>
              </w:rPr>
            </w:pPr>
          </w:p>
        </w:tc>
        <w:tc>
          <w:tcPr>
            <w:tcW w:w="1014" w:type="dxa"/>
            <w:hideMark/>
          </w:tcPr>
          <w:p w14:paraId="614711CF" w14:textId="77777777" w:rsidR="001C19C7" w:rsidRDefault="001C19C7" w:rsidP="001C19C7">
            <w:pPr>
              <w:spacing w:after="0" w:line="240" w:lineRule="auto"/>
              <w:rPr>
                <w:sz w:val="20"/>
                <w:szCs w:val="20"/>
              </w:rPr>
            </w:pPr>
          </w:p>
        </w:tc>
        <w:tc>
          <w:tcPr>
            <w:tcW w:w="868" w:type="dxa"/>
            <w:hideMark/>
          </w:tcPr>
          <w:p w14:paraId="7E830B10" w14:textId="77777777" w:rsidR="001C19C7" w:rsidRDefault="001C19C7" w:rsidP="001C19C7">
            <w:pPr>
              <w:spacing w:after="0" w:line="240" w:lineRule="auto"/>
              <w:rPr>
                <w:sz w:val="20"/>
                <w:szCs w:val="20"/>
              </w:rPr>
            </w:pPr>
          </w:p>
        </w:tc>
        <w:tc>
          <w:tcPr>
            <w:tcW w:w="868" w:type="dxa"/>
            <w:gridSpan w:val="2"/>
            <w:hideMark/>
          </w:tcPr>
          <w:p w14:paraId="044C4EFD" w14:textId="77777777" w:rsidR="001C19C7" w:rsidRDefault="001C19C7" w:rsidP="001C19C7">
            <w:pPr>
              <w:spacing w:after="0" w:line="240" w:lineRule="auto"/>
              <w:rPr>
                <w:sz w:val="20"/>
                <w:szCs w:val="20"/>
              </w:rPr>
            </w:pPr>
          </w:p>
        </w:tc>
        <w:tc>
          <w:tcPr>
            <w:tcW w:w="1435" w:type="dxa"/>
            <w:gridSpan w:val="2"/>
            <w:hideMark/>
          </w:tcPr>
          <w:p w14:paraId="7E7F0238" w14:textId="77777777" w:rsidR="001C19C7" w:rsidRDefault="001C19C7" w:rsidP="001C19C7">
            <w:pPr>
              <w:spacing w:after="0" w:line="240" w:lineRule="auto"/>
              <w:rPr>
                <w:sz w:val="20"/>
                <w:szCs w:val="20"/>
              </w:rPr>
            </w:pPr>
          </w:p>
        </w:tc>
      </w:tr>
      <w:tr w:rsidR="001C19C7" w:rsidRPr="00400E09" w14:paraId="3474DB80" w14:textId="77777777" w:rsidTr="001C19C7">
        <w:tc>
          <w:tcPr>
            <w:tcW w:w="62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184A2F5"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N</w:t>
            </w:r>
          </w:p>
          <w:p w14:paraId="486C5CAE"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п/п</w:t>
            </w:r>
          </w:p>
        </w:tc>
        <w:tc>
          <w:tcPr>
            <w:tcW w:w="44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02C6A96"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Наименование должности и требования к квалификации</w:t>
            </w:r>
          </w:p>
        </w:tc>
        <w:tc>
          <w:tcPr>
            <w:tcW w:w="418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01BB22"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Должностной оклад (рублей)</w:t>
            </w:r>
          </w:p>
        </w:tc>
      </w:tr>
      <w:tr w:rsidR="001C19C7" w:rsidRPr="00400E09" w14:paraId="52772C97" w14:textId="77777777" w:rsidTr="001C19C7">
        <w:tc>
          <w:tcPr>
            <w:tcW w:w="623" w:type="dxa"/>
            <w:tcBorders>
              <w:top w:val="nil"/>
              <w:left w:val="single" w:sz="6" w:space="0" w:color="000000"/>
              <w:bottom w:val="nil"/>
              <w:right w:val="single" w:sz="6" w:space="0" w:color="000000"/>
            </w:tcBorders>
            <w:tcMar>
              <w:top w:w="0" w:type="dxa"/>
              <w:left w:w="149" w:type="dxa"/>
              <w:bottom w:w="0" w:type="dxa"/>
              <w:right w:w="149" w:type="dxa"/>
            </w:tcMar>
            <w:hideMark/>
          </w:tcPr>
          <w:p w14:paraId="02157EB1" w14:textId="77777777" w:rsidR="001C19C7" w:rsidRPr="00400E09" w:rsidRDefault="001C19C7" w:rsidP="001C19C7">
            <w:pPr>
              <w:spacing w:after="0" w:line="240" w:lineRule="auto"/>
              <w:rPr>
                <w:rFonts w:ascii="Times New Roman" w:hAnsi="Times New Roman"/>
                <w:sz w:val="24"/>
                <w:szCs w:val="24"/>
              </w:rPr>
            </w:pPr>
          </w:p>
        </w:tc>
        <w:tc>
          <w:tcPr>
            <w:tcW w:w="4406" w:type="dxa"/>
            <w:tcBorders>
              <w:top w:val="nil"/>
              <w:left w:val="single" w:sz="6" w:space="0" w:color="000000"/>
              <w:bottom w:val="nil"/>
              <w:right w:val="single" w:sz="6" w:space="0" w:color="000000"/>
            </w:tcBorders>
            <w:tcMar>
              <w:top w:w="0" w:type="dxa"/>
              <w:left w:w="149" w:type="dxa"/>
              <w:bottom w:w="0" w:type="dxa"/>
              <w:right w:w="149" w:type="dxa"/>
            </w:tcMar>
            <w:hideMark/>
          </w:tcPr>
          <w:p w14:paraId="0DAA00D4" w14:textId="77777777" w:rsidR="001C19C7" w:rsidRPr="00400E09" w:rsidRDefault="001C19C7" w:rsidP="001C19C7">
            <w:pPr>
              <w:spacing w:after="0" w:line="240" w:lineRule="auto"/>
              <w:rPr>
                <w:rFonts w:ascii="Times New Roman" w:hAnsi="Times New Roman"/>
                <w:sz w:val="24"/>
                <w:szCs w:val="24"/>
              </w:rPr>
            </w:pPr>
          </w:p>
        </w:tc>
        <w:tc>
          <w:tcPr>
            <w:tcW w:w="418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EE8528"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Группа по оплате труда руководителей</w:t>
            </w:r>
          </w:p>
        </w:tc>
      </w:tr>
      <w:tr w:rsidR="001C19C7" w:rsidRPr="00400E09" w14:paraId="659CEEE4" w14:textId="77777777" w:rsidTr="001C19C7">
        <w:tc>
          <w:tcPr>
            <w:tcW w:w="623" w:type="dxa"/>
            <w:tcBorders>
              <w:top w:val="nil"/>
              <w:left w:val="single" w:sz="6" w:space="0" w:color="000000"/>
              <w:bottom w:val="nil"/>
              <w:right w:val="single" w:sz="6" w:space="0" w:color="000000"/>
            </w:tcBorders>
            <w:tcMar>
              <w:top w:w="0" w:type="dxa"/>
              <w:left w:w="149" w:type="dxa"/>
              <w:bottom w:w="0" w:type="dxa"/>
              <w:right w:w="149" w:type="dxa"/>
            </w:tcMar>
            <w:hideMark/>
          </w:tcPr>
          <w:p w14:paraId="40F68D9F" w14:textId="77777777" w:rsidR="001C19C7" w:rsidRPr="00400E09" w:rsidRDefault="001C19C7" w:rsidP="001C19C7">
            <w:pPr>
              <w:spacing w:after="0" w:line="240" w:lineRule="auto"/>
              <w:rPr>
                <w:rFonts w:ascii="Times New Roman" w:hAnsi="Times New Roman"/>
                <w:sz w:val="24"/>
                <w:szCs w:val="24"/>
              </w:rPr>
            </w:pPr>
          </w:p>
        </w:tc>
        <w:tc>
          <w:tcPr>
            <w:tcW w:w="4406" w:type="dxa"/>
            <w:tcBorders>
              <w:top w:val="nil"/>
              <w:left w:val="single" w:sz="6" w:space="0" w:color="000000"/>
              <w:bottom w:val="nil"/>
              <w:right w:val="single" w:sz="6" w:space="0" w:color="000000"/>
            </w:tcBorders>
            <w:tcMar>
              <w:top w:w="0" w:type="dxa"/>
              <w:left w:w="149" w:type="dxa"/>
              <w:bottom w:w="0" w:type="dxa"/>
              <w:right w:w="149" w:type="dxa"/>
            </w:tcMar>
            <w:hideMark/>
          </w:tcPr>
          <w:p w14:paraId="4DA3F4C3" w14:textId="77777777" w:rsidR="001C19C7" w:rsidRPr="00400E09" w:rsidRDefault="001C19C7" w:rsidP="001C19C7">
            <w:pPr>
              <w:spacing w:after="0" w:line="240" w:lineRule="auto"/>
              <w:rPr>
                <w:rFonts w:ascii="Times New Roman" w:hAnsi="Times New Roman"/>
                <w:sz w:val="24"/>
                <w:szCs w:val="24"/>
              </w:rPr>
            </w:pPr>
          </w:p>
        </w:tc>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F1BB2D"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I</w:t>
            </w:r>
          </w:p>
        </w:tc>
        <w:tc>
          <w:tcPr>
            <w:tcW w:w="1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A67B20"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II</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CE42EF"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III</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EA892A"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IV</w:t>
            </w:r>
          </w:p>
        </w:tc>
      </w:tr>
      <w:tr w:rsidR="001C19C7" w:rsidRPr="00400E09" w14:paraId="6D785388" w14:textId="77777777" w:rsidTr="001C19C7">
        <w:tc>
          <w:tcPr>
            <w:tcW w:w="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858A7A"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w:t>
            </w:r>
          </w:p>
        </w:tc>
        <w:tc>
          <w:tcPr>
            <w:tcW w:w="4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1E4882"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2</w:t>
            </w:r>
          </w:p>
        </w:tc>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D06310"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3</w:t>
            </w:r>
          </w:p>
        </w:tc>
        <w:tc>
          <w:tcPr>
            <w:tcW w:w="1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7553BA"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4</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19C429"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873E92"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6</w:t>
            </w:r>
          </w:p>
        </w:tc>
      </w:tr>
      <w:tr w:rsidR="001C19C7" w:rsidRPr="00400E09" w14:paraId="34F8639F" w14:textId="77777777" w:rsidTr="001C19C7">
        <w:tc>
          <w:tcPr>
            <w:tcW w:w="62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C298935"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w:t>
            </w:r>
          </w:p>
        </w:tc>
        <w:tc>
          <w:tcPr>
            <w:tcW w:w="4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819963" w14:textId="77777777" w:rsidR="001C19C7" w:rsidRPr="00400E09" w:rsidRDefault="001C19C7" w:rsidP="001C19C7">
            <w:pPr>
              <w:spacing w:after="0" w:line="315" w:lineRule="atLeast"/>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Директор соответствующий занимаемой должности:</w:t>
            </w:r>
          </w:p>
        </w:tc>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E62A5B" w14:textId="77777777" w:rsidR="001C19C7" w:rsidRPr="00400E09" w:rsidRDefault="001C19C7" w:rsidP="001C19C7">
            <w:pPr>
              <w:spacing w:after="0" w:line="240" w:lineRule="auto"/>
              <w:rPr>
                <w:rFonts w:ascii="Times New Roman" w:hAnsi="Times New Roman"/>
                <w:sz w:val="24"/>
                <w:szCs w:val="24"/>
              </w:rPr>
            </w:pPr>
          </w:p>
        </w:tc>
        <w:tc>
          <w:tcPr>
            <w:tcW w:w="1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F3B228" w14:textId="77777777" w:rsidR="001C19C7" w:rsidRPr="00400E09" w:rsidRDefault="001C19C7" w:rsidP="001C19C7">
            <w:pPr>
              <w:spacing w:after="0" w:line="240" w:lineRule="auto"/>
              <w:rPr>
                <w:rFonts w:ascii="Times New Roman" w:hAnsi="Times New Roman"/>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06A537" w14:textId="77777777" w:rsidR="001C19C7" w:rsidRPr="00400E09" w:rsidRDefault="001C19C7" w:rsidP="001C19C7">
            <w:pPr>
              <w:spacing w:after="0"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FCEC0C" w14:textId="77777777" w:rsidR="001C19C7" w:rsidRPr="00400E09" w:rsidRDefault="001C19C7" w:rsidP="001C19C7">
            <w:pPr>
              <w:spacing w:after="0" w:line="240" w:lineRule="auto"/>
              <w:rPr>
                <w:rFonts w:ascii="Times New Roman" w:hAnsi="Times New Roman"/>
                <w:sz w:val="24"/>
                <w:szCs w:val="24"/>
              </w:rPr>
            </w:pPr>
          </w:p>
        </w:tc>
      </w:tr>
      <w:tr w:rsidR="001C19C7" w:rsidRPr="00400E09" w14:paraId="0BD781C9" w14:textId="77777777" w:rsidTr="001C19C7">
        <w:tc>
          <w:tcPr>
            <w:tcW w:w="623" w:type="dxa"/>
            <w:tcBorders>
              <w:top w:val="nil"/>
              <w:left w:val="single" w:sz="6" w:space="0" w:color="000000"/>
              <w:bottom w:val="nil"/>
              <w:right w:val="single" w:sz="6" w:space="0" w:color="000000"/>
            </w:tcBorders>
            <w:tcMar>
              <w:top w:w="0" w:type="dxa"/>
              <w:left w:w="149" w:type="dxa"/>
              <w:bottom w:w="0" w:type="dxa"/>
              <w:right w:w="149" w:type="dxa"/>
            </w:tcMar>
            <w:hideMark/>
          </w:tcPr>
          <w:p w14:paraId="3812ADBE" w14:textId="77777777" w:rsidR="001C19C7" w:rsidRPr="00400E09" w:rsidRDefault="001C19C7" w:rsidP="001C19C7">
            <w:pPr>
              <w:spacing w:after="0" w:line="240" w:lineRule="auto"/>
              <w:rPr>
                <w:rFonts w:ascii="Times New Roman" w:hAnsi="Times New Roman"/>
                <w:sz w:val="24"/>
                <w:szCs w:val="24"/>
              </w:rPr>
            </w:pPr>
          </w:p>
        </w:tc>
        <w:tc>
          <w:tcPr>
            <w:tcW w:w="4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A029D7" w14:textId="77777777" w:rsidR="001C19C7" w:rsidRPr="00400E09" w:rsidRDefault="001C19C7" w:rsidP="001C19C7">
            <w:pPr>
              <w:spacing w:after="0" w:line="315" w:lineRule="atLeast"/>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 со стажем работы в должности свыше 5 лет;</w:t>
            </w:r>
          </w:p>
        </w:tc>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71F272"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14 202</w:t>
            </w:r>
          </w:p>
        </w:tc>
        <w:tc>
          <w:tcPr>
            <w:tcW w:w="1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6EFB58"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12 850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AD4997"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11 902</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ED11F9"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11 089</w:t>
            </w:r>
          </w:p>
        </w:tc>
      </w:tr>
      <w:tr w:rsidR="001C19C7" w:rsidRPr="00400E09" w14:paraId="3FFF0472" w14:textId="77777777" w:rsidTr="001C19C7">
        <w:tc>
          <w:tcPr>
            <w:tcW w:w="623" w:type="dxa"/>
            <w:tcBorders>
              <w:top w:val="nil"/>
              <w:left w:val="single" w:sz="6" w:space="0" w:color="000000"/>
              <w:bottom w:val="nil"/>
              <w:right w:val="single" w:sz="6" w:space="0" w:color="000000"/>
            </w:tcBorders>
            <w:tcMar>
              <w:top w:w="0" w:type="dxa"/>
              <w:left w:w="149" w:type="dxa"/>
              <w:bottom w:w="0" w:type="dxa"/>
              <w:right w:w="149" w:type="dxa"/>
            </w:tcMar>
            <w:hideMark/>
          </w:tcPr>
          <w:p w14:paraId="659AA71A" w14:textId="77777777" w:rsidR="001C19C7" w:rsidRPr="00400E09" w:rsidRDefault="001C19C7" w:rsidP="001C19C7">
            <w:pPr>
              <w:spacing w:after="0" w:line="240" w:lineRule="auto"/>
              <w:rPr>
                <w:rFonts w:ascii="Times New Roman" w:hAnsi="Times New Roman"/>
                <w:sz w:val="24"/>
                <w:szCs w:val="24"/>
              </w:rPr>
            </w:pPr>
          </w:p>
        </w:tc>
        <w:tc>
          <w:tcPr>
            <w:tcW w:w="4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097B4A" w14:textId="77777777" w:rsidR="001C19C7" w:rsidRPr="00400E09" w:rsidRDefault="001C19C7" w:rsidP="001C19C7">
            <w:pPr>
              <w:spacing w:after="0" w:line="315" w:lineRule="atLeast"/>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 вновь принятые и со стажем работы в должности до 5 лет</w:t>
            </w:r>
          </w:p>
        </w:tc>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CBC6D5"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12 850</w:t>
            </w:r>
          </w:p>
        </w:tc>
        <w:tc>
          <w:tcPr>
            <w:tcW w:w="1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97CA72"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11 902</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3E5501"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11 089</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4FB5D1"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10 279</w:t>
            </w:r>
          </w:p>
        </w:tc>
      </w:tr>
      <w:tr w:rsidR="001C19C7" w:rsidRPr="00400E09" w14:paraId="41AD40B0" w14:textId="77777777" w:rsidTr="001C19C7">
        <w:tc>
          <w:tcPr>
            <w:tcW w:w="62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55A4F79"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2.</w:t>
            </w:r>
          </w:p>
        </w:tc>
        <w:tc>
          <w:tcPr>
            <w:tcW w:w="4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A7A86D" w14:textId="77777777" w:rsidR="001C19C7" w:rsidRPr="00400E09" w:rsidRDefault="001C19C7" w:rsidP="001C19C7">
            <w:pPr>
              <w:spacing w:after="0" w:line="315" w:lineRule="atLeast"/>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Заместитель директора:</w:t>
            </w:r>
          </w:p>
        </w:tc>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F544C7" w14:textId="77777777" w:rsidR="001C19C7" w:rsidRPr="00400E09" w:rsidRDefault="001C19C7" w:rsidP="001C19C7">
            <w:pPr>
              <w:spacing w:after="0" w:line="240" w:lineRule="auto"/>
              <w:rPr>
                <w:rFonts w:ascii="Times New Roman" w:hAnsi="Times New Roman"/>
                <w:sz w:val="24"/>
                <w:szCs w:val="24"/>
              </w:rPr>
            </w:pPr>
          </w:p>
        </w:tc>
        <w:tc>
          <w:tcPr>
            <w:tcW w:w="1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5C3E56" w14:textId="77777777" w:rsidR="001C19C7" w:rsidRPr="00400E09" w:rsidRDefault="001C19C7" w:rsidP="001C19C7">
            <w:pPr>
              <w:spacing w:after="0" w:line="240" w:lineRule="auto"/>
              <w:rPr>
                <w:rFonts w:ascii="Times New Roman" w:hAnsi="Times New Roman"/>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D06459" w14:textId="77777777" w:rsidR="001C19C7" w:rsidRPr="00400E09" w:rsidRDefault="001C19C7" w:rsidP="001C19C7">
            <w:pPr>
              <w:spacing w:after="0"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A694F4" w14:textId="77777777" w:rsidR="001C19C7" w:rsidRPr="00400E09" w:rsidRDefault="001C19C7" w:rsidP="001C19C7">
            <w:pPr>
              <w:spacing w:after="0" w:line="240" w:lineRule="auto"/>
              <w:rPr>
                <w:rFonts w:ascii="Times New Roman" w:hAnsi="Times New Roman"/>
                <w:sz w:val="24"/>
                <w:szCs w:val="24"/>
              </w:rPr>
            </w:pPr>
          </w:p>
        </w:tc>
      </w:tr>
      <w:tr w:rsidR="001C19C7" w:rsidRPr="00400E09" w14:paraId="55079745" w14:textId="77777777" w:rsidTr="001C19C7">
        <w:tc>
          <w:tcPr>
            <w:tcW w:w="623" w:type="dxa"/>
            <w:tcBorders>
              <w:top w:val="nil"/>
              <w:left w:val="single" w:sz="6" w:space="0" w:color="000000"/>
              <w:bottom w:val="nil"/>
              <w:right w:val="single" w:sz="6" w:space="0" w:color="000000"/>
            </w:tcBorders>
            <w:tcMar>
              <w:top w:w="0" w:type="dxa"/>
              <w:left w:w="149" w:type="dxa"/>
              <w:bottom w:w="0" w:type="dxa"/>
              <w:right w:w="149" w:type="dxa"/>
            </w:tcMar>
            <w:hideMark/>
          </w:tcPr>
          <w:p w14:paraId="2E977715" w14:textId="77777777" w:rsidR="001C19C7" w:rsidRPr="00400E09" w:rsidRDefault="001C19C7" w:rsidP="001C19C7">
            <w:pPr>
              <w:spacing w:after="0" w:line="240" w:lineRule="auto"/>
              <w:rPr>
                <w:rFonts w:ascii="Times New Roman" w:hAnsi="Times New Roman"/>
                <w:sz w:val="24"/>
                <w:szCs w:val="24"/>
              </w:rPr>
            </w:pPr>
          </w:p>
        </w:tc>
        <w:tc>
          <w:tcPr>
            <w:tcW w:w="4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C01DA0" w14:textId="77777777" w:rsidR="001C19C7" w:rsidRPr="00400E09" w:rsidRDefault="001C19C7" w:rsidP="001C19C7">
            <w:pPr>
              <w:spacing w:after="0" w:line="315" w:lineRule="atLeast"/>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 со стажем работы в должности до 5 лет;</w:t>
            </w:r>
          </w:p>
        </w:tc>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3D310D"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10 800</w:t>
            </w:r>
          </w:p>
        </w:tc>
        <w:tc>
          <w:tcPr>
            <w:tcW w:w="1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8FCD30"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10 000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BF81E0"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9 320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E66D9A"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8 640</w:t>
            </w:r>
          </w:p>
        </w:tc>
      </w:tr>
      <w:tr w:rsidR="001C19C7" w:rsidRPr="00400E09" w14:paraId="3D1EDE0D" w14:textId="77777777" w:rsidTr="001C19C7">
        <w:tc>
          <w:tcPr>
            <w:tcW w:w="623" w:type="dxa"/>
            <w:tcBorders>
              <w:top w:val="nil"/>
              <w:left w:val="single" w:sz="6" w:space="0" w:color="000000"/>
              <w:bottom w:val="nil"/>
              <w:right w:val="single" w:sz="6" w:space="0" w:color="000000"/>
            </w:tcBorders>
            <w:tcMar>
              <w:top w:w="0" w:type="dxa"/>
              <w:left w:w="149" w:type="dxa"/>
              <w:bottom w:w="0" w:type="dxa"/>
              <w:right w:w="149" w:type="dxa"/>
            </w:tcMar>
            <w:hideMark/>
          </w:tcPr>
          <w:p w14:paraId="1F43023E" w14:textId="77777777" w:rsidR="001C19C7" w:rsidRPr="00400E09" w:rsidRDefault="001C19C7" w:rsidP="001C19C7">
            <w:pPr>
              <w:spacing w:after="0" w:line="240" w:lineRule="auto"/>
              <w:rPr>
                <w:rFonts w:ascii="Times New Roman" w:hAnsi="Times New Roman"/>
                <w:sz w:val="24"/>
                <w:szCs w:val="24"/>
              </w:rPr>
            </w:pPr>
          </w:p>
        </w:tc>
        <w:tc>
          <w:tcPr>
            <w:tcW w:w="4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B9C5A2" w14:textId="77777777" w:rsidR="001C19C7" w:rsidRPr="00400E09" w:rsidRDefault="001C19C7" w:rsidP="001C19C7">
            <w:pPr>
              <w:spacing w:after="0" w:line="315" w:lineRule="atLeast"/>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 со стажем работы в должности 5 лет и более</w:t>
            </w:r>
          </w:p>
        </w:tc>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DFD223"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11 920</w:t>
            </w:r>
          </w:p>
        </w:tc>
        <w:tc>
          <w:tcPr>
            <w:tcW w:w="1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8D4CF9"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10 800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CED880"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10 000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54A3DC"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9 320</w:t>
            </w:r>
          </w:p>
        </w:tc>
      </w:tr>
      <w:tr w:rsidR="001C19C7" w:rsidRPr="00400E09" w14:paraId="6CC9233A" w14:textId="77777777" w:rsidTr="001C19C7">
        <w:tc>
          <w:tcPr>
            <w:tcW w:w="62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4397C3A"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3.</w:t>
            </w:r>
          </w:p>
        </w:tc>
        <w:tc>
          <w:tcPr>
            <w:tcW w:w="4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5F9F4E" w14:textId="77777777" w:rsidR="001C19C7" w:rsidRPr="00400E09" w:rsidRDefault="001C19C7" w:rsidP="001C19C7">
            <w:pPr>
              <w:spacing w:after="0" w:line="315" w:lineRule="atLeast"/>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Главный бухгалтер, экономист, инженер, механик, старший мастер:</w:t>
            </w:r>
          </w:p>
        </w:tc>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6F2BD5" w14:textId="77777777" w:rsidR="001C19C7" w:rsidRPr="00400E09" w:rsidRDefault="001C19C7" w:rsidP="001C19C7">
            <w:pPr>
              <w:spacing w:after="0" w:line="240" w:lineRule="auto"/>
              <w:rPr>
                <w:rFonts w:ascii="Times New Roman" w:hAnsi="Times New Roman"/>
                <w:sz w:val="24"/>
                <w:szCs w:val="24"/>
              </w:rPr>
            </w:pPr>
          </w:p>
        </w:tc>
        <w:tc>
          <w:tcPr>
            <w:tcW w:w="1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F16293" w14:textId="77777777" w:rsidR="001C19C7" w:rsidRPr="00400E09" w:rsidRDefault="001C19C7" w:rsidP="001C19C7">
            <w:pPr>
              <w:spacing w:after="0" w:line="240" w:lineRule="auto"/>
              <w:rPr>
                <w:rFonts w:ascii="Times New Roman" w:hAnsi="Times New Roman"/>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5F4CDD" w14:textId="77777777" w:rsidR="001C19C7" w:rsidRPr="00400E09" w:rsidRDefault="001C19C7" w:rsidP="001C19C7">
            <w:pPr>
              <w:spacing w:after="0"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147B40" w14:textId="77777777" w:rsidR="001C19C7" w:rsidRPr="00400E09" w:rsidRDefault="001C19C7" w:rsidP="001C19C7">
            <w:pPr>
              <w:spacing w:after="0" w:line="240" w:lineRule="auto"/>
              <w:rPr>
                <w:rFonts w:ascii="Times New Roman" w:hAnsi="Times New Roman"/>
                <w:sz w:val="24"/>
                <w:szCs w:val="24"/>
              </w:rPr>
            </w:pPr>
          </w:p>
        </w:tc>
      </w:tr>
      <w:tr w:rsidR="001C19C7" w:rsidRPr="00400E09" w14:paraId="6E44AADE" w14:textId="77777777" w:rsidTr="001C19C7">
        <w:tc>
          <w:tcPr>
            <w:tcW w:w="623" w:type="dxa"/>
            <w:tcBorders>
              <w:top w:val="nil"/>
              <w:left w:val="single" w:sz="6" w:space="0" w:color="000000"/>
              <w:bottom w:val="nil"/>
              <w:right w:val="single" w:sz="6" w:space="0" w:color="000000"/>
            </w:tcBorders>
            <w:tcMar>
              <w:top w:w="0" w:type="dxa"/>
              <w:left w:w="149" w:type="dxa"/>
              <w:bottom w:w="0" w:type="dxa"/>
              <w:right w:w="149" w:type="dxa"/>
            </w:tcMar>
            <w:hideMark/>
          </w:tcPr>
          <w:p w14:paraId="7B59651F" w14:textId="77777777" w:rsidR="001C19C7" w:rsidRPr="00400E09" w:rsidRDefault="001C19C7" w:rsidP="001C19C7">
            <w:pPr>
              <w:spacing w:after="0" w:line="240" w:lineRule="auto"/>
              <w:rPr>
                <w:rFonts w:ascii="Times New Roman" w:hAnsi="Times New Roman"/>
                <w:sz w:val="24"/>
                <w:szCs w:val="24"/>
              </w:rPr>
            </w:pPr>
          </w:p>
        </w:tc>
        <w:tc>
          <w:tcPr>
            <w:tcW w:w="4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895C9C" w14:textId="77777777" w:rsidR="001C19C7" w:rsidRPr="00400E09" w:rsidRDefault="001C19C7" w:rsidP="001C19C7">
            <w:pPr>
              <w:spacing w:after="0" w:line="315" w:lineRule="atLeast"/>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 имеющий среднее профессиональное образование;</w:t>
            </w:r>
          </w:p>
        </w:tc>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B29A5F"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9 604</w:t>
            </w:r>
          </w:p>
        </w:tc>
        <w:tc>
          <w:tcPr>
            <w:tcW w:w="1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D91637"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8 926</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35FE71"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8 386</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6F1350"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7 710</w:t>
            </w:r>
          </w:p>
        </w:tc>
      </w:tr>
      <w:tr w:rsidR="001C19C7" w:rsidRPr="00400E09" w14:paraId="1BB9184B" w14:textId="77777777" w:rsidTr="001C19C7">
        <w:tc>
          <w:tcPr>
            <w:tcW w:w="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B5BF970" w14:textId="77777777" w:rsidR="001C19C7" w:rsidRPr="00400E09" w:rsidRDefault="001C19C7" w:rsidP="001C19C7">
            <w:pPr>
              <w:spacing w:after="0" w:line="240" w:lineRule="auto"/>
              <w:rPr>
                <w:rFonts w:ascii="Times New Roman" w:hAnsi="Times New Roman"/>
                <w:sz w:val="24"/>
                <w:szCs w:val="24"/>
              </w:rPr>
            </w:pPr>
          </w:p>
        </w:tc>
        <w:tc>
          <w:tcPr>
            <w:tcW w:w="4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7D2204" w14:textId="77777777" w:rsidR="001C19C7" w:rsidRPr="00400E09" w:rsidRDefault="001C19C7" w:rsidP="001C19C7">
            <w:pPr>
              <w:spacing w:after="0" w:line="315" w:lineRule="atLeast"/>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 имеющий высшее профессиональное образование</w:t>
            </w:r>
          </w:p>
        </w:tc>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8ED59C"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10 685</w:t>
            </w:r>
          </w:p>
        </w:tc>
        <w:tc>
          <w:tcPr>
            <w:tcW w:w="1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A599B7"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9 604</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06C55D"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8 926</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CE705A" w14:textId="77777777" w:rsidR="001C19C7" w:rsidRPr="00400E09" w:rsidRDefault="001C19C7" w:rsidP="001C19C7">
            <w:pPr>
              <w:spacing w:after="0" w:line="315" w:lineRule="atLeast"/>
              <w:jc w:val="center"/>
              <w:textAlignment w:val="baseline"/>
              <w:rPr>
                <w:rFonts w:ascii="Times New Roman" w:eastAsia="Times New Roman" w:hAnsi="Times New Roman"/>
                <w:color w:val="2D2D2D"/>
                <w:sz w:val="24"/>
                <w:szCs w:val="24"/>
              </w:rPr>
            </w:pPr>
            <w:r w:rsidRPr="00400E09">
              <w:rPr>
                <w:rFonts w:ascii="Times New Roman" w:eastAsia="Times New Roman" w:hAnsi="Times New Roman"/>
                <w:color w:val="2D2D2D"/>
                <w:sz w:val="24"/>
                <w:szCs w:val="24"/>
              </w:rPr>
              <w:t>8 386</w:t>
            </w:r>
          </w:p>
        </w:tc>
      </w:tr>
    </w:tbl>
    <w:p w14:paraId="26E5C8CB" w14:textId="77777777" w:rsidR="001C19C7" w:rsidRPr="00416526" w:rsidRDefault="001C19C7" w:rsidP="001C19C7">
      <w:pPr>
        <w:spacing w:after="0" w:line="240" w:lineRule="auto"/>
        <w:jc w:val="center"/>
        <w:rPr>
          <w:rFonts w:ascii="Times New Roman" w:eastAsia="Times New Roman" w:hAnsi="Times New Roman"/>
          <w:b/>
          <w:i/>
          <w:sz w:val="20"/>
          <w:szCs w:val="20"/>
        </w:rPr>
      </w:pPr>
    </w:p>
    <w:p w14:paraId="5854DB87" w14:textId="77777777" w:rsidR="001C19C7" w:rsidRPr="00416526" w:rsidRDefault="001C19C7" w:rsidP="001C19C7">
      <w:pPr>
        <w:spacing w:after="0" w:line="240" w:lineRule="auto"/>
        <w:jc w:val="center"/>
        <w:rPr>
          <w:rFonts w:ascii="Times New Roman" w:eastAsia="Times New Roman" w:hAnsi="Times New Roman"/>
          <w:b/>
          <w:i/>
          <w:sz w:val="20"/>
          <w:szCs w:val="20"/>
        </w:rPr>
      </w:pPr>
    </w:p>
    <w:p w14:paraId="4A76A455" w14:textId="77777777" w:rsidR="001C19C7" w:rsidRPr="00416526" w:rsidRDefault="001C19C7" w:rsidP="001C19C7">
      <w:pPr>
        <w:spacing w:after="0" w:line="240" w:lineRule="auto"/>
        <w:rPr>
          <w:rFonts w:ascii="Times New Roman" w:eastAsia="Times New Roman" w:hAnsi="Times New Roman"/>
          <w:sz w:val="24"/>
          <w:szCs w:val="24"/>
        </w:rPr>
      </w:pPr>
    </w:p>
    <w:p w14:paraId="448B25FF" w14:textId="77777777" w:rsidR="001C19C7" w:rsidRPr="00416526" w:rsidRDefault="001C19C7" w:rsidP="001C19C7">
      <w:pPr>
        <w:spacing w:after="0" w:line="240" w:lineRule="auto"/>
        <w:rPr>
          <w:rFonts w:ascii="Times New Roman" w:eastAsia="Times New Roman" w:hAnsi="Times New Roman"/>
          <w:sz w:val="24"/>
          <w:szCs w:val="24"/>
        </w:rPr>
      </w:pPr>
    </w:p>
    <w:p w14:paraId="293D8EAA" w14:textId="77777777" w:rsidR="001C19C7" w:rsidRPr="009D0E30" w:rsidRDefault="001C19C7" w:rsidP="001C19C7">
      <w:pPr>
        <w:autoSpaceDE w:val="0"/>
        <w:autoSpaceDN w:val="0"/>
        <w:adjustRightInd w:val="0"/>
        <w:spacing w:after="0" w:line="240" w:lineRule="auto"/>
        <w:jc w:val="right"/>
        <w:rPr>
          <w:rFonts w:ascii="Times New Roman" w:eastAsia="Times New Roman" w:hAnsi="Times New Roman"/>
          <w:b/>
          <w:color w:val="000000"/>
          <w:sz w:val="26"/>
          <w:szCs w:val="26"/>
        </w:rPr>
      </w:pPr>
      <w:r w:rsidRPr="00416526">
        <w:rPr>
          <w:rFonts w:ascii="Times New Roman" w:eastAsia="Times New Roman" w:hAnsi="Times New Roman"/>
          <w:b/>
          <w:sz w:val="28"/>
          <w:szCs w:val="28"/>
        </w:rPr>
        <w:br w:type="page"/>
      </w:r>
      <w:r w:rsidRPr="00416526">
        <w:rPr>
          <w:rFonts w:ascii="Times New Roman" w:eastAsia="Times New Roman" w:hAnsi="Times New Roman"/>
          <w:b/>
          <w:color w:val="000000"/>
          <w:sz w:val="26"/>
          <w:szCs w:val="26"/>
        </w:rPr>
        <w:lastRenderedPageBreak/>
        <w:t xml:space="preserve">Приложение № </w:t>
      </w:r>
      <w:r>
        <w:rPr>
          <w:rFonts w:ascii="Times New Roman" w:eastAsia="Times New Roman" w:hAnsi="Times New Roman"/>
          <w:b/>
          <w:color w:val="000000"/>
          <w:sz w:val="26"/>
          <w:szCs w:val="26"/>
        </w:rPr>
        <w:t>2</w:t>
      </w:r>
    </w:p>
    <w:p w14:paraId="3996E03B" w14:textId="77777777" w:rsidR="001C19C7" w:rsidRPr="00416526" w:rsidRDefault="001C19C7" w:rsidP="001C19C7">
      <w:pPr>
        <w:widowControl w:val="0"/>
        <w:spacing w:after="0" w:line="240" w:lineRule="auto"/>
        <w:jc w:val="right"/>
        <w:rPr>
          <w:rFonts w:ascii="Times New Roman" w:eastAsia="Times New Roman" w:hAnsi="Times New Roman"/>
          <w:b/>
          <w:color w:val="000000"/>
          <w:sz w:val="26"/>
          <w:szCs w:val="26"/>
        </w:rPr>
      </w:pPr>
      <w:r w:rsidRPr="00416526">
        <w:rPr>
          <w:rFonts w:ascii="Times New Roman" w:eastAsia="Times New Roman" w:hAnsi="Times New Roman"/>
          <w:b/>
          <w:color w:val="000000"/>
          <w:sz w:val="26"/>
          <w:szCs w:val="26"/>
        </w:rPr>
        <w:t xml:space="preserve"> к Положению об оплате труда работников </w:t>
      </w:r>
    </w:p>
    <w:p w14:paraId="6C25146B" w14:textId="77777777" w:rsidR="001C19C7" w:rsidRPr="00416526" w:rsidRDefault="001C19C7" w:rsidP="001C19C7">
      <w:pPr>
        <w:widowControl w:val="0"/>
        <w:spacing w:after="0" w:line="240" w:lineRule="auto"/>
        <w:jc w:val="right"/>
        <w:rPr>
          <w:rFonts w:ascii="Times New Roman" w:eastAsia="Times New Roman" w:hAnsi="Times New Roman"/>
          <w:b/>
          <w:color w:val="000000"/>
          <w:sz w:val="26"/>
          <w:szCs w:val="26"/>
        </w:rPr>
      </w:pPr>
      <w:r w:rsidRPr="00416526">
        <w:rPr>
          <w:rFonts w:ascii="Times New Roman" w:eastAsia="Times New Roman" w:hAnsi="Times New Roman"/>
          <w:b/>
          <w:color w:val="000000"/>
          <w:sz w:val="26"/>
          <w:szCs w:val="26"/>
        </w:rPr>
        <w:t>муниципальных образовательных организаций</w:t>
      </w:r>
    </w:p>
    <w:p w14:paraId="658D36AB" w14:textId="77777777" w:rsidR="001C19C7" w:rsidRPr="00416526" w:rsidRDefault="001C19C7" w:rsidP="001C19C7">
      <w:pPr>
        <w:widowControl w:val="0"/>
        <w:spacing w:after="0" w:line="240" w:lineRule="auto"/>
        <w:jc w:val="right"/>
        <w:rPr>
          <w:rFonts w:ascii="Times New Roman" w:eastAsia="Times New Roman" w:hAnsi="Times New Roman"/>
          <w:b/>
          <w:bCs/>
          <w:sz w:val="26"/>
          <w:szCs w:val="26"/>
        </w:rPr>
      </w:pPr>
      <w:r w:rsidRPr="00416526">
        <w:rPr>
          <w:rFonts w:ascii="Times New Roman" w:eastAsia="Times New Roman" w:hAnsi="Times New Roman"/>
          <w:b/>
          <w:color w:val="000000"/>
          <w:sz w:val="26"/>
          <w:szCs w:val="26"/>
        </w:rPr>
        <w:t xml:space="preserve"> Белгородского района</w:t>
      </w:r>
    </w:p>
    <w:p w14:paraId="75772A3D" w14:textId="77777777" w:rsidR="001C19C7" w:rsidRPr="00416526" w:rsidRDefault="001C19C7" w:rsidP="001C19C7">
      <w:pPr>
        <w:widowControl w:val="0"/>
        <w:spacing w:after="0" w:line="317" w:lineRule="exact"/>
        <w:ind w:left="540" w:right="480"/>
        <w:jc w:val="center"/>
        <w:rPr>
          <w:rFonts w:ascii="Times New Roman" w:eastAsia="Times New Roman" w:hAnsi="Times New Roman"/>
          <w:b/>
          <w:color w:val="000000"/>
          <w:sz w:val="26"/>
          <w:szCs w:val="26"/>
        </w:rPr>
      </w:pPr>
    </w:p>
    <w:p w14:paraId="779C6A7B" w14:textId="77777777" w:rsidR="001C19C7" w:rsidRPr="00416526" w:rsidRDefault="001C19C7" w:rsidP="001C19C7">
      <w:pPr>
        <w:widowControl w:val="0"/>
        <w:spacing w:after="0" w:line="317" w:lineRule="exact"/>
        <w:ind w:left="540" w:right="480"/>
        <w:jc w:val="center"/>
        <w:rPr>
          <w:rFonts w:ascii="Times New Roman" w:eastAsia="Times New Roman" w:hAnsi="Times New Roman"/>
          <w:b/>
          <w:color w:val="000000"/>
          <w:sz w:val="26"/>
          <w:szCs w:val="26"/>
        </w:rPr>
      </w:pPr>
    </w:p>
    <w:p w14:paraId="46ADE87E" w14:textId="77777777" w:rsidR="001C19C7" w:rsidRPr="00416526" w:rsidRDefault="001C19C7" w:rsidP="001C19C7">
      <w:pPr>
        <w:widowControl w:val="0"/>
        <w:spacing w:after="0" w:line="317" w:lineRule="exact"/>
        <w:ind w:left="540" w:right="480"/>
        <w:jc w:val="center"/>
        <w:rPr>
          <w:rFonts w:ascii="Times New Roman" w:eastAsia="Times New Roman" w:hAnsi="Times New Roman"/>
          <w:b/>
          <w:bCs/>
          <w:sz w:val="28"/>
          <w:szCs w:val="28"/>
        </w:rPr>
      </w:pPr>
      <w:r w:rsidRPr="00416526">
        <w:rPr>
          <w:rFonts w:ascii="Times New Roman" w:eastAsia="Times New Roman" w:hAnsi="Times New Roman"/>
          <w:b/>
          <w:color w:val="000000"/>
          <w:sz w:val="28"/>
          <w:szCs w:val="28"/>
        </w:rPr>
        <w:t>Установление базовых должностных окладов по профессиональным квалификационным группам должностей работников организаций системы образования и системы физической культуры и спорта</w:t>
      </w:r>
    </w:p>
    <w:p w14:paraId="18BD14B3" w14:textId="77777777" w:rsidR="001C19C7" w:rsidRPr="00416526" w:rsidRDefault="001C19C7" w:rsidP="001C19C7">
      <w:pPr>
        <w:widowControl w:val="0"/>
        <w:spacing w:after="248" w:line="260" w:lineRule="exact"/>
        <w:ind w:left="1870" w:hanging="2365"/>
        <w:jc w:val="center"/>
        <w:rPr>
          <w:rFonts w:ascii="Times New Roman" w:eastAsia="Times New Roman" w:hAnsi="Times New Roman"/>
          <w:color w:val="000000"/>
          <w:sz w:val="28"/>
          <w:szCs w:val="28"/>
        </w:rPr>
      </w:pPr>
      <w:r w:rsidRPr="00416526">
        <w:rPr>
          <w:rFonts w:ascii="Times New Roman" w:eastAsia="Times New Roman" w:hAnsi="Times New Roman"/>
          <w:b/>
          <w:color w:val="000000"/>
          <w:sz w:val="28"/>
          <w:szCs w:val="28"/>
        </w:rPr>
        <w:t>Белгородского района</w:t>
      </w:r>
    </w:p>
    <w:p w14:paraId="28CFD239" w14:textId="77777777" w:rsidR="001C19C7" w:rsidRPr="00416526" w:rsidRDefault="001C19C7" w:rsidP="001C19C7">
      <w:pPr>
        <w:widowControl w:val="0"/>
        <w:spacing w:after="248" w:line="260" w:lineRule="exact"/>
        <w:ind w:left="3300"/>
        <w:jc w:val="center"/>
        <w:rPr>
          <w:rFonts w:ascii="Times New Roman" w:eastAsia="Times New Roman" w:hAnsi="Times New Roman"/>
          <w:color w:val="000000"/>
          <w:sz w:val="28"/>
          <w:szCs w:val="28"/>
        </w:rPr>
      </w:pPr>
    </w:p>
    <w:tbl>
      <w:tblPr>
        <w:tblW w:w="9817" w:type="dxa"/>
        <w:jc w:val="center"/>
        <w:tblLayout w:type="fixed"/>
        <w:tblCellMar>
          <w:left w:w="0" w:type="dxa"/>
          <w:right w:w="0" w:type="dxa"/>
        </w:tblCellMar>
        <w:tblLook w:val="0000" w:firstRow="0" w:lastRow="0" w:firstColumn="0" w:lastColumn="0" w:noHBand="0" w:noVBand="0"/>
      </w:tblPr>
      <w:tblGrid>
        <w:gridCol w:w="7397"/>
        <w:gridCol w:w="313"/>
        <w:gridCol w:w="2107"/>
      </w:tblGrid>
      <w:tr w:rsidR="001C19C7" w:rsidRPr="00416526" w14:paraId="40783D01" w14:textId="77777777" w:rsidTr="001C19C7">
        <w:trPr>
          <w:trHeight w:hRule="exact" w:val="350"/>
          <w:jc w:val="center"/>
        </w:trPr>
        <w:tc>
          <w:tcPr>
            <w:tcW w:w="7397" w:type="dxa"/>
            <w:tcBorders>
              <w:top w:val="single" w:sz="4" w:space="0" w:color="auto"/>
              <w:left w:val="single" w:sz="4" w:space="0" w:color="auto"/>
              <w:bottom w:val="nil"/>
              <w:right w:val="nil"/>
            </w:tcBorders>
            <w:shd w:val="clear" w:color="auto" w:fill="FFFFFF"/>
          </w:tcPr>
          <w:p w14:paraId="47C09B37"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sidRPr="00416526">
              <w:rPr>
                <w:rFonts w:ascii="Times New Roman" w:eastAsia="Times New Roman" w:hAnsi="Times New Roman"/>
                <w:b/>
                <w:bCs/>
                <w:color w:val="000000"/>
                <w:sz w:val="26"/>
                <w:szCs w:val="26"/>
              </w:rPr>
              <w:t>Наименование должностей работников образовательных</w:t>
            </w:r>
          </w:p>
        </w:tc>
        <w:tc>
          <w:tcPr>
            <w:tcW w:w="2420" w:type="dxa"/>
            <w:gridSpan w:val="2"/>
            <w:tcBorders>
              <w:top w:val="single" w:sz="4" w:space="0" w:color="auto"/>
              <w:left w:val="single" w:sz="4" w:space="0" w:color="auto"/>
              <w:bottom w:val="nil"/>
              <w:right w:val="single" w:sz="4" w:space="0" w:color="auto"/>
            </w:tcBorders>
            <w:shd w:val="clear" w:color="auto" w:fill="FFFFFF"/>
          </w:tcPr>
          <w:p w14:paraId="430F63E6"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sidRPr="00416526">
              <w:rPr>
                <w:rFonts w:ascii="Times New Roman" w:eastAsia="Times New Roman" w:hAnsi="Times New Roman"/>
                <w:b/>
                <w:bCs/>
                <w:color w:val="000000"/>
                <w:sz w:val="26"/>
                <w:szCs w:val="26"/>
              </w:rPr>
              <w:t>Размер базового</w:t>
            </w:r>
          </w:p>
        </w:tc>
      </w:tr>
      <w:tr w:rsidR="001C19C7" w:rsidRPr="00416526" w14:paraId="0304EEC2" w14:textId="77777777" w:rsidTr="001C19C7">
        <w:trPr>
          <w:trHeight w:hRule="exact" w:val="738"/>
          <w:jc w:val="center"/>
        </w:trPr>
        <w:tc>
          <w:tcPr>
            <w:tcW w:w="7397" w:type="dxa"/>
            <w:tcBorders>
              <w:top w:val="nil"/>
              <w:left w:val="single" w:sz="4" w:space="0" w:color="auto"/>
              <w:bottom w:val="nil"/>
              <w:right w:val="nil"/>
            </w:tcBorders>
            <w:shd w:val="clear" w:color="auto" w:fill="FFFFFF"/>
          </w:tcPr>
          <w:p w14:paraId="5FC93005"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sidRPr="00416526">
              <w:rPr>
                <w:rFonts w:ascii="Times New Roman" w:eastAsia="Times New Roman" w:hAnsi="Times New Roman"/>
                <w:b/>
                <w:bCs/>
                <w:color w:val="000000"/>
                <w:sz w:val="26"/>
                <w:szCs w:val="26"/>
              </w:rPr>
              <w:t>организаций</w:t>
            </w:r>
          </w:p>
        </w:tc>
        <w:tc>
          <w:tcPr>
            <w:tcW w:w="2420" w:type="dxa"/>
            <w:gridSpan w:val="2"/>
            <w:tcBorders>
              <w:top w:val="nil"/>
              <w:left w:val="single" w:sz="4" w:space="0" w:color="auto"/>
              <w:bottom w:val="nil"/>
              <w:right w:val="single" w:sz="4" w:space="0" w:color="auto"/>
            </w:tcBorders>
            <w:shd w:val="clear" w:color="auto" w:fill="FFFFFF"/>
          </w:tcPr>
          <w:p w14:paraId="444415CB" w14:textId="77777777" w:rsidR="001C19C7" w:rsidRPr="00416526" w:rsidRDefault="001C19C7" w:rsidP="001C19C7">
            <w:pPr>
              <w:widowControl w:val="0"/>
              <w:spacing w:after="0" w:line="283" w:lineRule="exact"/>
              <w:jc w:val="both"/>
              <w:rPr>
                <w:rFonts w:ascii="Times New Roman" w:eastAsia="Times New Roman" w:hAnsi="Times New Roman"/>
                <w:sz w:val="26"/>
                <w:szCs w:val="26"/>
              </w:rPr>
            </w:pPr>
            <w:r w:rsidRPr="00416526">
              <w:rPr>
                <w:rFonts w:ascii="Times New Roman" w:eastAsia="Times New Roman" w:hAnsi="Times New Roman"/>
                <w:b/>
                <w:bCs/>
                <w:color w:val="000000"/>
                <w:sz w:val="26"/>
                <w:szCs w:val="26"/>
              </w:rPr>
              <w:t>должностного оклада в рублях</w:t>
            </w:r>
          </w:p>
        </w:tc>
      </w:tr>
      <w:tr w:rsidR="001C19C7" w:rsidRPr="00416526" w14:paraId="368B29B6" w14:textId="77777777" w:rsidTr="001C19C7">
        <w:trPr>
          <w:trHeight w:hRule="exact" w:val="331"/>
          <w:jc w:val="center"/>
        </w:trPr>
        <w:tc>
          <w:tcPr>
            <w:tcW w:w="7397" w:type="dxa"/>
            <w:tcBorders>
              <w:top w:val="single" w:sz="4" w:space="0" w:color="auto"/>
              <w:left w:val="single" w:sz="4" w:space="0" w:color="auto"/>
              <w:bottom w:val="nil"/>
              <w:right w:val="nil"/>
            </w:tcBorders>
            <w:shd w:val="clear" w:color="auto" w:fill="FFFFFF"/>
          </w:tcPr>
          <w:p w14:paraId="6F482C11"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sidRPr="00416526">
              <w:rPr>
                <w:rFonts w:ascii="Times New Roman" w:eastAsia="Times New Roman" w:hAnsi="Times New Roman"/>
                <w:color w:val="000000"/>
                <w:sz w:val="26"/>
                <w:szCs w:val="26"/>
              </w:rPr>
              <w:t>1</w:t>
            </w:r>
          </w:p>
        </w:tc>
        <w:tc>
          <w:tcPr>
            <w:tcW w:w="2420" w:type="dxa"/>
            <w:gridSpan w:val="2"/>
            <w:tcBorders>
              <w:top w:val="single" w:sz="4" w:space="0" w:color="auto"/>
              <w:left w:val="single" w:sz="4" w:space="0" w:color="auto"/>
              <w:bottom w:val="nil"/>
              <w:right w:val="single" w:sz="4" w:space="0" w:color="auto"/>
            </w:tcBorders>
            <w:shd w:val="clear" w:color="auto" w:fill="FFFFFF"/>
          </w:tcPr>
          <w:p w14:paraId="3ECF6CBB"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sidRPr="00416526">
              <w:rPr>
                <w:rFonts w:ascii="Times New Roman" w:eastAsia="Times New Roman" w:hAnsi="Times New Roman"/>
                <w:color w:val="000000"/>
                <w:sz w:val="26"/>
                <w:szCs w:val="26"/>
              </w:rPr>
              <w:t>2</w:t>
            </w:r>
          </w:p>
        </w:tc>
      </w:tr>
      <w:tr w:rsidR="001C19C7" w:rsidRPr="00416526" w14:paraId="5ED51947" w14:textId="77777777" w:rsidTr="001C19C7">
        <w:trPr>
          <w:trHeight w:hRule="exact" w:val="326"/>
          <w:jc w:val="center"/>
        </w:trPr>
        <w:tc>
          <w:tcPr>
            <w:tcW w:w="9817" w:type="dxa"/>
            <w:gridSpan w:val="3"/>
            <w:tcBorders>
              <w:top w:val="single" w:sz="4" w:space="0" w:color="auto"/>
              <w:left w:val="single" w:sz="4" w:space="0" w:color="auto"/>
              <w:bottom w:val="nil"/>
              <w:right w:val="single" w:sz="4" w:space="0" w:color="auto"/>
            </w:tcBorders>
            <w:shd w:val="clear" w:color="auto" w:fill="FFFFFF"/>
          </w:tcPr>
          <w:p w14:paraId="13CBF48D" w14:textId="77777777" w:rsidR="001C19C7" w:rsidRPr="00416526" w:rsidRDefault="001C19C7" w:rsidP="00ED3FD0">
            <w:pPr>
              <w:widowControl w:val="0"/>
              <w:numPr>
                <w:ilvl w:val="0"/>
                <w:numId w:val="19"/>
              </w:numPr>
              <w:spacing w:after="0" w:line="260" w:lineRule="exact"/>
              <w:jc w:val="center"/>
              <w:rPr>
                <w:rFonts w:ascii="Times New Roman" w:eastAsia="Times New Roman" w:hAnsi="Times New Roman"/>
                <w:b/>
                <w:bCs/>
                <w:color w:val="000000"/>
                <w:sz w:val="26"/>
                <w:szCs w:val="26"/>
              </w:rPr>
            </w:pPr>
            <w:r w:rsidRPr="00416526">
              <w:rPr>
                <w:rFonts w:ascii="Times New Roman" w:eastAsia="Times New Roman" w:hAnsi="Times New Roman"/>
                <w:b/>
                <w:bCs/>
                <w:color w:val="000000"/>
                <w:sz w:val="26"/>
                <w:szCs w:val="26"/>
              </w:rPr>
              <w:t>Административно-хозяйственный персонал</w:t>
            </w:r>
          </w:p>
          <w:p w14:paraId="12717900"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p>
          <w:p w14:paraId="263BBC2F"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p>
          <w:p w14:paraId="5CAF1FFA"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p>
          <w:p w14:paraId="456AAFE8"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p>
          <w:p w14:paraId="28EB3B50"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p>
          <w:p w14:paraId="634F3258"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p>
          <w:p w14:paraId="704B4257"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p>
          <w:p w14:paraId="123D04C9"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p>
          <w:p w14:paraId="49ED4C31"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p>
          <w:p w14:paraId="2F90BDFB"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p>
        </w:tc>
      </w:tr>
      <w:tr w:rsidR="001C19C7" w:rsidRPr="00416526" w14:paraId="35795978"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3037A37E"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Заведующий библиотекой :</w:t>
            </w:r>
          </w:p>
        </w:tc>
        <w:tc>
          <w:tcPr>
            <w:tcW w:w="2107" w:type="dxa"/>
            <w:tcBorders>
              <w:top w:val="single" w:sz="4" w:space="0" w:color="auto"/>
              <w:left w:val="single" w:sz="4" w:space="0" w:color="auto"/>
              <w:bottom w:val="nil"/>
              <w:right w:val="single" w:sz="4" w:space="0" w:color="auto"/>
            </w:tcBorders>
            <w:shd w:val="clear" w:color="auto" w:fill="FFFFFF"/>
          </w:tcPr>
          <w:p w14:paraId="6187E56C"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3E7A7AEE"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0B6A2664"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в библиотеках, не отнесенных к группам по оплате труда</w:t>
            </w:r>
          </w:p>
        </w:tc>
        <w:tc>
          <w:tcPr>
            <w:tcW w:w="2107" w:type="dxa"/>
            <w:tcBorders>
              <w:top w:val="single" w:sz="4" w:space="0" w:color="auto"/>
              <w:left w:val="single" w:sz="4" w:space="0" w:color="auto"/>
              <w:bottom w:val="nil"/>
              <w:right w:val="single" w:sz="4" w:space="0" w:color="auto"/>
            </w:tcBorders>
            <w:shd w:val="clear" w:color="auto" w:fill="FFFFFF"/>
          </w:tcPr>
          <w:p w14:paraId="024F7CFC"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6026</w:t>
            </w:r>
          </w:p>
        </w:tc>
      </w:tr>
      <w:tr w:rsidR="001C19C7" w:rsidRPr="00416526" w14:paraId="2A211D1E"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BCADCD1"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30864566"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307DE96F"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5366D12D"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в библиотеках, отнесенных к IV группе по оплате труда</w:t>
            </w:r>
          </w:p>
        </w:tc>
        <w:tc>
          <w:tcPr>
            <w:tcW w:w="2107" w:type="dxa"/>
            <w:tcBorders>
              <w:top w:val="single" w:sz="4" w:space="0" w:color="auto"/>
              <w:left w:val="single" w:sz="4" w:space="0" w:color="auto"/>
              <w:bottom w:val="nil"/>
              <w:right w:val="single" w:sz="4" w:space="0" w:color="auto"/>
            </w:tcBorders>
            <w:shd w:val="clear" w:color="auto" w:fill="FFFFFF"/>
          </w:tcPr>
          <w:p w14:paraId="2A739DEA" w14:textId="77777777" w:rsidR="001C19C7" w:rsidRPr="00537E7F"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6559</w:t>
            </w:r>
          </w:p>
        </w:tc>
      </w:tr>
      <w:tr w:rsidR="001C19C7" w:rsidRPr="00416526" w14:paraId="0C8FFAA8"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9710F7A"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316BB874"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05B8D2F9"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0A8FC192"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в библиотеках, отнесенных к III группе по оплате труда</w:t>
            </w:r>
          </w:p>
        </w:tc>
        <w:tc>
          <w:tcPr>
            <w:tcW w:w="2107" w:type="dxa"/>
            <w:tcBorders>
              <w:top w:val="single" w:sz="4" w:space="0" w:color="auto"/>
              <w:left w:val="single" w:sz="4" w:space="0" w:color="auto"/>
              <w:bottom w:val="nil"/>
              <w:right w:val="single" w:sz="4" w:space="0" w:color="auto"/>
            </w:tcBorders>
            <w:shd w:val="clear" w:color="auto" w:fill="FFFFFF"/>
          </w:tcPr>
          <w:p w14:paraId="4801BCE7"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6825</w:t>
            </w:r>
          </w:p>
        </w:tc>
      </w:tr>
      <w:tr w:rsidR="001C19C7" w:rsidRPr="00416526" w14:paraId="5A22378D"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1E8240E6"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06007201"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3F2A259F"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DB9F5FC"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в библиотеках, отнесенных ко II группе по оплате труда</w:t>
            </w:r>
          </w:p>
        </w:tc>
        <w:tc>
          <w:tcPr>
            <w:tcW w:w="2107" w:type="dxa"/>
            <w:tcBorders>
              <w:top w:val="single" w:sz="4" w:space="0" w:color="auto"/>
              <w:left w:val="single" w:sz="4" w:space="0" w:color="auto"/>
              <w:bottom w:val="nil"/>
              <w:right w:val="single" w:sz="4" w:space="0" w:color="auto"/>
            </w:tcBorders>
            <w:shd w:val="clear" w:color="auto" w:fill="FFFFFF"/>
          </w:tcPr>
          <w:p w14:paraId="121EB59E"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7368</w:t>
            </w:r>
          </w:p>
        </w:tc>
      </w:tr>
      <w:tr w:rsidR="001C19C7" w:rsidRPr="00416526" w14:paraId="0CFE8F1E"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4EF21994"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38CC3448"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35E3DED8"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1CC52706"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в библиотеках, отнесенных к I группе по оплате труда</w:t>
            </w:r>
          </w:p>
        </w:tc>
        <w:tc>
          <w:tcPr>
            <w:tcW w:w="2107" w:type="dxa"/>
            <w:tcBorders>
              <w:top w:val="single" w:sz="4" w:space="0" w:color="auto"/>
              <w:left w:val="single" w:sz="4" w:space="0" w:color="auto"/>
              <w:bottom w:val="nil"/>
              <w:right w:val="single" w:sz="4" w:space="0" w:color="auto"/>
            </w:tcBorders>
            <w:shd w:val="clear" w:color="auto" w:fill="FFFFFF"/>
          </w:tcPr>
          <w:p w14:paraId="5276E2B3"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7646</w:t>
            </w:r>
          </w:p>
        </w:tc>
      </w:tr>
      <w:tr w:rsidR="001C19C7" w:rsidRPr="00416526" w14:paraId="475BCED3"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01E8DAF1"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5D23F430"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525D01C9"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281A4906"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Заведующий столовой:</w:t>
            </w:r>
          </w:p>
        </w:tc>
        <w:tc>
          <w:tcPr>
            <w:tcW w:w="2107" w:type="dxa"/>
            <w:tcBorders>
              <w:top w:val="single" w:sz="4" w:space="0" w:color="auto"/>
              <w:left w:val="single" w:sz="4" w:space="0" w:color="auto"/>
              <w:bottom w:val="nil"/>
              <w:right w:val="single" w:sz="4" w:space="0" w:color="auto"/>
            </w:tcBorders>
            <w:shd w:val="clear" w:color="auto" w:fill="FFFFFF"/>
          </w:tcPr>
          <w:p w14:paraId="137032E4"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01D6137D"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551A5542"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при выполнении обязанностей заведующего столовой,</w:t>
            </w:r>
          </w:p>
        </w:tc>
        <w:tc>
          <w:tcPr>
            <w:tcW w:w="2107" w:type="dxa"/>
            <w:tcBorders>
              <w:top w:val="single" w:sz="4" w:space="0" w:color="auto"/>
              <w:left w:val="single" w:sz="4" w:space="0" w:color="auto"/>
              <w:bottom w:val="nil"/>
              <w:right w:val="single" w:sz="4" w:space="0" w:color="auto"/>
            </w:tcBorders>
            <w:shd w:val="clear" w:color="auto" w:fill="FFFFFF"/>
          </w:tcPr>
          <w:p w14:paraId="6E45ABA0" w14:textId="77777777" w:rsidR="001C19C7" w:rsidRPr="00416526" w:rsidRDefault="001C19C7" w:rsidP="001C19C7">
            <w:pPr>
              <w:widowControl w:val="0"/>
              <w:spacing w:after="0" w:line="260" w:lineRule="exact"/>
              <w:jc w:val="center"/>
              <w:rPr>
                <w:rFonts w:ascii="Times New Roman" w:eastAsia="Times New Roman" w:hAnsi="Times New Roman"/>
                <w:b/>
                <w:sz w:val="26"/>
                <w:szCs w:val="26"/>
              </w:rPr>
            </w:pPr>
            <w:r>
              <w:rPr>
                <w:rFonts w:ascii="Times New Roman" w:eastAsia="Times New Roman" w:hAnsi="Times New Roman"/>
                <w:b/>
                <w:sz w:val="26"/>
                <w:szCs w:val="26"/>
              </w:rPr>
              <w:t>6026</w:t>
            </w:r>
          </w:p>
        </w:tc>
      </w:tr>
      <w:tr w:rsidR="001C19C7" w:rsidRPr="00416526" w14:paraId="60676B4F"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0CB6475A"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отнесенной к III группе по оплате труда 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47DC103A" w14:textId="77777777" w:rsidR="001C19C7" w:rsidRPr="00537E7F" w:rsidRDefault="001C19C7" w:rsidP="001C19C7">
            <w:pPr>
              <w:spacing w:after="0" w:line="240" w:lineRule="auto"/>
              <w:rPr>
                <w:rFonts w:ascii="Times New Roman" w:eastAsia="Times New Roman" w:hAnsi="Times New Roman"/>
                <w:sz w:val="10"/>
                <w:szCs w:val="10"/>
              </w:rPr>
            </w:pPr>
          </w:p>
        </w:tc>
      </w:tr>
      <w:tr w:rsidR="001C19C7" w:rsidRPr="00416526" w14:paraId="29C7B4D3"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A8C95FB"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при выполнении обязанностей заведующего столовой,</w:t>
            </w:r>
          </w:p>
        </w:tc>
        <w:tc>
          <w:tcPr>
            <w:tcW w:w="2107" w:type="dxa"/>
            <w:tcBorders>
              <w:top w:val="single" w:sz="4" w:space="0" w:color="auto"/>
              <w:left w:val="single" w:sz="4" w:space="0" w:color="auto"/>
              <w:bottom w:val="nil"/>
              <w:right w:val="single" w:sz="4" w:space="0" w:color="auto"/>
            </w:tcBorders>
            <w:shd w:val="clear" w:color="auto" w:fill="FFFFFF"/>
          </w:tcPr>
          <w:p w14:paraId="7E62A7AE"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6559</w:t>
            </w:r>
          </w:p>
        </w:tc>
      </w:tr>
      <w:tr w:rsidR="001C19C7" w:rsidRPr="00416526" w14:paraId="655313C1"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D70CACE"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отнесенной ко II группе по оплате труда 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1B213DF8"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34BB9024"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3F29C9F3"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при выполнении обязанностей заведующего столовой,</w:t>
            </w:r>
          </w:p>
        </w:tc>
        <w:tc>
          <w:tcPr>
            <w:tcW w:w="2107" w:type="dxa"/>
            <w:tcBorders>
              <w:top w:val="single" w:sz="4" w:space="0" w:color="auto"/>
              <w:left w:val="single" w:sz="4" w:space="0" w:color="auto"/>
              <w:bottom w:val="nil"/>
              <w:right w:val="single" w:sz="4" w:space="0" w:color="auto"/>
            </w:tcBorders>
            <w:shd w:val="clear" w:color="auto" w:fill="FFFFFF"/>
          </w:tcPr>
          <w:p w14:paraId="41354C43"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7646</w:t>
            </w:r>
          </w:p>
        </w:tc>
      </w:tr>
      <w:tr w:rsidR="001C19C7" w:rsidRPr="00416526" w14:paraId="666367B0"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1A957AD7"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отнесенной к I группе по оплате труда 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739641B3"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40B83787"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0E8DA7ED" w14:textId="77777777" w:rsidR="001C19C7" w:rsidRPr="00416526" w:rsidRDefault="001C19C7" w:rsidP="001C19C7">
            <w:pPr>
              <w:widowControl w:val="0"/>
              <w:spacing w:after="0" w:line="260" w:lineRule="exact"/>
              <w:ind w:left="140"/>
              <w:rPr>
                <w:rFonts w:ascii="Times New Roman" w:eastAsia="Times New Roman" w:hAnsi="Times New Roman"/>
                <w:b/>
                <w:sz w:val="26"/>
                <w:szCs w:val="26"/>
              </w:rPr>
            </w:pPr>
            <w:r w:rsidRPr="00416526">
              <w:rPr>
                <w:rFonts w:ascii="Times New Roman" w:eastAsia="Times New Roman" w:hAnsi="Times New Roman"/>
                <w:b/>
                <w:color w:val="000000"/>
                <w:sz w:val="26"/>
                <w:szCs w:val="26"/>
              </w:rPr>
              <w:t>Вожатый (старший вожатый):</w:t>
            </w:r>
          </w:p>
        </w:tc>
        <w:tc>
          <w:tcPr>
            <w:tcW w:w="2107" w:type="dxa"/>
            <w:tcBorders>
              <w:top w:val="single" w:sz="4" w:space="0" w:color="auto"/>
              <w:left w:val="single" w:sz="4" w:space="0" w:color="auto"/>
              <w:bottom w:val="nil"/>
              <w:right w:val="single" w:sz="4" w:space="0" w:color="auto"/>
            </w:tcBorders>
            <w:shd w:val="clear" w:color="auto" w:fill="FFFFFF"/>
          </w:tcPr>
          <w:p w14:paraId="6B6FF288"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30CF0959" w14:textId="77777777" w:rsidTr="001C19C7">
        <w:trPr>
          <w:trHeight w:hRule="exact" w:val="619"/>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6371413" w14:textId="77777777" w:rsidR="001C19C7" w:rsidRPr="00416526" w:rsidRDefault="001C19C7" w:rsidP="001C19C7">
            <w:pPr>
              <w:widowControl w:val="0"/>
              <w:spacing w:after="0" w:line="260" w:lineRule="exact"/>
              <w:ind w:left="160"/>
              <w:rPr>
                <w:rFonts w:ascii="Times New Roman" w:eastAsia="Times New Roman" w:hAnsi="Times New Roman"/>
                <w:sz w:val="26"/>
                <w:szCs w:val="26"/>
              </w:rPr>
            </w:pPr>
            <w:r w:rsidRPr="00416526">
              <w:rPr>
                <w:rFonts w:ascii="Times New Roman" w:eastAsia="Times New Roman" w:hAnsi="Times New Roman"/>
                <w:color w:val="000000"/>
                <w:sz w:val="26"/>
                <w:szCs w:val="26"/>
              </w:rPr>
              <w:t>- без квалификационной категории</w:t>
            </w:r>
          </w:p>
        </w:tc>
        <w:tc>
          <w:tcPr>
            <w:tcW w:w="2107" w:type="dxa"/>
            <w:tcBorders>
              <w:top w:val="single" w:sz="4" w:space="0" w:color="auto"/>
              <w:left w:val="single" w:sz="4" w:space="0" w:color="auto"/>
              <w:bottom w:val="nil"/>
              <w:right w:val="single" w:sz="4" w:space="0" w:color="auto"/>
            </w:tcBorders>
            <w:shd w:val="clear" w:color="auto" w:fill="FFFFFF"/>
          </w:tcPr>
          <w:p w14:paraId="3A0A1B88"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8917</w:t>
            </w:r>
          </w:p>
        </w:tc>
      </w:tr>
      <w:tr w:rsidR="001C19C7" w:rsidRPr="00416526" w14:paraId="4892E466"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11A6661D"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-1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37A824A7"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9625</w:t>
            </w:r>
          </w:p>
        </w:tc>
      </w:tr>
      <w:tr w:rsidR="001C19C7" w:rsidRPr="00416526" w14:paraId="6A20368B"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4650ECB4"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высшая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29959274"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10459</w:t>
            </w:r>
          </w:p>
        </w:tc>
      </w:tr>
      <w:tr w:rsidR="001C19C7" w:rsidRPr="00416526" w14:paraId="69F327CE"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0D95A7E" w14:textId="77777777" w:rsidR="001C19C7" w:rsidRPr="00416526" w:rsidRDefault="001C19C7" w:rsidP="001C19C7">
            <w:pPr>
              <w:widowControl w:val="0"/>
              <w:spacing w:after="0" w:line="260" w:lineRule="exact"/>
              <w:ind w:left="140"/>
              <w:rPr>
                <w:rFonts w:ascii="Times New Roman" w:eastAsia="Times New Roman" w:hAnsi="Times New Roman"/>
                <w:b/>
                <w:sz w:val="26"/>
                <w:szCs w:val="26"/>
              </w:rPr>
            </w:pPr>
            <w:r w:rsidRPr="00416526">
              <w:rPr>
                <w:rFonts w:ascii="Times New Roman" w:eastAsia="Times New Roman" w:hAnsi="Times New Roman"/>
                <w:b/>
                <w:color w:val="000000"/>
                <w:sz w:val="26"/>
                <w:szCs w:val="26"/>
              </w:rPr>
              <w:t>Педагог дополнительного образования:</w:t>
            </w:r>
          </w:p>
        </w:tc>
        <w:tc>
          <w:tcPr>
            <w:tcW w:w="2107" w:type="dxa"/>
            <w:tcBorders>
              <w:top w:val="single" w:sz="4" w:space="0" w:color="auto"/>
              <w:left w:val="single" w:sz="4" w:space="0" w:color="auto"/>
              <w:bottom w:val="nil"/>
              <w:right w:val="single" w:sz="4" w:space="0" w:color="auto"/>
            </w:tcBorders>
            <w:shd w:val="clear" w:color="auto" w:fill="FFFFFF"/>
          </w:tcPr>
          <w:p w14:paraId="5D719878"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19D67E25"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304AFF7A"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без квалификационной категории;</w:t>
            </w:r>
          </w:p>
        </w:tc>
        <w:tc>
          <w:tcPr>
            <w:tcW w:w="2107" w:type="dxa"/>
            <w:tcBorders>
              <w:top w:val="single" w:sz="4" w:space="0" w:color="auto"/>
              <w:left w:val="single" w:sz="4" w:space="0" w:color="auto"/>
              <w:bottom w:val="nil"/>
              <w:right w:val="single" w:sz="4" w:space="0" w:color="auto"/>
            </w:tcBorders>
            <w:shd w:val="clear" w:color="auto" w:fill="FFFFFF"/>
          </w:tcPr>
          <w:p w14:paraId="4837A58A"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8917</w:t>
            </w:r>
          </w:p>
        </w:tc>
      </w:tr>
      <w:tr w:rsidR="001C19C7" w:rsidRPr="00416526" w14:paraId="2AACBE75"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54B21134"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-1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4E4AE7D5"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10369</w:t>
            </w:r>
          </w:p>
        </w:tc>
      </w:tr>
      <w:tr w:rsidR="001C19C7" w:rsidRPr="00416526" w14:paraId="6603F338"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40134D72"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lastRenderedPageBreak/>
              <w:t>- высшая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3F8ED812"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11253</w:t>
            </w:r>
          </w:p>
        </w:tc>
      </w:tr>
      <w:tr w:rsidR="001C19C7" w:rsidRPr="00416526" w14:paraId="2C5C5B10"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40968C87" w14:textId="77777777" w:rsidR="001C19C7" w:rsidRPr="00416526" w:rsidRDefault="001C19C7" w:rsidP="001C19C7">
            <w:pPr>
              <w:widowControl w:val="0"/>
              <w:spacing w:after="0" w:line="260" w:lineRule="exact"/>
              <w:ind w:left="140"/>
              <w:rPr>
                <w:rFonts w:ascii="Times New Roman" w:eastAsia="Times New Roman" w:hAnsi="Times New Roman"/>
                <w:b/>
                <w:sz w:val="26"/>
                <w:szCs w:val="26"/>
              </w:rPr>
            </w:pPr>
            <w:r w:rsidRPr="00416526">
              <w:rPr>
                <w:rFonts w:ascii="Times New Roman" w:eastAsia="Times New Roman" w:hAnsi="Times New Roman"/>
                <w:b/>
                <w:color w:val="000000"/>
                <w:sz w:val="26"/>
                <w:szCs w:val="26"/>
              </w:rPr>
              <w:t>Социальный педагог:</w:t>
            </w:r>
          </w:p>
        </w:tc>
        <w:tc>
          <w:tcPr>
            <w:tcW w:w="2107" w:type="dxa"/>
            <w:tcBorders>
              <w:top w:val="single" w:sz="4" w:space="0" w:color="auto"/>
              <w:left w:val="single" w:sz="4" w:space="0" w:color="auto"/>
              <w:bottom w:val="nil"/>
              <w:right w:val="single" w:sz="4" w:space="0" w:color="auto"/>
            </w:tcBorders>
            <w:shd w:val="clear" w:color="auto" w:fill="FFFFFF"/>
          </w:tcPr>
          <w:p w14:paraId="6A99E112"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5E9B626C" w14:textId="77777777" w:rsidTr="001C19C7">
        <w:trPr>
          <w:trHeight w:hRule="exact" w:val="665"/>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E1E4163"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xml:space="preserve">- без квалификационной категории </w:t>
            </w:r>
            <w:r>
              <w:rPr>
                <w:rFonts w:ascii="Times New Roman" w:eastAsia="Times New Roman" w:hAnsi="Times New Roman"/>
                <w:color w:val="000000"/>
                <w:sz w:val="26"/>
                <w:szCs w:val="26"/>
              </w:rPr>
              <w:t xml:space="preserve"> </w:t>
            </w:r>
          </w:p>
        </w:tc>
        <w:tc>
          <w:tcPr>
            <w:tcW w:w="2107" w:type="dxa"/>
            <w:tcBorders>
              <w:top w:val="single" w:sz="4" w:space="0" w:color="auto"/>
              <w:left w:val="single" w:sz="4" w:space="0" w:color="auto"/>
              <w:bottom w:val="nil"/>
              <w:right w:val="single" w:sz="4" w:space="0" w:color="auto"/>
            </w:tcBorders>
            <w:shd w:val="clear" w:color="auto" w:fill="FFFFFF"/>
          </w:tcPr>
          <w:p w14:paraId="19BF653C"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9625</w:t>
            </w:r>
          </w:p>
        </w:tc>
      </w:tr>
      <w:tr w:rsidR="001C19C7" w:rsidRPr="00416526" w14:paraId="6247775F"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0A1BA8D9"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-1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6229379D"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10369</w:t>
            </w:r>
          </w:p>
        </w:tc>
      </w:tr>
      <w:tr w:rsidR="001C19C7" w:rsidRPr="00416526" w14:paraId="75600163"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ABB6295"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высшая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31C1DDA0"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11253</w:t>
            </w:r>
          </w:p>
        </w:tc>
      </w:tr>
      <w:tr w:rsidR="001C19C7" w:rsidRPr="00416526" w14:paraId="6D96399F"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F2230FE" w14:textId="77777777" w:rsidR="001C19C7" w:rsidRPr="00416526" w:rsidRDefault="001C19C7" w:rsidP="001C19C7">
            <w:pPr>
              <w:widowControl w:val="0"/>
              <w:spacing w:after="0" w:line="260" w:lineRule="exact"/>
              <w:jc w:val="both"/>
              <w:rPr>
                <w:rFonts w:ascii="Times New Roman" w:eastAsia="Times New Roman" w:hAnsi="Times New Roman"/>
                <w:b/>
                <w:sz w:val="26"/>
                <w:szCs w:val="26"/>
              </w:rPr>
            </w:pPr>
            <w:r w:rsidRPr="00416526">
              <w:rPr>
                <w:rFonts w:ascii="Times New Roman" w:eastAsia="Times New Roman" w:hAnsi="Times New Roman"/>
                <w:b/>
                <w:color w:val="000000"/>
                <w:sz w:val="26"/>
                <w:szCs w:val="26"/>
              </w:rPr>
              <w:t>Педагог-психолог:</w:t>
            </w:r>
          </w:p>
        </w:tc>
        <w:tc>
          <w:tcPr>
            <w:tcW w:w="2107" w:type="dxa"/>
            <w:tcBorders>
              <w:top w:val="single" w:sz="4" w:space="0" w:color="auto"/>
              <w:left w:val="single" w:sz="4" w:space="0" w:color="auto"/>
              <w:bottom w:val="nil"/>
              <w:right w:val="single" w:sz="4" w:space="0" w:color="auto"/>
            </w:tcBorders>
            <w:shd w:val="clear" w:color="auto" w:fill="FFFFFF"/>
          </w:tcPr>
          <w:p w14:paraId="5DBE6E31"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3CD11236"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372D7136" w14:textId="77777777" w:rsidR="001C19C7" w:rsidRPr="00416526" w:rsidRDefault="001C19C7" w:rsidP="001C19C7">
            <w:pPr>
              <w:widowControl w:val="0"/>
              <w:spacing w:after="0" w:line="260" w:lineRule="exact"/>
              <w:jc w:val="both"/>
              <w:rPr>
                <w:rFonts w:ascii="Times New Roman" w:eastAsia="Times New Roman" w:hAnsi="Times New Roman"/>
                <w:sz w:val="26"/>
                <w:szCs w:val="26"/>
              </w:rPr>
            </w:pPr>
            <w:r w:rsidRPr="00416526">
              <w:rPr>
                <w:rFonts w:ascii="Times New Roman" w:eastAsia="Times New Roman" w:hAnsi="Times New Roman"/>
                <w:color w:val="000000"/>
                <w:sz w:val="26"/>
                <w:szCs w:val="26"/>
              </w:rPr>
              <w:t>- без квалификационной категории;</w:t>
            </w:r>
          </w:p>
        </w:tc>
        <w:tc>
          <w:tcPr>
            <w:tcW w:w="2107" w:type="dxa"/>
            <w:tcBorders>
              <w:top w:val="single" w:sz="4" w:space="0" w:color="auto"/>
              <w:left w:val="single" w:sz="4" w:space="0" w:color="auto"/>
              <w:bottom w:val="nil"/>
              <w:right w:val="single" w:sz="4" w:space="0" w:color="auto"/>
            </w:tcBorders>
            <w:shd w:val="clear" w:color="auto" w:fill="FFFFFF"/>
          </w:tcPr>
          <w:p w14:paraId="655D068C"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9625</w:t>
            </w:r>
          </w:p>
        </w:tc>
      </w:tr>
      <w:tr w:rsidR="001C19C7" w:rsidRPr="00416526" w14:paraId="189BFB12"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3BB463EE" w14:textId="77777777" w:rsidR="001C19C7" w:rsidRPr="00416526" w:rsidRDefault="001C19C7" w:rsidP="001C19C7">
            <w:pPr>
              <w:widowControl w:val="0"/>
              <w:spacing w:after="0" w:line="260" w:lineRule="exact"/>
              <w:jc w:val="both"/>
              <w:rPr>
                <w:rFonts w:ascii="Times New Roman" w:eastAsia="Times New Roman" w:hAnsi="Times New Roman"/>
                <w:sz w:val="26"/>
                <w:szCs w:val="26"/>
              </w:rPr>
            </w:pPr>
            <w:r w:rsidRPr="00416526">
              <w:rPr>
                <w:rFonts w:ascii="Times New Roman" w:eastAsia="Times New Roman" w:hAnsi="Times New Roman"/>
                <w:color w:val="000000"/>
                <w:sz w:val="26"/>
                <w:szCs w:val="26"/>
              </w:rPr>
              <w:t>-1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126A71CA"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10369</w:t>
            </w:r>
          </w:p>
        </w:tc>
      </w:tr>
      <w:tr w:rsidR="001C19C7" w:rsidRPr="00416526" w14:paraId="7F341BB2"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32FBAD38" w14:textId="77777777" w:rsidR="001C19C7" w:rsidRPr="00416526" w:rsidRDefault="001C19C7" w:rsidP="001C19C7">
            <w:pPr>
              <w:widowControl w:val="0"/>
              <w:spacing w:after="0" w:line="260" w:lineRule="exact"/>
              <w:jc w:val="both"/>
              <w:rPr>
                <w:rFonts w:ascii="Times New Roman" w:eastAsia="Times New Roman" w:hAnsi="Times New Roman"/>
                <w:sz w:val="26"/>
                <w:szCs w:val="26"/>
              </w:rPr>
            </w:pPr>
            <w:r w:rsidRPr="00416526">
              <w:rPr>
                <w:rFonts w:ascii="Times New Roman" w:eastAsia="Times New Roman" w:hAnsi="Times New Roman"/>
                <w:color w:val="000000"/>
                <w:sz w:val="26"/>
                <w:szCs w:val="26"/>
              </w:rPr>
              <w:t>- высшая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7C310259"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11253</w:t>
            </w:r>
          </w:p>
        </w:tc>
      </w:tr>
      <w:tr w:rsidR="001C19C7" w:rsidRPr="00416526" w14:paraId="7775245B"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0D17762D" w14:textId="77777777" w:rsidR="001C19C7" w:rsidRPr="00416526" w:rsidRDefault="001C19C7" w:rsidP="001C19C7">
            <w:pPr>
              <w:widowControl w:val="0"/>
              <w:spacing w:after="0" w:line="260" w:lineRule="exact"/>
              <w:ind w:left="140"/>
              <w:rPr>
                <w:rFonts w:ascii="Times New Roman" w:eastAsia="Times New Roman" w:hAnsi="Times New Roman"/>
                <w:b/>
                <w:sz w:val="26"/>
                <w:szCs w:val="26"/>
              </w:rPr>
            </w:pPr>
            <w:r w:rsidRPr="00416526">
              <w:rPr>
                <w:rFonts w:ascii="Times New Roman" w:eastAsia="Times New Roman" w:hAnsi="Times New Roman"/>
                <w:b/>
                <w:color w:val="000000"/>
                <w:sz w:val="26"/>
                <w:szCs w:val="26"/>
              </w:rPr>
              <w:t>Учитель:</w:t>
            </w:r>
          </w:p>
        </w:tc>
        <w:tc>
          <w:tcPr>
            <w:tcW w:w="2107" w:type="dxa"/>
            <w:tcBorders>
              <w:top w:val="single" w:sz="4" w:space="0" w:color="auto"/>
              <w:left w:val="single" w:sz="4" w:space="0" w:color="auto"/>
              <w:bottom w:val="nil"/>
              <w:right w:val="single" w:sz="4" w:space="0" w:color="auto"/>
            </w:tcBorders>
            <w:shd w:val="clear" w:color="auto" w:fill="FFFFFF"/>
          </w:tcPr>
          <w:p w14:paraId="581D4F39"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523C83E1"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400B16A"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без квалификационной категории;</w:t>
            </w:r>
          </w:p>
        </w:tc>
        <w:tc>
          <w:tcPr>
            <w:tcW w:w="2107" w:type="dxa"/>
            <w:tcBorders>
              <w:top w:val="single" w:sz="4" w:space="0" w:color="auto"/>
              <w:left w:val="single" w:sz="4" w:space="0" w:color="auto"/>
              <w:bottom w:val="nil"/>
              <w:right w:val="single" w:sz="4" w:space="0" w:color="auto"/>
            </w:tcBorders>
            <w:shd w:val="clear" w:color="auto" w:fill="FFFFFF"/>
          </w:tcPr>
          <w:p w14:paraId="09A3212D"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10200</w:t>
            </w:r>
          </w:p>
        </w:tc>
      </w:tr>
      <w:tr w:rsidR="001C19C7" w:rsidRPr="00416526" w14:paraId="029D46DA"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69C21FB"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-I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5ED092D1"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11900</w:t>
            </w:r>
          </w:p>
        </w:tc>
      </w:tr>
      <w:tr w:rsidR="001C19C7" w:rsidRPr="00416526" w14:paraId="25C3EDAA"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6B3D463"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высшая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1BE7C6D7"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12900</w:t>
            </w:r>
          </w:p>
        </w:tc>
      </w:tr>
      <w:tr w:rsidR="001C19C7" w:rsidRPr="00416526" w14:paraId="5AAFD9DA"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8815824" w14:textId="77777777" w:rsidR="001C19C7" w:rsidRPr="00416526" w:rsidRDefault="001C19C7" w:rsidP="001C19C7">
            <w:pPr>
              <w:widowControl w:val="0"/>
              <w:spacing w:after="0" w:line="260" w:lineRule="exact"/>
              <w:ind w:left="140"/>
              <w:rPr>
                <w:rFonts w:ascii="Times New Roman" w:eastAsia="Times New Roman" w:hAnsi="Times New Roman"/>
                <w:b/>
                <w:sz w:val="26"/>
                <w:szCs w:val="26"/>
              </w:rPr>
            </w:pPr>
            <w:r w:rsidRPr="00416526">
              <w:rPr>
                <w:rFonts w:ascii="Times New Roman" w:eastAsia="Times New Roman" w:hAnsi="Times New Roman"/>
                <w:b/>
                <w:color w:val="000000"/>
                <w:sz w:val="26"/>
                <w:szCs w:val="26"/>
              </w:rPr>
              <w:t>Учитель-дефектолог, учитель-логопед (логопед):</w:t>
            </w:r>
          </w:p>
        </w:tc>
        <w:tc>
          <w:tcPr>
            <w:tcW w:w="2107" w:type="dxa"/>
            <w:tcBorders>
              <w:top w:val="single" w:sz="4" w:space="0" w:color="auto"/>
              <w:left w:val="single" w:sz="4" w:space="0" w:color="auto"/>
              <w:bottom w:val="nil"/>
              <w:right w:val="single" w:sz="4" w:space="0" w:color="auto"/>
            </w:tcBorders>
            <w:shd w:val="clear" w:color="auto" w:fill="FFFFFF"/>
          </w:tcPr>
          <w:p w14:paraId="451F3E8F"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1CDE8131"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27455B3C"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без квалификационной категории;</w:t>
            </w:r>
          </w:p>
        </w:tc>
        <w:tc>
          <w:tcPr>
            <w:tcW w:w="2107" w:type="dxa"/>
            <w:tcBorders>
              <w:top w:val="single" w:sz="4" w:space="0" w:color="auto"/>
              <w:left w:val="single" w:sz="4" w:space="0" w:color="auto"/>
              <w:bottom w:val="nil"/>
              <w:right w:val="single" w:sz="4" w:space="0" w:color="auto"/>
            </w:tcBorders>
            <w:shd w:val="clear" w:color="auto" w:fill="FFFFFF"/>
          </w:tcPr>
          <w:p w14:paraId="2AC9DAE0"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sidRPr="00416526">
              <w:rPr>
                <w:rFonts w:ascii="Times New Roman" w:eastAsia="Times New Roman" w:hAnsi="Times New Roman"/>
                <w:b/>
                <w:bCs/>
                <w:color w:val="000000"/>
                <w:sz w:val="26"/>
                <w:szCs w:val="26"/>
              </w:rPr>
              <w:t>8045</w:t>
            </w:r>
          </w:p>
        </w:tc>
      </w:tr>
      <w:tr w:rsidR="001C19C7" w:rsidRPr="00416526" w14:paraId="283119D7"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1F0F0906"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-1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1ED9E4F4"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sidRPr="00416526">
              <w:rPr>
                <w:rFonts w:ascii="Times New Roman" w:eastAsia="Times New Roman" w:hAnsi="Times New Roman"/>
                <w:b/>
                <w:bCs/>
                <w:color w:val="000000"/>
                <w:sz w:val="26"/>
                <w:szCs w:val="26"/>
              </w:rPr>
              <w:t>9356</w:t>
            </w:r>
          </w:p>
        </w:tc>
      </w:tr>
      <w:tr w:rsidR="001C19C7" w:rsidRPr="00416526" w14:paraId="0E8F58DA"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EB92598"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color w:val="000000"/>
                <w:sz w:val="26"/>
                <w:szCs w:val="26"/>
              </w:rPr>
              <w:t>- высшая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1FE425EB"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sidRPr="00416526">
              <w:rPr>
                <w:rFonts w:ascii="Times New Roman" w:eastAsia="Times New Roman" w:hAnsi="Times New Roman"/>
                <w:b/>
                <w:bCs/>
                <w:color w:val="000000"/>
                <w:sz w:val="26"/>
                <w:szCs w:val="26"/>
              </w:rPr>
              <w:t>10069</w:t>
            </w:r>
          </w:p>
        </w:tc>
      </w:tr>
      <w:tr w:rsidR="001C19C7" w:rsidRPr="004F67F0" w14:paraId="7AAA06B9"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2C506AAE" w14:textId="77777777" w:rsidR="001C19C7" w:rsidRPr="004F67F0" w:rsidRDefault="001C19C7" w:rsidP="001C19C7">
            <w:pPr>
              <w:widowControl w:val="0"/>
              <w:spacing w:after="0" w:line="260" w:lineRule="exact"/>
              <w:ind w:left="140"/>
              <w:rPr>
                <w:rFonts w:ascii="Times New Roman" w:eastAsia="Times New Roman" w:hAnsi="Times New Roman"/>
                <w:b/>
                <w:color w:val="000000"/>
                <w:sz w:val="26"/>
                <w:szCs w:val="26"/>
              </w:rPr>
            </w:pPr>
            <w:r w:rsidRPr="004F67F0">
              <w:rPr>
                <w:rFonts w:ascii="Times New Roman" w:eastAsia="Times New Roman" w:hAnsi="Times New Roman"/>
                <w:b/>
                <w:color w:val="000000"/>
                <w:sz w:val="26"/>
                <w:szCs w:val="26"/>
              </w:rPr>
              <w:t>Педагог</w:t>
            </w:r>
            <w:r>
              <w:rPr>
                <w:rFonts w:ascii="Times New Roman" w:eastAsia="Times New Roman" w:hAnsi="Times New Roman"/>
                <w:b/>
                <w:color w:val="000000"/>
                <w:sz w:val="26"/>
                <w:szCs w:val="26"/>
              </w:rPr>
              <w:t xml:space="preserve"> </w:t>
            </w:r>
            <w:r w:rsidRPr="004F67F0">
              <w:rPr>
                <w:rFonts w:ascii="Times New Roman" w:eastAsia="Times New Roman" w:hAnsi="Times New Roman"/>
                <w:b/>
                <w:color w:val="000000"/>
                <w:sz w:val="26"/>
                <w:szCs w:val="26"/>
              </w:rPr>
              <w:t>- организатор</w:t>
            </w:r>
          </w:p>
        </w:tc>
        <w:tc>
          <w:tcPr>
            <w:tcW w:w="2107" w:type="dxa"/>
            <w:tcBorders>
              <w:top w:val="single" w:sz="4" w:space="0" w:color="auto"/>
              <w:left w:val="single" w:sz="4" w:space="0" w:color="auto"/>
              <w:bottom w:val="nil"/>
              <w:right w:val="single" w:sz="4" w:space="0" w:color="auto"/>
            </w:tcBorders>
            <w:shd w:val="clear" w:color="auto" w:fill="FFFFFF"/>
          </w:tcPr>
          <w:p w14:paraId="241953A1" w14:textId="77777777" w:rsidR="001C19C7" w:rsidRPr="004F67F0" w:rsidRDefault="001C19C7" w:rsidP="001C19C7">
            <w:pPr>
              <w:widowControl w:val="0"/>
              <w:spacing w:after="0" w:line="260" w:lineRule="exact"/>
              <w:jc w:val="center"/>
              <w:rPr>
                <w:rFonts w:ascii="Times New Roman" w:eastAsia="Times New Roman" w:hAnsi="Times New Roman"/>
                <w:b/>
                <w:bCs/>
                <w:color w:val="000000"/>
                <w:sz w:val="26"/>
                <w:szCs w:val="26"/>
              </w:rPr>
            </w:pPr>
          </w:p>
        </w:tc>
      </w:tr>
      <w:tr w:rsidR="001C19C7" w:rsidRPr="00416526" w14:paraId="7AF52A20"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7D0F319" w14:textId="77777777" w:rsidR="001C19C7" w:rsidRPr="00416526" w:rsidRDefault="001C19C7" w:rsidP="001C19C7">
            <w:pPr>
              <w:widowControl w:val="0"/>
              <w:spacing w:after="0" w:line="260" w:lineRule="exact"/>
              <w:ind w:left="140"/>
              <w:rPr>
                <w:rFonts w:ascii="Times New Roman" w:eastAsia="Times New Roman" w:hAnsi="Times New Roman"/>
                <w:color w:val="000000"/>
                <w:sz w:val="26"/>
                <w:szCs w:val="26"/>
              </w:rPr>
            </w:pPr>
            <w:r w:rsidRPr="00416526">
              <w:rPr>
                <w:rFonts w:ascii="Times New Roman" w:eastAsia="Times New Roman" w:hAnsi="Times New Roman"/>
                <w:color w:val="000000"/>
                <w:sz w:val="26"/>
                <w:szCs w:val="26"/>
              </w:rPr>
              <w:t>- без квалификационной категории;</w:t>
            </w:r>
          </w:p>
        </w:tc>
        <w:tc>
          <w:tcPr>
            <w:tcW w:w="2107" w:type="dxa"/>
            <w:tcBorders>
              <w:top w:val="single" w:sz="4" w:space="0" w:color="auto"/>
              <w:left w:val="single" w:sz="4" w:space="0" w:color="auto"/>
              <w:bottom w:val="nil"/>
              <w:right w:val="single" w:sz="4" w:space="0" w:color="auto"/>
            </w:tcBorders>
            <w:shd w:val="clear" w:color="auto" w:fill="FFFFFF"/>
          </w:tcPr>
          <w:p w14:paraId="560AE4B7"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8917</w:t>
            </w:r>
          </w:p>
        </w:tc>
      </w:tr>
      <w:tr w:rsidR="001C19C7" w:rsidRPr="00416526" w14:paraId="7B05C9DA"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2A5E122D" w14:textId="77777777" w:rsidR="001C19C7" w:rsidRPr="00416526" w:rsidRDefault="001C19C7" w:rsidP="001C19C7">
            <w:pPr>
              <w:widowControl w:val="0"/>
              <w:spacing w:after="0" w:line="260" w:lineRule="exact"/>
              <w:ind w:left="140"/>
              <w:rPr>
                <w:rFonts w:ascii="Times New Roman" w:eastAsia="Times New Roman" w:hAnsi="Times New Roman"/>
                <w:color w:val="000000"/>
                <w:sz w:val="26"/>
                <w:szCs w:val="26"/>
              </w:rPr>
            </w:pPr>
            <w:r w:rsidRPr="00416526">
              <w:rPr>
                <w:rFonts w:ascii="Times New Roman" w:eastAsia="Times New Roman" w:hAnsi="Times New Roman"/>
                <w:color w:val="000000"/>
                <w:sz w:val="26"/>
                <w:szCs w:val="26"/>
              </w:rPr>
              <w:t>-1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75EC0842"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10369</w:t>
            </w:r>
          </w:p>
        </w:tc>
      </w:tr>
      <w:tr w:rsidR="001C19C7" w:rsidRPr="00416526" w14:paraId="507D5215"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281DB665" w14:textId="77777777" w:rsidR="001C19C7" w:rsidRPr="00416526" w:rsidRDefault="001C19C7" w:rsidP="001C19C7">
            <w:pPr>
              <w:widowControl w:val="0"/>
              <w:spacing w:after="0" w:line="260" w:lineRule="exact"/>
              <w:ind w:left="140"/>
              <w:rPr>
                <w:rFonts w:ascii="Times New Roman" w:eastAsia="Times New Roman" w:hAnsi="Times New Roman"/>
                <w:color w:val="000000"/>
                <w:sz w:val="26"/>
                <w:szCs w:val="26"/>
              </w:rPr>
            </w:pPr>
            <w:r w:rsidRPr="00416526">
              <w:rPr>
                <w:rFonts w:ascii="Times New Roman" w:eastAsia="Times New Roman" w:hAnsi="Times New Roman"/>
                <w:color w:val="000000"/>
                <w:sz w:val="26"/>
                <w:szCs w:val="26"/>
              </w:rPr>
              <w:t>- высшая квалификационная категория</w:t>
            </w:r>
          </w:p>
        </w:tc>
        <w:tc>
          <w:tcPr>
            <w:tcW w:w="2107" w:type="dxa"/>
            <w:tcBorders>
              <w:top w:val="single" w:sz="4" w:space="0" w:color="auto"/>
              <w:left w:val="single" w:sz="4" w:space="0" w:color="auto"/>
              <w:bottom w:val="nil"/>
              <w:right w:val="single" w:sz="4" w:space="0" w:color="auto"/>
            </w:tcBorders>
            <w:shd w:val="clear" w:color="auto" w:fill="FFFFFF"/>
          </w:tcPr>
          <w:p w14:paraId="16EB0075" w14:textId="77777777" w:rsidR="001C19C7" w:rsidRPr="00416526" w:rsidRDefault="001C19C7" w:rsidP="001C19C7">
            <w:pPr>
              <w:widowControl w:val="0"/>
              <w:spacing w:after="0" w:line="260" w:lineRule="exact"/>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11253</w:t>
            </w:r>
          </w:p>
        </w:tc>
      </w:tr>
      <w:tr w:rsidR="001C19C7" w:rsidRPr="00416526" w14:paraId="404CEB52"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2C2D7B4" w14:textId="77777777" w:rsidR="001C19C7" w:rsidRPr="00416526" w:rsidRDefault="001C19C7" w:rsidP="001C19C7">
            <w:pPr>
              <w:widowControl w:val="0"/>
              <w:spacing w:after="0" w:line="260" w:lineRule="exact"/>
              <w:ind w:left="140"/>
              <w:rPr>
                <w:rFonts w:ascii="Times New Roman" w:eastAsia="Times New Roman" w:hAnsi="Times New Roman"/>
                <w:sz w:val="26"/>
                <w:szCs w:val="26"/>
              </w:rPr>
            </w:pPr>
            <w:r w:rsidRPr="00416526">
              <w:rPr>
                <w:rFonts w:ascii="Times New Roman" w:eastAsia="Times New Roman" w:hAnsi="Times New Roman"/>
                <w:b/>
                <w:bCs/>
                <w:color w:val="000000"/>
                <w:sz w:val="26"/>
                <w:szCs w:val="26"/>
              </w:rPr>
              <w:t>3. Специалисты и учебно-вспомогательный персонал</w:t>
            </w:r>
          </w:p>
        </w:tc>
        <w:tc>
          <w:tcPr>
            <w:tcW w:w="2107" w:type="dxa"/>
            <w:tcBorders>
              <w:top w:val="single" w:sz="4" w:space="0" w:color="auto"/>
              <w:left w:val="single" w:sz="4" w:space="0" w:color="auto"/>
              <w:bottom w:val="nil"/>
              <w:right w:val="single" w:sz="4" w:space="0" w:color="auto"/>
            </w:tcBorders>
            <w:shd w:val="clear" w:color="auto" w:fill="FFFFFF"/>
          </w:tcPr>
          <w:p w14:paraId="37D9F9B2"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4B1A4152"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1EC7178" w14:textId="77777777" w:rsidR="001C19C7" w:rsidRPr="00416526" w:rsidRDefault="001C19C7" w:rsidP="001C19C7">
            <w:pPr>
              <w:widowControl w:val="0"/>
              <w:spacing w:after="0" w:line="260" w:lineRule="exact"/>
              <w:ind w:left="120"/>
              <w:rPr>
                <w:rFonts w:ascii="Times New Roman" w:eastAsia="Times New Roman" w:hAnsi="Times New Roman"/>
                <w:b/>
                <w:sz w:val="26"/>
                <w:szCs w:val="26"/>
              </w:rPr>
            </w:pPr>
            <w:r w:rsidRPr="00416526">
              <w:rPr>
                <w:rFonts w:ascii="Times New Roman" w:eastAsia="Times New Roman" w:hAnsi="Times New Roman"/>
                <w:b/>
                <w:color w:val="000000"/>
                <w:sz w:val="26"/>
                <w:szCs w:val="26"/>
              </w:rPr>
              <w:t>Заместитель директора по хозяйственной части:</w:t>
            </w:r>
          </w:p>
        </w:tc>
        <w:tc>
          <w:tcPr>
            <w:tcW w:w="2107" w:type="dxa"/>
            <w:tcBorders>
              <w:top w:val="single" w:sz="4" w:space="0" w:color="auto"/>
              <w:left w:val="single" w:sz="4" w:space="0" w:color="auto"/>
              <w:bottom w:val="nil"/>
              <w:right w:val="single" w:sz="4" w:space="0" w:color="auto"/>
            </w:tcBorders>
            <w:shd w:val="clear" w:color="auto" w:fill="FFFFFF"/>
          </w:tcPr>
          <w:p w14:paraId="46C9E9C7"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1C33467C"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4948D250" w14:textId="77777777" w:rsidR="001C19C7" w:rsidRPr="00416526" w:rsidRDefault="001C19C7" w:rsidP="001C19C7">
            <w:pPr>
              <w:widowControl w:val="0"/>
              <w:spacing w:after="0" w:line="260" w:lineRule="exact"/>
              <w:ind w:left="120"/>
              <w:rPr>
                <w:rFonts w:ascii="Times New Roman" w:eastAsia="Times New Roman" w:hAnsi="Times New Roman"/>
                <w:sz w:val="26"/>
                <w:szCs w:val="26"/>
              </w:rPr>
            </w:pPr>
            <w:r w:rsidRPr="00416526">
              <w:rPr>
                <w:rFonts w:ascii="Times New Roman" w:eastAsia="Times New Roman" w:hAnsi="Times New Roman"/>
                <w:color w:val="000000"/>
                <w:sz w:val="26"/>
                <w:szCs w:val="26"/>
              </w:rPr>
              <w:t>- в организациях, отнесенных к IV группе по оплате труда</w:t>
            </w:r>
          </w:p>
        </w:tc>
        <w:tc>
          <w:tcPr>
            <w:tcW w:w="2107" w:type="dxa"/>
            <w:tcBorders>
              <w:top w:val="single" w:sz="4" w:space="0" w:color="auto"/>
              <w:left w:val="single" w:sz="4" w:space="0" w:color="auto"/>
              <w:bottom w:val="nil"/>
              <w:right w:val="single" w:sz="4" w:space="0" w:color="auto"/>
            </w:tcBorders>
            <w:shd w:val="clear" w:color="auto" w:fill="FFFFFF"/>
          </w:tcPr>
          <w:p w14:paraId="09B913A5"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7387</w:t>
            </w:r>
          </w:p>
        </w:tc>
      </w:tr>
      <w:tr w:rsidR="001C19C7" w:rsidRPr="00416526" w14:paraId="2FE0340D"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623B698" w14:textId="77777777" w:rsidR="001C19C7" w:rsidRPr="00416526" w:rsidRDefault="001C19C7" w:rsidP="001C19C7">
            <w:pPr>
              <w:widowControl w:val="0"/>
              <w:spacing w:after="0" w:line="260" w:lineRule="exact"/>
              <w:ind w:left="120"/>
              <w:rPr>
                <w:rFonts w:ascii="Times New Roman" w:eastAsia="Times New Roman" w:hAnsi="Times New Roman"/>
                <w:sz w:val="26"/>
                <w:szCs w:val="26"/>
              </w:rPr>
            </w:pPr>
            <w:r w:rsidRPr="00416526">
              <w:rPr>
                <w:rFonts w:ascii="Times New Roman" w:eastAsia="Times New Roman" w:hAnsi="Times New Roman"/>
                <w:color w:val="000000"/>
                <w:sz w:val="26"/>
                <w:szCs w:val="26"/>
              </w:rPr>
              <w:t>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5320E439"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573CEA2B"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4739AC4A" w14:textId="77777777" w:rsidR="001C19C7" w:rsidRPr="00416526" w:rsidRDefault="001C19C7" w:rsidP="001C19C7">
            <w:pPr>
              <w:widowControl w:val="0"/>
              <w:spacing w:after="0" w:line="260" w:lineRule="exact"/>
              <w:ind w:left="120"/>
              <w:rPr>
                <w:rFonts w:ascii="Times New Roman" w:eastAsia="Times New Roman" w:hAnsi="Times New Roman"/>
                <w:sz w:val="26"/>
                <w:szCs w:val="26"/>
              </w:rPr>
            </w:pPr>
            <w:r w:rsidRPr="00416526">
              <w:rPr>
                <w:rFonts w:ascii="Times New Roman" w:eastAsia="Times New Roman" w:hAnsi="Times New Roman"/>
                <w:color w:val="000000"/>
                <w:sz w:val="26"/>
                <w:szCs w:val="26"/>
              </w:rPr>
              <w:t>- в организациях, отнесенных к III группе по оплате труда</w:t>
            </w:r>
          </w:p>
        </w:tc>
        <w:tc>
          <w:tcPr>
            <w:tcW w:w="2107" w:type="dxa"/>
            <w:tcBorders>
              <w:top w:val="single" w:sz="4" w:space="0" w:color="auto"/>
              <w:left w:val="single" w:sz="4" w:space="0" w:color="auto"/>
              <w:bottom w:val="nil"/>
              <w:right w:val="single" w:sz="4" w:space="0" w:color="auto"/>
            </w:tcBorders>
            <w:shd w:val="clear" w:color="auto" w:fill="FFFFFF"/>
          </w:tcPr>
          <w:p w14:paraId="0A937D5C"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7988</w:t>
            </w:r>
          </w:p>
        </w:tc>
      </w:tr>
      <w:tr w:rsidR="001C19C7" w:rsidRPr="00416526" w14:paraId="1E8944A7"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56F052DB" w14:textId="77777777" w:rsidR="001C19C7" w:rsidRPr="00416526" w:rsidRDefault="001C19C7" w:rsidP="001C19C7">
            <w:pPr>
              <w:widowControl w:val="0"/>
              <w:spacing w:after="0" w:line="260" w:lineRule="exact"/>
              <w:ind w:left="120"/>
              <w:rPr>
                <w:rFonts w:ascii="Times New Roman" w:eastAsia="Times New Roman" w:hAnsi="Times New Roman"/>
                <w:sz w:val="26"/>
                <w:szCs w:val="26"/>
              </w:rPr>
            </w:pPr>
            <w:r w:rsidRPr="00416526">
              <w:rPr>
                <w:rFonts w:ascii="Times New Roman" w:eastAsia="Times New Roman" w:hAnsi="Times New Roman"/>
                <w:color w:val="000000"/>
                <w:sz w:val="26"/>
                <w:szCs w:val="26"/>
              </w:rPr>
              <w:t>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5CA7703A"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4BAD2483"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131B7D82" w14:textId="77777777" w:rsidR="001C19C7" w:rsidRPr="00416526" w:rsidRDefault="001C19C7" w:rsidP="001C19C7">
            <w:pPr>
              <w:widowControl w:val="0"/>
              <w:spacing w:after="0" w:line="260" w:lineRule="exact"/>
              <w:ind w:left="120"/>
              <w:rPr>
                <w:rFonts w:ascii="Times New Roman" w:eastAsia="Times New Roman" w:hAnsi="Times New Roman"/>
                <w:sz w:val="26"/>
                <w:szCs w:val="26"/>
              </w:rPr>
            </w:pPr>
            <w:r w:rsidRPr="00416526">
              <w:rPr>
                <w:rFonts w:ascii="Times New Roman" w:eastAsia="Times New Roman" w:hAnsi="Times New Roman"/>
                <w:color w:val="000000"/>
                <w:sz w:val="26"/>
                <w:szCs w:val="26"/>
              </w:rPr>
              <w:t>- в организациях, отнесенных ко II группе по оплате труда</w:t>
            </w:r>
          </w:p>
        </w:tc>
        <w:tc>
          <w:tcPr>
            <w:tcW w:w="2107" w:type="dxa"/>
            <w:tcBorders>
              <w:top w:val="single" w:sz="4" w:space="0" w:color="auto"/>
              <w:left w:val="single" w:sz="4" w:space="0" w:color="auto"/>
              <w:bottom w:val="nil"/>
              <w:right w:val="single" w:sz="4" w:space="0" w:color="auto"/>
            </w:tcBorders>
            <w:shd w:val="clear" w:color="auto" w:fill="FFFFFF"/>
          </w:tcPr>
          <w:p w14:paraId="20AA989B"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8617</w:t>
            </w:r>
          </w:p>
        </w:tc>
      </w:tr>
      <w:tr w:rsidR="001C19C7" w:rsidRPr="00416526" w14:paraId="6EADAD14"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4C5E83E4" w14:textId="77777777" w:rsidR="001C19C7" w:rsidRPr="00416526" w:rsidRDefault="001C19C7" w:rsidP="001C19C7">
            <w:pPr>
              <w:widowControl w:val="0"/>
              <w:spacing w:after="0" w:line="260" w:lineRule="exact"/>
              <w:ind w:left="120"/>
              <w:rPr>
                <w:rFonts w:ascii="Times New Roman" w:eastAsia="Times New Roman" w:hAnsi="Times New Roman"/>
                <w:sz w:val="26"/>
                <w:szCs w:val="26"/>
              </w:rPr>
            </w:pPr>
            <w:r w:rsidRPr="00416526">
              <w:rPr>
                <w:rFonts w:ascii="Times New Roman" w:eastAsia="Times New Roman" w:hAnsi="Times New Roman"/>
                <w:color w:val="000000"/>
                <w:sz w:val="26"/>
                <w:szCs w:val="26"/>
              </w:rPr>
              <w:t>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60F6948C"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5F8105FD"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17D5B986" w14:textId="77777777" w:rsidR="001C19C7" w:rsidRPr="00416526" w:rsidRDefault="001C19C7" w:rsidP="001C19C7">
            <w:pPr>
              <w:widowControl w:val="0"/>
              <w:spacing w:after="0" w:line="260" w:lineRule="exact"/>
              <w:ind w:left="120"/>
              <w:rPr>
                <w:rFonts w:ascii="Times New Roman" w:eastAsia="Times New Roman" w:hAnsi="Times New Roman"/>
                <w:sz w:val="26"/>
                <w:szCs w:val="26"/>
              </w:rPr>
            </w:pPr>
            <w:r w:rsidRPr="00416526">
              <w:rPr>
                <w:rFonts w:ascii="Times New Roman" w:eastAsia="Times New Roman" w:hAnsi="Times New Roman"/>
                <w:color w:val="000000"/>
                <w:sz w:val="26"/>
                <w:szCs w:val="26"/>
              </w:rPr>
              <w:t>- в организациях, отнесенных к I группе по оплате труда</w:t>
            </w:r>
          </w:p>
        </w:tc>
        <w:tc>
          <w:tcPr>
            <w:tcW w:w="2107" w:type="dxa"/>
            <w:tcBorders>
              <w:top w:val="single" w:sz="4" w:space="0" w:color="auto"/>
              <w:left w:val="single" w:sz="4" w:space="0" w:color="auto"/>
              <w:bottom w:val="nil"/>
              <w:right w:val="single" w:sz="4" w:space="0" w:color="auto"/>
            </w:tcBorders>
            <w:shd w:val="clear" w:color="auto" w:fill="FFFFFF"/>
          </w:tcPr>
          <w:p w14:paraId="7D3B1AD3"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9280</w:t>
            </w:r>
          </w:p>
        </w:tc>
      </w:tr>
      <w:tr w:rsidR="001C19C7" w:rsidRPr="00416526" w14:paraId="2FB20E69"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3CFA621" w14:textId="77777777" w:rsidR="001C19C7" w:rsidRPr="00416526" w:rsidRDefault="001C19C7" w:rsidP="001C19C7">
            <w:pPr>
              <w:widowControl w:val="0"/>
              <w:spacing w:after="0" w:line="260" w:lineRule="exact"/>
              <w:ind w:left="120"/>
              <w:rPr>
                <w:rFonts w:ascii="Times New Roman" w:eastAsia="Times New Roman" w:hAnsi="Times New Roman"/>
                <w:sz w:val="26"/>
                <w:szCs w:val="26"/>
              </w:rPr>
            </w:pPr>
            <w:r w:rsidRPr="00416526">
              <w:rPr>
                <w:rFonts w:ascii="Times New Roman" w:eastAsia="Times New Roman" w:hAnsi="Times New Roman"/>
                <w:color w:val="000000"/>
                <w:sz w:val="26"/>
                <w:szCs w:val="26"/>
              </w:rPr>
              <w:t>руководителей</w:t>
            </w:r>
          </w:p>
        </w:tc>
        <w:tc>
          <w:tcPr>
            <w:tcW w:w="2107" w:type="dxa"/>
            <w:tcBorders>
              <w:top w:val="single" w:sz="4" w:space="0" w:color="auto"/>
              <w:left w:val="single" w:sz="4" w:space="0" w:color="auto"/>
              <w:bottom w:val="nil"/>
              <w:right w:val="single" w:sz="4" w:space="0" w:color="auto"/>
            </w:tcBorders>
            <w:shd w:val="clear" w:color="auto" w:fill="FFFFFF"/>
          </w:tcPr>
          <w:p w14:paraId="00253D6C" w14:textId="77777777" w:rsidR="001C19C7" w:rsidRPr="00416526" w:rsidRDefault="001C19C7" w:rsidP="001C19C7">
            <w:pPr>
              <w:spacing w:after="0" w:line="240" w:lineRule="auto"/>
              <w:rPr>
                <w:rFonts w:ascii="Times New Roman" w:eastAsia="Times New Roman" w:hAnsi="Times New Roman"/>
                <w:sz w:val="10"/>
                <w:szCs w:val="10"/>
              </w:rPr>
            </w:pPr>
          </w:p>
        </w:tc>
      </w:tr>
      <w:tr w:rsidR="001C19C7" w:rsidRPr="00416526" w14:paraId="05B2D4A1"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5CDF9222" w14:textId="77777777" w:rsidR="001C19C7" w:rsidRPr="00416526" w:rsidRDefault="001C19C7" w:rsidP="001C19C7">
            <w:pPr>
              <w:widowControl w:val="0"/>
              <w:spacing w:after="0" w:line="260" w:lineRule="exact"/>
              <w:ind w:left="140"/>
              <w:rPr>
                <w:rFonts w:ascii="Times New Roman" w:eastAsia="Times New Roman" w:hAnsi="Times New Roman"/>
                <w:b/>
                <w:sz w:val="26"/>
                <w:szCs w:val="26"/>
              </w:rPr>
            </w:pPr>
            <w:r w:rsidRPr="00416526">
              <w:rPr>
                <w:rFonts w:ascii="Times New Roman" w:eastAsia="Times New Roman" w:hAnsi="Times New Roman"/>
                <w:b/>
                <w:color w:val="000000"/>
                <w:sz w:val="26"/>
                <w:szCs w:val="26"/>
              </w:rPr>
              <w:t xml:space="preserve">Лаборант </w:t>
            </w:r>
          </w:p>
        </w:tc>
        <w:tc>
          <w:tcPr>
            <w:tcW w:w="2107" w:type="dxa"/>
            <w:tcBorders>
              <w:top w:val="single" w:sz="4" w:space="0" w:color="auto"/>
              <w:left w:val="single" w:sz="4" w:space="0" w:color="auto"/>
              <w:bottom w:val="nil"/>
              <w:right w:val="single" w:sz="4" w:space="0" w:color="auto"/>
            </w:tcBorders>
            <w:shd w:val="clear" w:color="auto" w:fill="FFFFFF"/>
          </w:tcPr>
          <w:p w14:paraId="07F60F3A" w14:textId="77777777" w:rsidR="001C19C7" w:rsidRPr="00416526" w:rsidRDefault="001C19C7" w:rsidP="001C19C7">
            <w:pPr>
              <w:widowControl w:val="0"/>
              <w:spacing w:after="0" w:line="260" w:lineRule="exact"/>
              <w:jc w:val="center"/>
              <w:rPr>
                <w:rFonts w:ascii="Times New Roman" w:eastAsia="Times New Roman" w:hAnsi="Times New Roman"/>
                <w:sz w:val="26"/>
                <w:szCs w:val="26"/>
              </w:rPr>
            </w:pPr>
            <w:r>
              <w:rPr>
                <w:rFonts w:ascii="Times New Roman" w:eastAsia="Times New Roman" w:hAnsi="Times New Roman"/>
                <w:b/>
                <w:bCs/>
                <w:color w:val="000000"/>
                <w:sz w:val="26"/>
                <w:szCs w:val="26"/>
              </w:rPr>
              <w:t>6026</w:t>
            </w:r>
          </w:p>
        </w:tc>
      </w:tr>
      <w:tr w:rsidR="001C19C7" w:rsidRPr="00416526" w14:paraId="110ECC9B"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3893CC93" w14:textId="77777777" w:rsidR="001C19C7" w:rsidRDefault="001C19C7" w:rsidP="001C19C7">
            <w:pPr>
              <w:widowControl w:val="0"/>
              <w:spacing w:after="0" w:line="260" w:lineRule="exact"/>
              <w:ind w:left="140"/>
              <w:rPr>
                <w:rFonts w:ascii="Times New Roman" w:eastAsia="Times New Roman" w:hAnsi="Times New Roman"/>
                <w:b/>
                <w:color w:val="000000"/>
                <w:sz w:val="26"/>
                <w:szCs w:val="26"/>
              </w:rPr>
            </w:pPr>
            <w:r>
              <w:rPr>
                <w:rFonts w:ascii="Times New Roman" w:eastAsia="Times New Roman" w:hAnsi="Times New Roman"/>
                <w:b/>
                <w:color w:val="000000"/>
                <w:sz w:val="26"/>
                <w:szCs w:val="26"/>
              </w:rPr>
              <w:t>Системный администратор</w:t>
            </w:r>
          </w:p>
          <w:p w14:paraId="191C0410" w14:textId="77777777" w:rsidR="001C19C7" w:rsidRPr="000E6832" w:rsidRDefault="001C19C7" w:rsidP="001C19C7">
            <w:pPr>
              <w:widowControl w:val="0"/>
              <w:spacing w:after="0" w:line="260" w:lineRule="exact"/>
              <w:ind w:left="140"/>
              <w:rPr>
                <w:rFonts w:ascii="Times New Roman" w:eastAsia="Times New Roman" w:hAnsi="Times New Roman"/>
                <w:b/>
                <w:color w:val="000000"/>
                <w:sz w:val="26"/>
                <w:szCs w:val="26"/>
              </w:rPr>
            </w:pPr>
          </w:p>
        </w:tc>
        <w:tc>
          <w:tcPr>
            <w:tcW w:w="2107" w:type="dxa"/>
            <w:tcBorders>
              <w:top w:val="single" w:sz="4" w:space="0" w:color="auto"/>
              <w:left w:val="single" w:sz="4" w:space="0" w:color="auto"/>
              <w:bottom w:val="nil"/>
              <w:right w:val="single" w:sz="4" w:space="0" w:color="auto"/>
            </w:tcBorders>
            <w:shd w:val="clear" w:color="auto" w:fill="FFFFFF"/>
          </w:tcPr>
          <w:p w14:paraId="62D4996D" w14:textId="77777777" w:rsidR="001C19C7" w:rsidRDefault="001C19C7" w:rsidP="001C19C7">
            <w:pPr>
              <w:widowControl w:val="0"/>
              <w:spacing w:after="0" w:line="260" w:lineRule="exact"/>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6026</w:t>
            </w:r>
          </w:p>
        </w:tc>
      </w:tr>
      <w:tr w:rsidR="001C19C7" w:rsidRPr="00416526" w14:paraId="16ED311A"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FCC2042" w14:textId="77777777" w:rsidR="001C19C7" w:rsidRDefault="001C19C7" w:rsidP="001C19C7">
            <w:pPr>
              <w:widowControl w:val="0"/>
              <w:spacing w:after="0" w:line="260" w:lineRule="exact"/>
              <w:ind w:left="140"/>
              <w:rPr>
                <w:rFonts w:ascii="Times New Roman" w:eastAsia="Times New Roman" w:hAnsi="Times New Roman"/>
                <w:b/>
                <w:color w:val="000000"/>
                <w:sz w:val="26"/>
                <w:szCs w:val="26"/>
              </w:rPr>
            </w:pPr>
            <w:r>
              <w:rPr>
                <w:rFonts w:ascii="Times New Roman" w:eastAsia="Times New Roman" w:hAnsi="Times New Roman"/>
                <w:b/>
                <w:color w:val="000000"/>
                <w:sz w:val="26"/>
                <w:szCs w:val="26"/>
              </w:rPr>
              <w:t>Тьютор</w:t>
            </w:r>
          </w:p>
          <w:p w14:paraId="54FE8EE5" w14:textId="77777777" w:rsidR="001C19C7" w:rsidRPr="007821B8" w:rsidRDefault="001C19C7" w:rsidP="001C19C7">
            <w:pPr>
              <w:widowControl w:val="0"/>
              <w:spacing w:after="0" w:line="260" w:lineRule="exact"/>
              <w:ind w:left="140"/>
              <w:rPr>
                <w:rFonts w:ascii="Times New Roman" w:eastAsia="Times New Roman" w:hAnsi="Times New Roman"/>
                <w:b/>
                <w:color w:val="000000"/>
                <w:sz w:val="26"/>
                <w:szCs w:val="26"/>
              </w:rPr>
            </w:pPr>
          </w:p>
        </w:tc>
        <w:tc>
          <w:tcPr>
            <w:tcW w:w="2107" w:type="dxa"/>
            <w:tcBorders>
              <w:top w:val="single" w:sz="4" w:space="0" w:color="auto"/>
              <w:left w:val="single" w:sz="4" w:space="0" w:color="auto"/>
              <w:bottom w:val="nil"/>
              <w:right w:val="single" w:sz="4" w:space="0" w:color="auto"/>
            </w:tcBorders>
            <w:shd w:val="clear" w:color="auto" w:fill="FFFFFF"/>
          </w:tcPr>
          <w:p w14:paraId="44BCB80A" w14:textId="77777777" w:rsidR="001C19C7" w:rsidRDefault="001C19C7" w:rsidP="001C19C7">
            <w:pPr>
              <w:widowControl w:val="0"/>
              <w:spacing w:after="0" w:line="260" w:lineRule="exact"/>
              <w:jc w:val="center"/>
              <w:rPr>
                <w:rFonts w:ascii="Times New Roman" w:eastAsia="Times New Roman" w:hAnsi="Times New Roman"/>
                <w:b/>
                <w:bCs/>
                <w:color w:val="000000"/>
                <w:sz w:val="26"/>
                <w:szCs w:val="26"/>
              </w:rPr>
            </w:pPr>
          </w:p>
        </w:tc>
      </w:tr>
      <w:tr w:rsidR="001C19C7" w:rsidRPr="00416526" w14:paraId="695D2CA3"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24816147" w14:textId="77777777" w:rsidR="001C19C7" w:rsidRDefault="001C19C7" w:rsidP="001C19C7">
            <w:pPr>
              <w:widowControl w:val="0"/>
              <w:spacing w:after="0" w:line="260" w:lineRule="exact"/>
              <w:ind w:left="140"/>
              <w:rPr>
                <w:rFonts w:ascii="Times New Roman" w:eastAsia="Times New Roman" w:hAnsi="Times New Roman"/>
                <w:color w:val="000000"/>
                <w:sz w:val="26"/>
                <w:szCs w:val="26"/>
              </w:rPr>
            </w:pPr>
            <w:r w:rsidRPr="00416526">
              <w:rPr>
                <w:rFonts w:ascii="Times New Roman" w:eastAsia="Times New Roman" w:hAnsi="Times New Roman"/>
                <w:color w:val="000000"/>
                <w:sz w:val="26"/>
                <w:szCs w:val="26"/>
              </w:rPr>
              <w:t>- без квалификационной категории;</w:t>
            </w:r>
          </w:p>
          <w:p w14:paraId="127DA86D" w14:textId="77777777" w:rsidR="001C19C7" w:rsidRPr="007821B8" w:rsidRDefault="001C19C7" w:rsidP="001C19C7">
            <w:pPr>
              <w:widowControl w:val="0"/>
              <w:spacing w:after="0" w:line="260" w:lineRule="exact"/>
              <w:ind w:left="140"/>
              <w:rPr>
                <w:rFonts w:ascii="Times New Roman" w:eastAsia="Times New Roman" w:hAnsi="Times New Roman"/>
                <w:b/>
                <w:color w:val="000000"/>
                <w:sz w:val="26"/>
                <w:szCs w:val="26"/>
              </w:rPr>
            </w:pPr>
          </w:p>
        </w:tc>
        <w:tc>
          <w:tcPr>
            <w:tcW w:w="2107" w:type="dxa"/>
            <w:tcBorders>
              <w:top w:val="single" w:sz="4" w:space="0" w:color="auto"/>
              <w:left w:val="single" w:sz="4" w:space="0" w:color="auto"/>
              <w:bottom w:val="nil"/>
              <w:right w:val="single" w:sz="4" w:space="0" w:color="auto"/>
            </w:tcBorders>
            <w:shd w:val="clear" w:color="auto" w:fill="FFFFFF"/>
          </w:tcPr>
          <w:p w14:paraId="79B329F2" w14:textId="77777777" w:rsidR="001C19C7" w:rsidRDefault="001C19C7" w:rsidP="001C19C7">
            <w:pPr>
              <w:widowControl w:val="0"/>
              <w:spacing w:after="0" w:line="260" w:lineRule="exact"/>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9625</w:t>
            </w:r>
          </w:p>
        </w:tc>
      </w:tr>
      <w:tr w:rsidR="001C19C7" w:rsidRPr="00416526" w14:paraId="3B39051F"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36864FA5" w14:textId="77777777" w:rsidR="001C19C7" w:rsidRDefault="001C19C7" w:rsidP="001C19C7">
            <w:pPr>
              <w:widowControl w:val="0"/>
              <w:spacing w:after="0" w:line="260" w:lineRule="exact"/>
              <w:ind w:left="140"/>
              <w:rPr>
                <w:rFonts w:ascii="Times New Roman" w:eastAsia="Times New Roman" w:hAnsi="Times New Roman"/>
                <w:color w:val="000000"/>
                <w:sz w:val="26"/>
                <w:szCs w:val="26"/>
              </w:rPr>
            </w:pPr>
            <w:r w:rsidRPr="00416526">
              <w:rPr>
                <w:rFonts w:ascii="Times New Roman" w:eastAsia="Times New Roman" w:hAnsi="Times New Roman"/>
                <w:color w:val="000000"/>
                <w:sz w:val="26"/>
                <w:szCs w:val="26"/>
              </w:rPr>
              <w:t>-1 квалификационная категория;</w:t>
            </w:r>
          </w:p>
          <w:p w14:paraId="59AA2C08" w14:textId="77777777" w:rsidR="001C19C7" w:rsidRDefault="001C19C7" w:rsidP="001C19C7">
            <w:pPr>
              <w:widowControl w:val="0"/>
              <w:spacing w:after="0" w:line="260" w:lineRule="exact"/>
              <w:ind w:left="140"/>
              <w:rPr>
                <w:rFonts w:ascii="Times New Roman" w:eastAsia="Times New Roman" w:hAnsi="Times New Roman"/>
                <w:color w:val="000000"/>
                <w:sz w:val="26"/>
                <w:szCs w:val="26"/>
              </w:rPr>
            </w:pPr>
          </w:p>
          <w:p w14:paraId="7068067F" w14:textId="77777777" w:rsidR="001C19C7" w:rsidRPr="007821B8" w:rsidRDefault="001C19C7" w:rsidP="001C19C7">
            <w:pPr>
              <w:widowControl w:val="0"/>
              <w:spacing w:after="0" w:line="260" w:lineRule="exact"/>
              <w:ind w:left="140"/>
              <w:rPr>
                <w:rFonts w:ascii="Times New Roman" w:eastAsia="Times New Roman" w:hAnsi="Times New Roman"/>
                <w:color w:val="000000"/>
                <w:sz w:val="26"/>
                <w:szCs w:val="26"/>
              </w:rPr>
            </w:pPr>
          </w:p>
        </w:tc>
        <w:tc>
          <w:tcPr>
            <w:tcW w:w="2107" w:type="dxa"/>
            <w:tcBorders>
              <w:top w:val="single" w:sz="4" w:space="0" w:color="auto"/>
              <w:left w:val="single" w:sz="4" w:space="0" w:color="auto"/>
              <w:bottom w:val="nil"/>
              <w:right w:val="single" w:sz="4" w:space="0" w:color="auto"/>
            </w:tcBorders>
            <w:shd w:val="clear" w:color="auto" w:fill="FFFFFF"/>
          </w:tcPr>
          <w:p w14:paraId="61CE1CF0" w14:textId="77777777" w:rsidR="001C19C7" w:rsidRDefault="001C19C7" w:rsidP="001C19C7">
            <w:pPr>
              <w:widowControl w:val="0"/>
              <w:spacing w:after="0" w:line="260" w:lineRule="exact"/>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10369</w:t>
            </w:r>
          </w:p>
        </w:tc>
      </w:tr>
      <w:tr w:rsidR="001C19C7" w:rsidRPr="00416526" w14:paraId="375D7EC3"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15863940" w14:textId="77777777" w:rsidR="001C19C7" w:rsidRDefault="001C19C7" w:rsidP="001C19C7">
            <w:pPr>
              <w:widowControl w:val="0"/>
              <w:spacing w:after="0" w:line="260" w:lineRule="exact"/>
              <w:ind w:left="140"/>
              <w:rPr>
                <w:rFonts w:ascii="Times New Roman" w:eastAsia="Times New Roman" w:hAnsi="Times New Roman"/>
                <w:color w:val="000000"/>
                <w:sz w:val="26"/>
                <w:szCs w:val="26"/>
              </w:rPr>
            </w:pPr>
            <w:r w:rsidRPr="00416526">
              <w:rPr>
                <w:rFonts w:ascii="Times New Roman" w:eastAsia="Times New Roman" w:hAnsi="Times New Roman"/>
                <w:color w:val="000000"/>
                <w:sz w:val="26"/>
                <w:szCs w:val="26"/>
              </w:rPr>
              <w:t>- высшая квалификационная категория</w:t>
            </w:r>
          </w:p>
          <w:p w14:paraId="594F0E8F" w14:textId="77777777" w:rsidR="001C19C7" w:rsidRDefault="001C19C7" w:rsidP="001C19C7">
            <w:pPr>
              <w:widowControl w:val="0"/>
              <w:spacing w:after="0" w:line="260" w:lineRule="exact"/>
              <w:ind w:left="140"/>
              <w:rPr>
                <w:rFonts w:ascii="Times New Roman" w:eastAsia="Times New Roman" w:hAnsi="Times New Roman"/>
                <w:color w:val="000000"/>
                <w:sz w:val="26"/>
                <w:szCs w:val="26"/>
              </w:rPr>
            </w:pPr>
          </w:p>
          <w:p w14:paraId="48EE7AA3" w14:textId="77777777" w:rsidR="001C19C7" w:rsidRDefault="001C19C7" w:rsidP="001C19C7">
            <w:pPr>
              <w:widowControl w:val="0"/>
              <w:spacing w:after="0" w:line="260" w:lineRule="exact"/>
              <w:ind w:left="140"/>
              <w:rPr>
                <w:rFonts w:ascii="Times New Roman" w:eastAsia="Times New Roman" w:hAnsi="Times New Roman"/>
                <w:color w:val="000000"/>
                <w:sz w:val="26"/>
                <w:szCs w:val="26"/>
              </w:rPr>
            </w:pPr>
          </w:p>
          <w:p w14:paraId="7FE38E43" w14:textId="77777777" w:rsidR="001C19C7" w:rsidRPr="007821B8" w:rsidRDefault="001C19C7" w:rsidP="001C19C7">
            <w:pPr>
              <w:widowControl w:val="0"/>
              <w:spacing w:after="0" w:line="260" w:lineRule="exact"/>
              <w:ind w:left="140"/>
              <w:rPr>
                <w:rFonts w:ascii="Times New Roman" w:eastAsia="Times New Roman" w:hAnsi="Times New Roman"/>
                <w:color w:val="000000"/>
                <w:sz w:val="26"/>
                <w:szCs w:val="26"/>
              </w:rPr>
            </w:pPr>
          </w:p>
        </w:tc>
        <w:tc>
          <w:tcPr>
            <w:tcW w:w="2107" w:type="dxa"/>
            <w:tcBorders>
              <w:top w:val="single" w:sz="4" w:space="0" w:color="auto"/>
              <w:left w:val="single" w:sz="4" w:space="0" w:color="auto"/>
              <w:bottom w:val="nil"/>
              <w:right w:val="single" w:sz="4" w:space="0" w:color="auto"/>
            </w:tcBorders>
            <w:shd w:val="clear" w:color="auto" w:fill="FFFFFF"/>
          </w:tcPr>
          <w:p w14:paraId="57D59261" w14:textId="77777777" w:rsidR="001C19C7" w:rsidRDefault="001C19C7" w:rsidP="001C19C7">
            <w:pPr>
              <w:widowControl w:val="0"/>
              <w:spacing w:after="0" w:line="260" w:lineRule="exact"/>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11253</w:t>
            </w:r>
          </w:p>
        </w:tc>
      </w:tr>
      <w:tr w:rsidR="001C19C7" w:rsidRPr="007821B8" w14:paraId="73B5117C" w14:textId="77777777" w:rsidTr="001C19C7">
        <w:trPr>
          <w:trHeight w:hRule="exact" w:val="592"/>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18D4CB6B" w14:textId="77777777" w:rsidR="001C19C7" w:rsidRPr="007821B8" w:rsidRDefault="001C19C7" w:rsidP="001C19C7">
            <w:pPr>
              <w:spacing w:after="0" w:line="240" w:lineRule="auto"/>
              <w:rPr>
                <w:rFonts w:ascii="Times New Roman" w:eastAsia="Times New Roman" w:hAnsi="Times New Roman"/>
                <w:b/>
                <w:sz w:val="24"/>
                <w:szCs w:val="24"/>
              </w:rPr>
            </w:pPr>
            <w:r w:rsidRPr="007821B8">
              <w:rPr>
                <w:rFonts w:ascii="Times New Roman" w:eastAsia="Times New Roman" w:hAnsi="Times New Roman"/>
                <w:b/>
                <w:sz w:val="24"/>
                <w:szCs w:val="24"/>
              </w:rPr>
              <w:t>Обслуживающий персонал</w:t>
            </w:r>
          </w:p>
          <w:p w14:paraId="368C93C6" w14:textId="77777777" w:rsidR="001C19C7" w:rsidRPr="007821B8" w:rsidRDefault="001C19C7" w:rsidP="001C19C7">
            <w:pPr>
              <w:spacing w:after="0" w:line="240" w:lineRule="auto"/>
              <w:rPr>
                <w:rFonts w:ascii="Times New Roman" w:eastAsia="Times New Roman" w:hAnsi="Times New Roman"/>
                <w:b/>
                <w:sz w:val="24"/>
                <w:szCs w:val="24"/>
              </w:rPr>
            </w:pPr>
          </w:p>
          <w:p w14:paraId="4A0DECD8" w14:textId="77777777" w:rsidR="001C19C7" w:rsidRPr="007821B8" w:rsidRDefault="001C19C7" w:rsidP="001C19C7">
            <w:pPr>
              <w:spacing w:after="0" w:line="240" w:lineRule="auto"/>
              <w:rPr>
                <w:rFonts w:ascii="Times New Roman" w:eastAsia="Times New Roman" w:hAnsi="Times New Roman"/>
                <w:b/>
                <w:sz w:val="24"/>
                <w:szCs w:val="24"/>
              </w:rPr>
            </w:pPr>
          </w:p>
          <w:p w14:paraId="1343F31D" w14:textId="77777777" w:rsidR="001C19C7" w:rsidRPr="007821B8" w:rsidRDefault="001C19C7" w:rsidP="001C19C7">
            <w:pPr>
              <w:spacing w:after="0" w:line="240" w:lineRule="auto"/>
              <w:rPr>
                <w:rFonts w:ascii="Times New Roman" w:eastAsia="Times New Roman" w:hAnsi="Times New Roman"/>
                <w:b/>
                <w:sz w:val="24"/>
                <w:szCs w:val="24"/>
              </w:rPr>
            </w:pPr>
          </w:p>
          <w:p w14:paraId="30D24E71" w14:textId="77777777" w:rsidR="001C19C7" w:rsidRPr="007821B8" w:rsidRDefault="001C19C7" w:rsidP="001C19C7">
            <w:pPr>
              <w:spacing w:after="0" w:line="240" w:lineRule="auto"/>
              <w:rPr>
                <w:rFonts w:ascii="Times New Roman" w:eastAsia="Times New Roman" w:hAnsi="Times New Roman"/>
                <w:b/>
                <w:sz w:val="24"/>
                <w:szCs w:val="24"/>
              </w:rPr>
            </w:pPr>
          </w:p>
          <w:tbl>
            <w:tblPr>
              <w:tblW w:w="9542" w:type="dxa"/>
              <w:jc w:val="center"/>
              <w:tblLayout w:type="fixed"/>
              <w:tblCellMar>
                <w:left w:w="0" w:type="dxa"/>
                <w:right w:w="0" w:type="dxa"/>
              </w:tblCellMar>
              <w:tblLook w:val="0000" w:firstRow="0" w:lastRow="0" w:firstColumn="0" w:lastColumn="0" w:noHBand="0" w:noVBand="0"/>
            </w:tblPr>
            <w:tblGrid>
              <w:gridCol w:w="9542"/>
            </w:tblGrid>
            <w:tr w:rsidR="001C19C7" w:rsidRPr="007821B8" w14:paraId="29B6B5E7" w14:textId="77777777" w:rsidTr="001C19C7">
              <w:trPr>
                <w:trHeight w:hRule="exact" w:val="576"/>
                <w:jc w:val="center"/>
              </w:trPr>
              <w:tc>
                <w:tcPr>
                  <w:tcW w:w="9542" w:type="dxa"/>
                  <w:tcBorders>
                    <w:top w:val="single" w:sz="4" w:space="0" w:color="auto"/>
                    <w:left w:val="single" w:sz="4" w:space="0" w:color="auto"/>
                    <w:bottom w:val="nil"/>
                    <w:right w:val="single" w:sz="4" w:space="0" w:color="auto"/>
                  </w:tcBorders>
                  <w:shd w:val="clear" w:color="auto" w:fill="FFFFFF"/>
                </w:tcPr>
                <w:p w14:paraId="0F1813A7" w14:textId="77777777" w:rsidR="001C19C7" w:rsidRPr="007821B8" w:rsidRDefault="001C19C7" w:rsidP="001C19C7">
                  <w:pPr>
                    <w:widowControl w:val="0"/>
                    <w:spacing w:after="0" w:line="260" w:lineRule="exact"/>
                    <w:ind w:left="1720"/>
                    <w:rPr>
                      <w:rFonts w:ascii="Times New Roman" w:eastAsia="Times New Roman" w:hAnsi="Times New Roman"/>
                      <w:b/>
                      <w:sz w:val="24"/>
                      <w:szCs w:val="24"/>
                    </w:rPr>
                  </w:pPr>
                  <w:r w:rsidRPr="007821B8">
                    <w:rPr>
                      <w:rFonts w:ascii="Times New Roman" w:eastAsia="Times New Roman" w:hAnsi="Times New Roman"/>
                      <w:b/>
                      <w:bCs/>
                      <w:color w:val="000000"/>
                      <w:sz w:val="24"/>
                      <w:szCs w:val="24"/>
                    </w:rPr>
                    <w:t>4. Технические исполнители и обслуживающий персонал</w:t>
                  </w:r>
                </w:p>
              </w:tc>
            </w:tr>
          </w:tbl>
          <w:p w14:paraId="616D164A" w14:textId="77777777" w:rsidR="001C19C7" w:rsidRPr="007821B8" w:rsidRDefault="001C19C7" w:rsidP="001C19C7">
            <w:pPr>
              <w:widowControl w:val="0"/>
              <w:spacing w:after="0" w:line="260" w:lineRule="exact"/>
              <w:ind w:left="360"/>
              <w:jc w:val="both"/>
              <w:rPr>
                <w:rFonts w:ascii="Times New Roman" w:eastAsia="Times New Roman" w:hAnsi="Times New Roman"/>
                <w:b/>
                <w:bCs/>
                <w:color w:val="000000"/>
                <w:sz w:val="24"/>
                <w:szCs w:val="24"/>
              </w:rPr>
            </w:pPr>
          </w:p>
        </w:tc>
        <w:tc>
          <w:tcPr>
            <w:tcW w:w="2107" w:type="dxa"/>
            <w:tcBorders>
              <w:top w:val="single" w:sz="4" w:space="0" w:color="auto"/>
              <w:left w:val="single" w:sz="4" w:space="0" w:color="auto"/>
              <w:bottom w:val="nil"/>
              <w:right w:val="single" w:sz="4" w:space="0" w:color="auto"/>
            </w:tcBorders>
            <w:shd w:val="clear" w:color="auto" w:fill="FFFFFF"/>
          </w:tcPr>
          <w:p w14:paraId="30FCF7A4" w14:textId="77777777" w:rsidR="001C19C7" w:rsidRPr="007821B8" w:rsidRDefault="001C19C7" w:rsidP="001C19C7">
            <w:pPr>
              <w:widowControl w:val="0"/>
              <w:spacing w:after="0" w:line="260" w:lineRule="exact"/>
              <w:ind w:left="360"/>
              <w:jc w:val="both"/>
              <w:rPr>
                <w:rFonts w:ascii="Times New Roman" w:eastAsia="Times New Roman" w:hAnsi="Times New Roman"/>
                <w:b/>
                <w:bCs/>
                <w:color w:val="000000"/>
                <w:sz w:val="24"/>
                <w:szCs w:val="24"/>
              </w:rPr>
            </w:pPr>
          </w:p>
        </w:tc>
      </w:tr>
      <w:tr w:rsidR="001C19C7" w:rsidRPr="007821B8" w14:paraId="591BEC24"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046CCA1F" w14:textId="77777777" w:rsidR="001C19C7" w:rsidRPr="007821B8" w:rsidRDefault="001C19C7" w:rsidP="001C19C7">
            <w:pPr>
              <w:widowControl w:val="0"/>
              <w:spacing w:after="0" w:line="298" w:lineRule="exact"/>
              <w:rPr>
                <w:rFonts w:ascii="Times New Roman" w:eastAsia="Times New Roman" w:hAnsi="Times New Roman"/>
                <w:sz w:val="24"/>
                <w:szCs w:val="24"/>
              </w:rPr>
            </w:pPr>
            <w:r w:rsidRPr="007821B8">
              <w:rPr>
                <w:rFonts w:ascii="Times New Roman" w:eastAsia="Times New Roman" w:hAnsi="Times New Roman"/>
                <w:color w:val="000000"/>
                <w:sz w:val="24"/>
                <w:szCs w:val="24"/>
              </w:rPr>
              <w:t>Уборщик производственных и служебных помещений</w:t>
            </w:r>
          </w:p>
          <w:p w14:paraId="5C92B557" w14:textId="77777777" w:rsidR="001C19C7" w:rsidRPr="007821B8" w:rsidRDefault="001C19C7" w:rsidP="001C19C7">
            <w:pPr>
              <w:widowControl w:val="0"/>
              <w:spacing w:after="0" w:line="298" w:lineRule="exact"/>
              <w:ind w:left="120"/>
              <w:rPr>
                <w:rFonts w:ascii="Times New Roman" w:eastAsia="Times New Roman" w:hAnsi="Times New Roman"/>
                <w:sz w:val="24"/>
                <w:szCs w:val="24"/>
              </w:rPr>
            </w:pPr>
            <w:r w:rsidRPr="007821B8">
              <w:rPr>
                <w:rFonts w:ascii="Times New Roman" w:eastAsia="Times New Roman" w:hAnsi="Times New Roman"/>
                <w:color w:val="000000"/>
                <w:sz w:val="24"/>
                <w:szCs w:val="24"/>
              </w:rPr>
              <w:t>'производственных и служебных помещений</w:t>
            </w:r>
          </w:p>
        </w:tc>
        <w:tc>
          <w:tcPr>
            <w:tcW w:w="2107" w:type="dxa"/>
            <w:tcBorders>
              <w:top w:val="single" w:sz="4" w:space="0" w:color="auto"/>
              <w:left w:val="single" w:sz="4" w:space="0" w:color="auto"/>
              <w:bottom w:val="nil"/>
              <w:right w:val="single" w:sz="4" w:space="0" w:color="auto"/>
            </w:tcBorders>
            <w:shd w:val="clear" w:color="auto" w:fill="FFFFFF"/>
          </w:tcPr>
          <w:p w14:paraId="0343BFA6" w14:textId="77777777" w:rsidR="001C19C7" w:rsidRPr="007821B8" w:rsidRDefault="001C19C7" w:rsidP="001C19C7">
            <w:pPr>
              <w:widowControl w:val="0"/>
              <w:spacing w:after="0" w:line="260" w:lineRule="exact"/>
              <w:jc w:val="center"/>
              <w:rPr>
                <w:rFonts w:ascii="Times New Roman" w:eastAsia="Times New Roman" w:hAnsi="Times New Roman"/>
                <w:b/>
                <w:sz w:val="24"/>
                <w:szCs w:val="24"/>
              </w:rPr>
            </w:pPr>
            <w:r w:rsidRPr="007821B8">
              <w:rPr>
                <w:rFonts w:ascii="Times New Roman" w:eastAsia="Times New Roman" w:hAnsi="Times New Roman"/>
                <w:b/>
                <w:sz w:val="24"/>
                <w:szCs w:val="24"/>
              </w:rPr>
              <w:t>6026</w:t>
            </w:r>
          </w:p>
        </w:tc>
      </w:tr>
      <w:tr w:rsidR="001C19C7" w:rsidRPr="007821B8" w14:paraId="627B4902"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1F3EFAB2" w14:textId="77777777" w:rsidR="001C19C7" w:rsidRPr="007821B8" w:rsidRDefault="001C19C7" w:rsidP="001C19C7">
            <w:pPr>
              <w:widowControl w:val="0"/>
              <w:spacing w:after="0" w:line="260" w:lineRule="exact"/>
              <w:rPr>
                <w:rFonts w:ascii="Times New Roman" w:eastAsia="Times New Roman" w:hAnsi="Times New Roman"/>
                <w:sz w:val="24"/>
                <w:szCs w:val="24"/>
              </w:rPr>
            </w:pPr>
            <w:r w:rsidRPr="007821B8">
              <w:rPr>
                <w:rFonts w:ascii="Times New Roman" w:eastAsia="Times New Roman" w:hAnsi="Times New Roman"/>
                <w:color w:val="000000"/>
                <w:sz w:val="24"/>
                <w:szCs w:val="24"/>
              </w:rPr>
              <w:t>Вахтер</w:t>
            </w:r>
          </w:p>
        </w:tc>
        <w:tc>
          <w:tcPr>
            <w:tcW w:w="2107" w:type="dxa"/>
            <w:tcBorders>
              <w:top w:val="single" w:sz="4" w:space="0" w:color="auto"/>
              <w:left w:val="single" w:sz="4" w:space="0" w:color="auto"/>
              <w:bottom w:val="nil"/>
              <w:right w:val="single" w:sz="4" w:space="0" w:color="auto"/>
            </w:tcBorders>
            <w:shd w:val="clear" w:color="auto" w:fill="FFFFFF"/>
          </w:tcPr>
          <w:p w14:paraId="4E24526F" w14:textId="77777777" w:rsidR="001C19C7" w:rsidRPr="007821B8" w:rsidRDefault="001C19C7" w:rsidP="001C19C7">
            <w:pPr>
              <w:widowControl w:val="0"/>
              <w:spacing w:after="0" w:line="260" w:lineRule="exact"/>
              <w:jc w:val="center"/>
              <w:rPr>
                <w:rFonts w:ascii="Times New Roman" w:eastAsia="Times New Roman" w:hAnsi="Times New Roman"/>
                <w:b/>
                <w:sz w:val="24"/>
                <w:szCs w:val="24"/>
              </w:rPr>
            </w:pPr>
            <w:r w:rsidRPr="007821B8">
              <w:rPr>
                <w:rFonts w:ascii="Times New Roman" w:eastAsia="Times New Roman" w:hAnsi="Times New Roman"/>
                <w:b/>
                <w:sz w:val="24"/>
                <w:szCs w:val="24"/>
              </w:rPr>
              <w:t>6026</w:t>
            </w:r>
          </w:p>
        </w:tc>
      </w:tr>
      <w:tr w:rsidR="001C19C7" w:rsidRPr="007821B8" w14:paraId="66537502"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2EACC604" w14:textId="77777777" w:rsidR="001C19C7" w:rsidRPr="007821B8" w:rsidRDefault="001C19C7" w:rsidP="001C19C7">
            <w:pPr>
              <w:widowControl w:val="0"/>
              <w:spacing w:after="120" w:line="260" w:lineRule="exact"/>
              <w:rPr>
                <w:rFonts w:ascii="Times New Roman" w:eastAsia="Times New Roman" w:hAnsi="Times New Roman"/>
                <w:sz w:val="24"/>
                <w:szCs w:val="24"/>
              </w:rPr>
            </w:pPr>
            <w:r w:rsidRPr="007821B8">
              <w:rPr>
                <w:rFonts w:ascii="Times New Roman" w:eastAsia="Times New Roman" w:hAnsi="Times New Roman"/>
                <w:color w:val="000000"/>
                <w:sz w:val="24"/>
                <w:szCs w:val="24"/>
              </w:rPr>
              <w:t>Секретарь-машинистка</w:t>
            </w:r>
          </w:p>
          <w:p w14:paraId="35355DB2" w14:textId="77777777" w:rsidR="001C19C7" w:rsidRPr="007821B8" w:rsidRDefault="001C19C7" w:rsidP="001C19C7">
            <w:pPr>
              <w:widowControl w:val="0"/>
              <w:spacing w:after="0" w:line="260" w:lineRule="exact"/>
              <w:ind w:left="360"/>
              <w:rPr>
                <w:rFonts w:ascii="Times New Roman" w:eastAsia="Times New Roman" w:hAnsi="Times New Roman"/>
                <w:b/>
                <w:bCs/>
                <w:color w:val="000000"/>
                <w:sz w:val="24"/>
                <w:szCs w:val="24"/>
              </w:rPr>
            </w:pPr>
            <w:r w:rsidRPr="007821B8">
              <w:rPr>
                <w:rFonts w:ascii="Times New Roman" w:eastAsia="Times New Roman" w:hAnsi="Times New Roman"/>
                <w:color w:val="000000"/>
                <w:sz w:val="24"/>
                <w:szCs w:val="24"/>
              </w:rPr>
              <w:t>машинистка</w:t>
            </w:r>
          </w:p>
        </w:tc>
        <w:tc>
          <w:tcPr>
            <w:tcW w:w="2107" w:type="dxa"/>
            <w:tcBorders>
              <w:top w:val="single" w:sz="4" w:space="0" w:color="auto"/>
              <w:left w:val="single" w:sz="4" w:space="0" w:color="auto"/>
              <w:bottom w:val="nil"/>
              <w:right w:val="single" w:sz="4" w:space="0" w:color="auto"/>
            </w:tcBorders>
            <w:shd w:val="clear" w:color="auto" w:fill="FFFFFF"/>
          </w:tcPr>
          <w:p w14:paraId="5B585220" w14:textId="77777777" w:rsidR="001C19C7" w:rsidRPr="007821B8" w:rsidRDefault="001C19C7" w:rsidP="001C19C7">
            <w:pPr>
              <w:widowControl w:val="0"/>
              <w:spacing w:after="0" w:line="260" w:lineRule="exact"/>
              <w:jc w:val="center"/>
              <w:rPr>
                <w:rFonts w:ascii="Times New Roman" w:eastAsia="Times New Roman" w:hAnsi="Times New Roman"/>
                <w:b/>
                <w:bCs/>
                <w:color w:val="000000"/>
                <w:sz w:val="24"/>
                <w:szCs w:val="24"/>
              </w:rPr>
            </w:pPr>
            <w:r w:rsidRPr="007821B8">
              <w:rPr>
                <w:rFonts w:ascii="Times New Roman" w:eastAsia="Times New Roman" w:hAnsi="Times New Roman"/>
                <w:b/>
                <w:bCs/>
                <w:color w:val="000000"/>
                <w:sz w:val="24"/>
                <w:szCs w:val="24"/>
              </w:rPr>
              <w:t>6026</w:t>
            </w:r>
          </w:p>
        </w:tc>
      </w:tr>
      <w:tr w:rsidR="001C19C7" w:rsidRPr="007821B8" w14:paraId="6C078FED"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2ABCB055" w14:textId="77777777" w:rsidR="001C19C7" w:rsidRPr="007821B8" w:rsidRDefault="001C19C7" w:rsidP="001C19C7">
            <w:pPr>
              <w:widowControl w:val="0"/>
              <w:spacing w:after="0" w:line="260" w:lineRule="exact"/>
              <w:rPr>
                <w:rFonts w:ascii="Times New Roman" w:eastAsia="Times New Roman" w:hAnsi="Times New Roman"/>
                <w:sz w:val="24"/>
                <w:szCs w:val="24"/>
              </w:rPr>
            </w:pPr>
            <w:r w:rsidRPr="007821B8">
              <w:rPr>
                <w:rFonts w:ascii="Times New Roman" w:eastAsia="Times New Roman" w:hAnsi="Times New Roman"/>
                <w:color w:val="000000"/>
                <w:sz w:val="24"/>
                <w:szCs w:val="24"/>
              </w:rPr>
              <w:t>Водитель автобуса</w:t>
            </w:r>
          </w:p>
        </w:tc>
        <w:tc>
          <w:tcPr>
            <w:tcW w:w="2107" w:type="dxa"/>
            <w:tcBorders>
              <w:top w:val="single" w:sz="4" w:space="0" w:color="auto"/>
              <w:left w:val="single" w:sz="4" w:space="0" w:color="auto"/>
              <w:bottom w:val="nil"/>
              <w:right w:val="single" w:sz="4" w:space="0" w:color="auto"/>
            </w:tcBorders>
            <w:shd w:val="clear" w:color="auto" w:fill="FFFFFF"/>
          </w:tcPr>
          <w:p w14:paraId="23C58838" w14:textId="77777777" w:rsidR="001C19C7" w:rsidRPr="007821B8" w:rsidRDefault="001C19C7" w:rsidP="001C19C7">
            <w:pPr>
              <w:widowControl w:val="0"/>
              <w:spacing w:after="0" w:line="260" w:lineRule="exact"/>
              <w:jc w:val="center"/>
              <w:rPr>
                <w:rFonts w:ascii="Times New Roman" w:eastAsia="Times New Roman" w:hAnsi="Times New Roman"/>
                <w:b/>
                <w:sz w:val="24"/>
                <w:szCs w:val="24"/>
              </w:rPr>
            </w:pPr>
            <w:r w:rsidRPr="007821B8">
              <w:rPr>
                <w:rFonts w:ascii="Times New Roman" w:eastAsia="Times New Roman" w:hAnsi="Times New Roman"/>
                <w:b/>
                <w:sz w:val="24"/>
                <w:szCs w:val="24"/>
              </w:rPr>
              <w:t>6026</w:t>
            </w:r>
          </w:p>
        </w:tc>
      </w:tr>
      <w:tr w:rsidR="001C19C7" w:rsidRPr="007821B8" w14:paraId="455F063E"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79297127" w14:textId="77777777" w:rsidR="001C19C7" w:rsidRPr="007821B8" w:rsidRDefault="001C19C7" w:rsidP="001C19C7">
            <w:pPr>
              <w:pStyle w:val="aff3"/>
              <w:spacing w:line="260" w:lineRule="exact"/>
            </w:pPr>
            <w:r>
              <w:rPr>
                <w:color w:val="000000"/>
              </w:rPr>
              <w:lastRenderedPageBreak/>
              <w:t xml:space="preserve"> </w:t>
            </w:r>
            <w:r w:rsidRPr="007821B8">
              <w:rPr>
                <w:color w:val="000000"/>
              </w:rPr>
              <w:t xml:space="preserve"> </w:t>
            </w:r>
            <w:r>
              <w:rPr>
                <w:color w:val="000000"/>
              </w:rPr>
              <w:t>Г</w:t>
            </w:r>
            <w:r w:rsidRPr="007821B8">
              <w:rPr>
                <w:color w:val="000000"/>
              </w:rPr>
              <w:t>ардеробщик</w:t>
            </w:r>
          </w:p>
        </w:tc>
        <w:tc>
          <w:tcPr>
            <w:tcW w:w="2107" w:type="dxa"/>
            <w:tcBorders>
              <w:top w:val="single" w:sz="4" w:space="0" w:color="auto"/>
              <w:left w:val="single" w:sz="4" w:space="0" w:color="auto"/>
              <w:bottom w:val="nil"/>
              <w:right w:val="single" w:sz="4" w:space="0" w:color="auto"/>
            </w:tcBorders>
            <w:shd w:val="clear" w:color="auto" w:fill="FFFFFF"/>
          </w:tcPr>
          <w:p w14:paraId="45E6E153" w14:textId="77777777" w:rsidR="001C19C7" w:rsidRPr="007821B8" w:rsidRDefault="001C19C7" w:rsidP="001C19C7">
            <w:pPr>
              <w:pStyle w:val="aff3"/>
              <w:spacing w:line="260" w:lineRule="exact"/>
              <w:jc w:val="center"/>
              <w:rPr>
                <w:b/>
              </w:rPr>
            </w:pPr>
            <w:r w:rsidRPr="007821B8">
              <w:rPr>
                <w:b/>
              </w:rPr>
              <w:t>6026</w:t>
            </w:r>
          </w:p>
        </w:tc>
      </w:tr>
      <w:tr w:rsidR="001C19C7" w:rsidRPr="007821B8" w14:paraId="78DDAC88"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97F513D" w14:textId="77777777" w:rsidR="001C19C7" w:rsidRPr="007821B8" w:rsidRDefault="001C19C7" w:rsidP="001C19C7">
            <w:pPr>
              <w:pStyle w:val="aff3"/>
              <w:spacing w:line="260" w:lineRule="exact"/>
            </w:pPr>
            <w:r w:rsidRPr="007821B8">
              <w:rPr>
                <w:color w:val="000000"/>
              </w:rPr>
              <w:t>Дворник</w:t>
            </w:r>
          </w:p>
        </w:tc>
        <w:tc>
          <w:tcPr>
            <w:tcW w:w="2107" w:type="dxa"/>
            <w:tcBorders>
              <w:top w:val="single" w:sz="4" w:space="0" w:color="auto"/>
              <w:left w:val="single" w:sz="4" w:space="0" w:color="auto"/>
              <w:bottom w:val="nil"/>
              <w:right w:val="single" w:sz="4" w:space="0" w:color="auto"/>
            </w:tcBorders>
            <w:shd w:val="clear" w:color="auto" w:fill="FFFFFF"/>
          </w:tcPr>
          <w:p w14:paraId="545C6D65" w14:textId="77777777" w:rsidR="001C19C7" w:rsidRPr="007821B8" w:rsidRDefault="001C19C7" w:rsidP="001C19C7">
            <w:pPr>
              <w:pStyle w:val="aff3"/>
              <w:spacing w:line="260" w:lineRule="exact"/>
              <w:jc w:val="center"/>
              <w:rPr>
                <w:b/>
              </w:rPr>
            </w:pPr>
            <w:r w:rsidRPr="007821B8">
              <w:rPr>
                <w:b/>
              </w:rPr>
              <w:t>6026</w:t>
            </w:r>
          </w:p>
        </w:tc>
      </w:tr>
      <w:tr w:rsidR="001C19C7" w:rsidRPr="007821B8" w14:paraId="62F27573"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6B30CC5F" w14:textId="77777777" w:rsidR="001C19C7" w:rsidRPr="007821B8" w:rsidRDefault="001C19C7" w:rsidP="001C19C7">
            <w:pPr>
              <w:pStyle w:val="aff3"/>
              <w:spacing w:line="240" w:lineRule="exact"/>
            </w:pPr>
            <w:r w:rsidRPr="007821B8">
              <w:rPr>
                <w:rStyle w:val="12pt"/>
                <w:color w:val="000000"/>
              </w:rPr>
              <w:t>Повар</w:t>
            </w:r>
          </w:p>
        </w:tc>
        <w:tc>
          <w:tcPr>
            <w:tcW w:w="2107" w:type="dxa"/>
            <w:tcBorders>
              <w:top w:val="single" w:sz="4" w:space="0" w:color="auto"/>
              <w:left w:val="single" w:sz="4" w:space="0" w:color="auto"/>
              <w:bottom w:val="nil"/>
              <w:right w:val="single" w:sz="4" w:space="0" w:color="auto"/>
            </w:tcBorders>
            <w:shd w:val="clear" w:color="auto" w:fill="FFFFFF"/>
          </w:tcPr>
          <w:p w14:paraId="4A1D592A" w14:textId="77777777" w:rsidR="001C19C7" w:rsidRPr="007821B8" w:rsidRDefault="001C19C7" w:rsidP="001C19C7">
            <w:pPr>
              <w:pStyle w:val="aff3"/>
              <w:spacing w:line="260" w:lineRule="exact"/>
              <w:jc w:val="center"/>
              <w:rPr>
                <w:b/>
              </w:rPr>
            </w:pPr>
            <w:r w:rsidRPr="007821B8">
              <w:rPr>
                <w:b/>
              </w:rPr>
              <w:t>6</w:t>
            </w:r>
            <w:r>
              <w:rPr>
                <w:b/>
              </w:rPr>
              <w:t>403</w:t>
            </w:r>
          </w:p>
        </w:tc>
      </w:tr>
      <w:tr w:rsidR="001C19C7" w:rsidRPr="007821B8" w14:paraId="366CB985"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0A90AAC7" w14:textId="77777777" w:rsidR="001C19C7" w:rsidRPr="007821B8" w:rsidRDefault="001C19C7" w:rsidP="001C19C7">
            <w:pPr>
              <w:pStyle w:val="aff3"/>
              <w:spacing w:line="240" w:lineRule="exact"/>
            </w:pPr>
            <w:r w:rsidRPr="007821B8">
              <w:rPr>
                <w:rStyle w:val="12pt"/>
                <w:color w:val="000000"/>
              </w:rPr>
              <w:t>Подсобный рабочий</w:t>
            </w:r>
          </w:p>
        </w:tc>
        <w:tc>
          <w:tcPr>
            <w:tcW w:w="2107" w:type="dxa"/>
            <w:tcBorders>
              <w:top w:val="single" w:sz="4" w:space="0" w:color="auto"/>
              <w:left w:val="single" w:sz="4" w:space="0" w:color="auto"/>
              <w:bottom w:val="nil"/>
              <w:right w:val="single" w:sz="4" w:space="0" w:color="auto"/>
            </w:tcBorders>
            <w:shd w:val="clear" w:color="auto" w:fill="FFFFFF"/>
          </w:tcPr>
          <w:p w14:paraId="6AF43A48" w14:textId="77777777" w:rsidR="001C19C7" w:rsidRPr="007821B8" w:rsidRDefault="001C19C7" w:rsidP="001C19C7">
            <w:pPr>
              <w:pStyle w:val="aff3"/>
              <w:spacing w:line="260" w:lineRule="exact"/>
              <w:jc w:val="center"/>
              <w:rPr>
                <w:b/>
              </w:rPr>
            </w:pPr>
            <w:r w:rsidRPr="007821B8">
              <w:rPr>
                <w:b/>
              </w:rPr>
              <w:t>6026</w:t>
            </w:r>
          </w:p>
        </w:tc>
      </w:tr>
      <w:tr w:rsidR="001C19C7" w:rsidRPr="007821B8" w14:paraId="41388EE4" w14:textId="77777777" w:rsidTr="001C19C7">
        <w:trPr>
          <w:trHeight w:hRule="exact" w:val="326"/>
          <w:jc w:val="center"/>
        </w:trPr>
        <w:tc>
          <w:tcPr>
            <w:tcW w:w="7710" w:type="dxa"/>
            <w:gridSpan w:val="2"/>
            <w:tcBorders>
              <w:top w:val="single" w:sz="4" w:space="0" w:color="auto"/>
              <w:left w:val="single" w:sz="4" w:space="0" w:color="auto"/>
              <w:bottom w:val="nil"/>
              <w:right w:val="single" w:sz="4" w:space="0" w:color="auto"/>
            </w:tcBorders>
            <w:shd w:val="clear" w:color="auto" w:fill="FFFFFF"/>
          </w:tcPr>
          <w:p w14:paraId="0415E362" w14:textId="77777777" w:rsidR="001C19C7" w:rsidRPr="007821B8" w:rsidRDefault="001C19C7" w:rsidP="001C19C7">
            <w:pPr>
              <w:pStyle w:val="aff3"/>
              <w:spacing w:line="293" w:lineRule="exact"/>
            </w:pPr>
            <w:r w:rsidRPr="007821B8">
              <w:rPr>
                <w:rStyle w:val="12pt"/>
                <w:color w:val="000000"/>
              </w:rPr>
              <w:t>Рабочий по комплексному обслуживанию и ремонту зданий</w:t>
            </w:r>
          </w:p>
        </w:tc>
        <w:tc>
          <w:tcPr>
            <w:tcW w:w="2107" w:type="dxa"/>
            <w:tcBorders>
              <w:top w:val="single" w:sz="4" w:space="0" w:color="auto"/>
              <w:left w:val="single" w:sz="4" w:space="0" w:color="auto"/>
              <w:bottom w:val="nil"/>
              <w:right w:val="single" w:sz="4" w:space="0" w:color="auto"/>
            </w:tcBorders>
            <w:shd w:val="clear" w:color="auto" w:fill="FFFFFF"/>
          </w:tcPr>
          <w:p w14:paraId="56C0E5B1" w14:textId="77777777" w:rsidR="001C19C7" w:rsidRPr="007821B8" w:rsidRDefault="001C19C7" w:rsidP="001C19C7">
            <w:pPr>
              <w:pStyle w:val="aff3"/>
              <w:spacing w:line="260" w:lineRule="exact"/>
              <w:jc w:val="center"/>
              <w:rPr>
                <w:b/>
              </w:rPr>
            </w:pPr>
            <w:r w:rsidRPr="007821B8">
              <w:rPr>
                <w:b/>
              </w:rPr>
              <w:t>6</w:t>
            </w:r>
            <w:r>
              <w:rPr>
                <w:b/>
              </w:rPr>
              <w:t>150</w:t>
            </w:r>
          </w:p>
        </w:tc>
      </w:tr>
      <w:tr w:rsidR="001C19C7" w:rsidRPr="007821B8" w14:paraId="3B66CB39" w14:textId="77777777" w:rsidTr="001C19C7">
        <w:trPr>
          <w:trHeight w:hRule="exact" w:val="326"/>
          <w:jc w:val="center"/>
        </w:trPr>
        <w:tc>
          <w:tcPr>
            <w:tcW w:w="7710" w:type="dxa"/>
            <w:gridSpan w:val="2"/>
            <w:tcBorders>
              <w:top w:val="single" w:sz="4" w:space="0" w:color="auto"/>
              <w:left w:val="single" w:sz="4" w:space="0" w:color="auto"/>
              <w:bottom w:val="single" w:sz="4" w:space="0" w:color="auto"/>
              <w:right w:val="single" w:sz="4" w:space="0" w:color="auto"/>
            </w:tcBorders>
            <w:shd w:val="clear" w:color="auto" w:fill="FFFFFF"/>
          </w:tcPr>
          <w:p w14:paraId="31CEA7A2" w14:textId="77777777" w:rsidR="001C19C7" w:rsidRPr="007821B8" w:rsidRDefault="001C19C7" w:rsidP="001C19C7">
            <w:pPr>
              <w:pStyle w:val="aff3"/>
              <w:spacing w:line="240" w:lineRule="exact"/>
            </w:pPr>
            <w:r w:rsidRPr="007821B8">
              <w:rPr>
                <w:rStyle w:val="12pt"/>
                <w:color w:val="000000"/>
              </w:rPr>
              <w:t>Сторож</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14:paraId="6001AD6B" w14:textId="77777777" w:rsidR="001C19C7" w:rsidRPr="007821B8" w:rsidRDefault="001C19C7" w:rsidP="001C19C7">
            <w:pPr>
              <w:pStyle w:val="aff3"/>
              <w:spacing w:line="260" w:lineRule="exact"/>
              <w:jc w:val="center"/>
              <w:rPr>
                <w:b/>
              </w:rPr>
            </w:pPr>
            <w:r w:rsidRPr="007821B8">
              <w:rPr>
                <w:b/>
              </w:rPr>
              <w:t>6026</w:t>
            </w:r>
          </w:p>
        </w:tc>
      </w:tr>
    </w:tbl>
    <w:p w14:paraId="718F0C04" w14:textId="77777777" w:rsidR="00166FE7" w:rsidRPr="00166FE7" w:rsidRDefault="00166FE7" w:rsidP="00166FE7">
      <w:pPr>
        <w:spacing w:after="0"/>
        <w:jc w:val="right"/>
        <w:rPr>
          <w:rFonts w:ascii="Times New Roman" w:hAnsi="Times New Roman" w:cs="Times New Roman"/>
          <w:b/>
        </w:rPr>
      </w:pPr>
    </w:p>
    <w:p w14:paraId="17CCEC24" w14:textId="77777777" w:rsidR="00521569" w:rsidRPr="00A0529C" w:rsidRDefault="00521569" w:rsidP="00A0529C">
      <w:pPr>
        <w:spacing w:after="0"/>
        <w:jc w:val="right"/>
        <w:rPr>
          <w:rFonts w:ascii="Times New Roman" w:hAnsi="Times New Roman" w:cs="Times New Roman"/>
        </w:rPr>
      </w:pPr>
    </w:p>
    <w:sectPr w:rsidR="00521569" w:rsidRPr="00A0529C" w:rsidSect="00166FE7">
      <w:type w:val="continuous"/>
      <w:pgSz w:w="11907" w:h="16839" w:code="9"/>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6FC6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59E39" w14:textId="77777777" w:rsidR="00CD4C0C" w:rsidRDefault="00CD4C0C" w:rsidP="00DE0C1E">
      <w:pPr>
        <w:spacing w:after="0" w:line="240" w:lineRule="auto"/>
      </w:pPr>
      <w:r>
        <w:separator/>
      </w:r>
    </w:p>
  </w:endnote>
  <w:endnote w:type="continuationSeparator" w:id="0">
    <w:p w14:paraId="09B547B1" w14:textId="77777777" w:rsidR="00CD4C0C" w:rsidRDefault="00CD4C0C" w:rsidP="00DE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745"/>
      <w:docPartObj>
        <w:docPartGallery w:val="Page Numbers (Bottom of Page)"/>
        <w:docPartUnique/>
      </w:docPartObj>
    </w:sdtPr>
    <w:sdtEndPr/>
    <w:sdtContent>
      <w:p w14:paraId="3BB0D4A9" w14:textId="77777777" w:rsidR="003D5F2C" w:rsidRDefault="003D5F2C">
        <w:pPr>
          <w:pStyle w:val="a5"/>
          <w:jc w:val="right"/>
        </w:pPr>
        <w:r>
          <w:fldChar w:fldCharType="begin"/>
        </w:r>
        <w:r>
          <w:instrText xml:space="preserve"> PAGE   \* MERGEFORMAT </w:instrText>
        </w:r>
        <w:r>
          <w:fldChar w:fldCharType="separate"/>
        </w:r>
        <w:r w:rsidR="00681496">
          <w:rPr>
            <w:noProof/>
          </w:rPr>
          <w:t>2</w:t>
        </w:r>
        <w:r>
          <w:rPr>
            <w:noProof/>
          </w:rPr>
          <w:fldChar w:fldCharType="end"/>
        </w:r>
      </w:p>
    </w:sdtContent>
  </w:sdt>
  <w:p w14:paraId="09DB2446" w14:textId="77777777" w:rsidR="003D5F2C" w:rsidRDefault="003D5F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738"/>
      <w:docPartObj>
        <w:docPartGallery w:val="Page Numbers (Bottom of Page)"/>
        <w:docPartUnique/>
      </w:docPartObj>
    </w:sdtPr>
    <w:sdtEndPr/>
    <w:sdtContent>
      <w:p w14:paraId="4875F1E6" w14:textId="77777777" w:rsidR="003D5F2C" w:rsidRDefault="00681496">
        <w:pPr>
          <w:pStyle w:val="a5"/>
          <w:jc w:val="right"/>
        </w:pPr>
      </w:p>
    </w:sdtContent>
  </w:sdt>
  <w:p w14:paraId="6FCDDEB1" w14:textId="77777777" w:rsidR="003D5F2C" w:rsidRDefault="003D5F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BF1FF" w14:textId="77777777" w:rsidR="00CD4C0C" w:rsidRDefault="00CD4C0C" w:rsidP="00DE0C1E">
      <w:pPr>
        <w:spacing w:after="0" w:line="240" w:lineRule="auto"/>
      </w:pPr>
      <w:r>
        <w:separator/>
      </w:r>
    </w:p>
  </w:footnote>
  <w:footnote w:type="continuationSeparator" w:id="0">
    <w:p w14:paraId="1EF6E4DD" w14:textId="77777777" w:rsidR="00CD4C0C" w:rsidRDefault="00CD4C0C" w:rsidP="00DE0C1E">
      <w:pPr>
        <w:spacing w:after="0" w:line="240" w:lineRule="auto"/>
      </w:pPr>
      <w:r>
        <w:continuationSeparator/>
      </w:r>
    </w:p>
  </w:footnote>
  <w:footnote w:id="1">
    <w:p w14:paraId="71677C1F" w14:textId="77777777" w:rsidR="003D5F2C" w:rsidRDefault="003D5F2C" w:rsidP="00DE0C1E">
      <w:pPr>
        <w:pStyle w:val="aff"/>
        <w:jc w:val="both"/>
      </w:pPr>
      <w:r>
        <w:rPr>
          <w:rStyle w:val="aff1"/>
        </w:rPr>
        <w:footnoteRef/>
      </w:r>
      <w:r>
        <w:t xml:space="preserve"> П</w:t>
      </w:r>
      <w:r w:rsidRPr="00DA5F56">
        <w:t>остановление Верховного Совета РСФСР от 01.11.1990 г. № 298/3-1 «О неотложных мерах по улучшению положения  женщин, семьи, охраны материнства и детства на селе»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7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1A00FA"/>
    <w:multiLevelType w:val="multilevel"/>
    <w:tmpl w:val="5190837C"/>
    <w:lvl w:ilvl="0">
      <w:start w:val="5"/>
      <w:numFmt w:val="decimal"/>
      <w:lvlText w:val="%1"/>
      <w:lvlJc w:val="left"/>
      <w:pPr>
        <w:tabs>
          <w:tab w:val="num" w:pos="420"/>
        </w:tabs>
        <w:ind w:left="420" w:hanging="420"/>
      </w:pPr>
      <w:rPr>
        <w:rFonts w:hint="default"/>
        <w:b/>
      </w:rPr>
    </w:lvl>
    <w:lvl w:ilvl="1">
      <w:start w:val="1"/>
      <w:numFmt w:val="decimal"/>
      <w:lvlText w:val="%1.%2"/>
      <w:lvlJc w:val="left"/>
      <w:pPr>
        <w:tabs>
          <w:tab w:val="num" w:pos="704"/>
        </w:tabs>
        <w:ind w:left="704" w:hanging="42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
    <w:nsid w:val="0180356D"/>
    <w:multiLevelType w:val="multilevel"/>
    <w:tmpl w:val="BBFE9F50"/>
    <w:lvl w:ilvl="0">
      <w:start w:val="2"/>
      <w:numFmt w:val="decimal"/>
      <w:lvlText w:val="%1"/>
      <w:lvlJc w:val="left"/>
      <w:pPr>
        <w:tabs>
          <w:tab w:val="num" w:pos="585"/>
        </w:tabs>
        <w:ind w:left="585" w:hanging="585"/>
      </w:pPr>
      <w:rPr>
        <w:rFonts w:hint="default"/>
        <w:b/>
      </w:rPr>
    </w:lvl>
    <w:lvl w:ilvl="1">
      <w:start w:val="2"/>
      <w:numFmt w:val="decimal"/>
      <w:lvlText w:val="%1.%2"/>
      <w:lvlJc w:val="left"/>
      <w:pPr>
        <w:tabs>
          <w:tab w:val="num" w:pos="727"/>
        </w:tabs>
        <w:ind w:left="727" w:hanging="585"/>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2220E"/>
    <w:multiLevelType w:val="multilevel"/>
    <w:tmpl w:val="65B43E00"/>
    <w:lvl w:ilvl="0">
      <w:start w:val="1"/>
      <w:numFmt w:val="decimal"/>
      <w:lvlText w:val="%1."/>
      <w:lvlJc w:val="left"/>
      <w:pPr>
        <w:ind w:left="720" w:hanging="360"/>
      </w:pPr>
      <w:rPr>
        <w:rFonts w:hint="default"/>
      </w:rPr>
    </w:lvl>
    <w:lvl w:ilvl="1">
      <w:start w:val="1"/>
      <w:numFmt w:val="decimal"/>
      <w:isLgl/>
      <w:lvlText w:val="%1.%2."/>
      <w:lvlJc w:val="left"/>
      <w:pPr>
        <w:tabs>
          <w:tab w:val="num" w:pos="1695"/>
        </w:tabs>
        <w:ind w:left="1695" w:hanging="1155"/>
      </w:pPr>
      <w:rPr>
        <w:rFonts w:hint="default"/>
      </w:rPr>
    </w:lvl>
    <w:lvl w:ilvl="2">
      <w:start w:val="1"/>
      <w:numFmt w:val="decimal"/>
      <w:isLgl/>
      <w:lvlText w:val="%1.%2.%3."/>
      <w:lvlJc w:val="left"/>
      <w:pPr>
        <w:tabs>
          <w:tab w:val="num" w:pos="1875"/>
        </w:tabs>
        <w:ind w:left="1875" w:hanging="1155"/>
      </w:pPr>
      <w:rPr>
        <w:rFonts w:hint="default"/>
      </w:rPr>
    </w:lvl>
    <w:lvl w:ilvl="3">
      <w:start w:val="1"/>
      <w:numFmt w:val="decimal"/>
      <w:isLgl/>
      <w:lvlText w:val="%1.%2.%3.%4."/>
      <w:lvlJc w:val="left"/>
      <w:pPr>
        <w:tabs>
          <w:tab w:val="num" w:pos="2055"/>
        </w:tabs>
        <w:ind w:left="2055" w:hanging="1155"/>
      </w:pPr>
      <w:rPr>
        <w:rFonts w:hint="default"/>
      </w:rPr>
    </w:lvl>
    <w:lvl w:ilvl="4">
      <w:start w:val="1"/>
      <w:numFmt w:val="decimal"/>
      <w:isLgl/>
      <w:lvlText w:val="%1.%2.%3.%4.%5."/>
      <w:lvlJc w:val="left"/>
      <w:pPr>
        <w:tabs>
          <w:tab w:val="num" w:pos="2235"/>
        </w:tabs>
        <w:ind w:left="2235" w:hanging="1155"/>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5">
    <w:nsid w:val="14A94905"/>
    <w:multiLevelType w:val="hybridMultilevel"/>
    <w:tmpl w:val="EC704732"/>
    <w:lvl w:ilvl="0" w:tplc="D19E12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AC3167"/>
    <w:multiLevelType w:val="hybridMultilevel"/>
    <w:tmpl w:val="2A88EA84"/>
    <w:lvl w:ilvl="0" w:tplc="1D8E11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EB3BD7"/>
    <w:multiLevelType w:val="multilevel"/>
    <w:tmpl w:val="D9205688"/>
    <w:lvl w:ilvl="0">
      <w:start w:val="4"/>
      <w:numFmt w:val="decimal"/>
      <w:lvlText w:val="%1"/>
      <w:lvlJc w:val="left"/>
      <w:pPr>
        <w:tabs>
          <w:tab w:val="num" w:pos="540"/>
        </w:tabs>
        <w:ind w:left="540" w:hanging="540"/>
      </w:pPr>
      <w:rPr>
        <w:rFonts w:hint="default"/>
        <w:b/>
      </w:rPr>
    </w:lvl>
    <w:lvl w:ilvl="1">
      <w:start w:val="10"/>
      <w:numFmt w:val="decimal"/>
      <w:lvlText w:val="%1.%2"/>
      <w:lvlJc w:val="left"/>
      <w:pPr>
        <w:tabs>
          <w:tab w:val="num" w:pos="824"/>
        </w:tabs>
        <w:ind w:left="824"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1364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43A36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45A4667"/>
    <w:multiLevelType w:val="hybridMultilevel"/>
    <w:tmpl w:val="4CF0E9D8"/>
    <w:lvl w:ilvl="0" w:tplc="A4247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BD1973"/>
    <w:multiLevelType w:val="multilevel"/>
    <w:tmpl w:val="0AF820EC"/>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5CF27F79"/>
    <w:multiLevelType w:val="multilevel"/>
    <w:tmpl w:val="0C2A090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14">
    <w:nsid w:val="60D068BE"/>
    <w:multiLevelType w:val="hybridMultilevel"/>
    <w:tmpl w:val="11F6512C"/>
    <w:lvl w:ilvl="0" w:tplc="04190005">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nsid w:val="67627A99"/>
    <w:multiLevelType w:val="hybridMultilevel"/>
    <w:tmpl w:val="3650EF46"/>
    <w:lvl w:ilvl="0" w:tplc="D19E12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779A1F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9B7365B"/>
    <w:multiLevelType w:val="multilevel"/>
    <w:tmpl w:val="E6DE748A"/>
    <w:lvl w:ilvl="0">
      <w:start w:val="6"/>
      <w:numFmt w:val="decimal"/>
      <w:lvlText w:val="%1"/>
      <w:lvlJc w:val="left"/>
      <w:pPr>
        <w:tabs>
          <w:tab w:val="num" w:pos="585"/>
        </w:tabs>
        <w:ind w:left="585" w:hanging="585"/>
      </w:pPr>
      <w:rPr>
        <w:rFonts w:hint="default"/>
        <w:b/>
      </w:rPr>
    </w:lvl>
    <w:lvl w:ilvl="1">
      <w:start w:val="5"/>
      <w:numFmt w:val="decimal"/>
      <w:lvlText w:val="%1.%2"/>
      <w:lvlJc w:val="left"/>
      <w:pPr>
        <w:tabs>
          <w:tab w:val="num" w:pos="727"/>
        </w:tabs>
        <w:ind w:left="727" w:hanging="585"/>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num w:numId="1">
    <w:abstractNumId w:val="8"/>
  </w:num>
  <w:num w:numId="2">
    <w:abstractNumId w:val="16"/>
  </w:num>
  <w:num w:numId="3">
    <w:abstractNumId w:val="3"/>
  </w:num>
  <w:num w:numId="4">
    <w:abstractNumId w:val="13"/>
  </w:num>
  <w:num w:numId="5">
    <w:abstractNumId w:val="17"/>
  </w:num>
  <w:num w:numId="6">
    <w:abstractNumId w:val="0"/>
  </w:num>
  <w:num w:numId="7">
    <w:abstractNumId w:val="10"/>
  </w:num>
  <w:num w:numId="8">
    <w:abstractNumId w:val="12"/>
  </w:num>
  <w:num w:numId="9">
    <w:abstractNumId w:val="7"/>
  </w:num>
  <w:num w:numId="10">
    <w:abstractNumId w:val="1"/>
  </w:num>
  <w:num w:numId="11">
    <w:abstractNumId w:val="9"/>
  </w:num>
  <w:num w:numId="12">
    <w:abstractNumId w:val="18"/>
  </w:num>
  <w:num w:numId="13">
    <w:abstractNumId w:val="2"/>
  </w:num>
  <w:num w:numId="14">
    <w:abstractNumId w:val="14"/>
  </w:num>
  <w:num w:numId="15">
    <w:abstractNumId w:val="15"/>
  </w:num>
  <w:num w:numId="16">
    <w:abstractNumId w:val="5"/>
  </w:num>
  <w:num w:numId="17">
    <w:abstractNumId w:val="11"/>
  </w:num>
  <w:num w:numId="18">
    <w:abstractNumId w:val="4"/>
  </w:num>
  <w:num w:numId="19">
    <w:abstractNumId w:val="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1">
    <w15:presenceInfo w15:providerId="None" w15:userId="ab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1E"/>
    <w:rsid w:val="00026D9B"/>
    <w:rsid w:val="00040707"/>
    <w:rsid w:val="00050C27"/>
    <w:rsid w:val="0006053B"/>
    <w:rsid w:val="0006523B"/>
    <w:rsid w:val="000C2BC4"/>
    <w:rsid w:val="001306A4"/>
    <w:rsid w:val="00154455"/>
    <w:rsid w:val="00166FE7"/>
    <w:rsid w:val="00175970"/>
    <w:rsid w:val="0017634C"/>
    <w:rsid w:val="001A7873"/>
    <w:rsid w:val="001C19C7"/>
    <w:rsid w:val="001F7D7C"/>
    <w:rsid w:val="003034C5"/>
    <w:rsid w:val="00330A83"/>
    <w:rsid w:val="00364C52"/>
    <w:rsid w:val="003D4680"/>
    <w:rsid w:val="003D5F2C"/>
    <w:rsid w:val="003F1197"/>
    <w:rsid w:val="00406FD4"/>
    <w:rsid w:val="00416CBC"/>
    <w:rsid w:val="00454FBA"/>
    <w:rsid w:val="004D5D16"/>
    <w:rsid w:val="00521569"/>
    <w:rsid w:val="005605B3"/>
    <w:rsid w:val="00567307"/>
    <w:rsid w:val="00571456"/>
    <w:rsid w:val="00591458"/>
    <w:rsid w:val="005E1084"/>
    <w:rsid w:val="006149A9"/>
    <w:rsid w:val="0064217A"/>
    <w:rsid w:val="00672E8C"/>
    <w:rsid w:val="00681496"/>
    <w:rsid w:val="006A5839"/>
    <w:rsid w:val="006D4E8E"/>
    <w:rsid w:val="007C0895"/>
    <w:rsid w:val="007D0408"/>
    <w:rsid w:val="007F1F0B"/>
    <w:rsid w:val="00867A21"/>
    <w:rsid w:val="00875024"/>
    <w:rsid w:val="009365DC"/>
    <w:rsid w:val="009578C2"/>
    <w:rsid w:val="00990DCE"/>
    <w:rsid w:val="009A0D12"/>
    <w:rsid w:val="00A0529C"/>
    <w:rsid w:val="00A72172"/>
    <w:rsid w:val="00A73F4A"/>
    <w:rsid w:val="00AB4BDB"/>
    <w:rsid w:val="00AE33B9"/>
    <w:rsid w:val="00B57FE8"/>
    <w:rsid w:val="00B63A3F"/>
    <w:rsid w:val="00B812D8"/>
    <w:rsid w:val="00BB349D"/>
    <w:rsid w:val="00BB7224"/>
    <w:rsid w:val="00BD31A7"/>
    <w:rsid w:val="00C35964"/>
    <w:rsid w:val="00C55255"/>
    <w:rsid w:val="00C61F9B"/>
    <w:rsid w:val="00C82FA4"/>
    <w:rsid w:val="00CD4C0C"/>
    <w:rsid w:val="00CF008A"/>
    <w:rsid w:val="00D248EB"/>
    <w:rsid w:val="00D545D7"/>
    <w:rsid w:val="00D64540"/>
    <w:rsid w:val="00DE0C1E"/>
    <w:rsid w:val="00E220FA"/>
    <w:rsid w:val="00E236D9"/>
    <w:rsid w:val="00E84265"/>
    <w:rsid w:val="00ED3FD0"/>
    <w:rsid w:val="00ED6849"/>
    <w:rsid w:val="00F36407"/>
    <w:rsid w:val="00FC3EF1"/>
    <w:rsid w:val="00FD65CB"/>
    <w:rsid w:val="00FF3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66FA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E0C1E"/>
    <w:pPr>
      <w:keepNext/>
      <w:spacing w:after="0" w:line="24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qFormat/>
    <w:rsid w:val="00166F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166F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DE0C1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unhideWhenUsed/>
    <w:qFormat/>
    <w:rsid w:val="00166FE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semiHidden/>
    <w:unhideWhenUsed/>
    <w:qFormat/>
    <w:rsid w:val="00166FE7"/>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0C1E"/>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166FE7"/>
    <w:rPr>
      <w:rFonts w:ascii="Arial" w:eastAsia="Times New Roman" w:hAnsi="Arial" w:cs="Arial"/>
      <w:b/>
      <w:bCs/>
      <w:i/>
      <w:iCs/>
      <w:sz w:val="28"/>
      <w:szCs w:val="28"/>
    </w:rPr>
  </w:style>
  <w:style w:type="character" w:customStyle="1" w:styleId="30">
    <w:name w:val="Заголовок 3 Знак"/>
    <w:basedOn w:val="a0"/>
    <w:link w:val="3"/>
    <w:uiPriority w:val="9"/>
    <w:rsid w:val="00166FE7"/>
    <w:rPr>
      <w:rFonts w:ascii="Arial" w:eastAsia="Times New Roman" w:hAnsi="Arial" w:cs="Arial"/>
      <w:b/>
      <w:bCs/>
      <w:sz w:val="26"/>
      <w:szCs w:val="26"/>
    </w:rPr>
  </w:style>
  <w:style w:type="character" w:customStyle="1" w:styleId="40">
    <w:name w:val="Заголовок 4 Знак"/>
    <w:basedOn w:val="a0"/>
    <w:link w:val="4"/>
    <w:uiPriority w:val="9"/>
    <w:rsid w:val="00DE0C1E"/>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rsid w:val="00166FE7"/>
    <w:rPr>
      <w:rFonts w:asciiTheme="majorHAnsi" w:eastAsiaTheme="majorEastAsia" w:hAnsiTheme="majorHAnsi" w:cstheme="majorBidi"/>
      <w:color w:val="243F60" w:themeColor="accent1" w:themeShade="7F"/>
      <w:sz w:val="24"/>
      <w:szCs w:val="24"/>
    </w:rPr>
  </w:style>
  <w:style w:type="paragraph" w:styleId="31">
    <w:name w:val="Body Text 3"/>
    <w:basedOn w:val="a"/>
    <w:link w:val="32"/>
    <w:rsid w:val="00DE0C1E"/>
    <w:pPr>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rsid w:val="00DE0C1E"/>
    <w:rPr>
      <w:rFonts w:ascii="Times New Roman" w:eastAsia="Times New Roman" w:hAnsi="Times New Roman" w:cs="Times New Roman"/>
      <w:sz w:val="28"/>
      <w:szCs w:val="28"/>
    </w:rPr>
  </w:style>
  <w:style w:type="paragraph" w:styleId="a3">
    <w:name w:val="header"/>
    <w:basedOn w:val="a"/>
    <w:link w:val="a4"/>
    <w:rsid w:val="00DE0C1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DE0C1E"/>
    <w:rPr>
      <w:rFonts w:ascii="Times New Roman" w:eastAsia="Times New Roman" w:hAnsi="Times New Roman" w:cs="Times New Roman"/>
      <w:sz w:val="24"/>
      <w:szCs w:val="24"/>
    </w:rPr>
  </w:style>
  <w:style w:type="paragraph" w:styleId="a5">
    <w:name w:val="footer"/>
    <w:basedOn w:val="a"/>
    <w:link w:val="a6"/>
    <w:rsid w:val="00DE0C1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DE0C1E"/>
    <w:rPr>
      <w:rFonts w:ascii="Times New Roman" w:eastAsia="Times New Roman" w:hAnsi="Times New Roman" w:cs="Times New Roman"/>
      <w:sz w:val="24"/>
      <w:szCs w:val="24"/>
    </w:rPr>
  </w:style>
  <w:style w:type="paragraph" w:styleId="21">
    <w:name w:val="Body Text Indent 2"/>
    <w:basedOn w:val="a"/>
    <w:link w:val="22"/>
    <w:rsid w:val="00DE0C1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E0C1E"/>
    <w:rPr>
      <w:rFonts w:ascii="Times New Roman" w:eastAsia="Times New Roman" w:hAnsi="Times New Roman" w:cs="Times New Roman"/>
      <w:sz w:val="24"/>
      <w:szCs w:val="24"/>
    </w:rPr>
  </w:style>
  <w:style w:type="paragraph" w:styleId="33">
    <w:name w:val="Body Text Indent 3"/>
    <w:basedOn w:val="a"/>
    <w:link w:val="34"/>
    <w:rsid w:val="00DE0C1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DE0C1E"/>
    <w:rPr>
      <w:rFonts w:ascii="Times New Roman" w:eastAsia="Times New Roman" w:hAnsi="Times New Roman" w:cs="Times New Roman"/>
      <w:sz w:val="16"/>
      <w:szCs w:val="16"/>
    </w:rPr>
  </w:style>
  <w:style w:type="table" w:styleId="a7">
    <w:name w:val="Table Grid"/>
    <w:basedOn w:val="a1"/>
    <w:rsid w:val="00DE0C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DE0C1E"/>
  </w:style>
  <w:style w:type="paragraph" w:customStyle="1" w:styleId="a9">
    <w:name w:val="Таблицы (моноширинный)"/>
    <w:basedOn w:val="a"/>
    <w:next w:val="a"/>
    <w:uiPriority w:val="99"/>
    <w:rsid w:val="00DE0C1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a">
    <w:name w:val="Hyperlink"/>
    <w:rsid w:val="00DE0C1E"/>
    <w:rPr>
      <w:color w:val="0000FF"/>
      <w:u w:val="single"/>
    </w:rPr>
  </w:style>
  <w:style w:type="character" w:styleId="ab">
    <w:name w:val="FollowedHyperlink"/>
    <w:rsid w:val="00DE0C1E"/>
    <w:rPr>
      <w:color w:val="800080"/>
      <w:u w:val="single"/>
    </w:rPr>
  </w:style>
  <w:style w:type="paragraph" w:styleId="ac">
    <w:name w:val="Balloon Text"/>
    <w:basedOn w:val="a"/>
    <w:link w:val="ad"/>
    <w:rsid w:val="00DE0C1E"/>
    <w:pPr>
      <w:spacing w:after="0" w:line="240" w:lineRule="auto"/>
    </w:pPr>
    <w:rPr>
      <w:rFonts w:ascii="Tahoma" w:eastAsia="Times New Roman" w:hAnsi="Tahoma" w:cs="Times New Roman"/>
      <w:spacing w:val="-2"/>
      <w:sz w:val="16"/>
      <w:szCs w:val="16"/>
    </w:rPr>
  </w:style>
  <w:style w:type="character" w:customStyle="1" w:styleId="ad">
    <w:name w:val="Текст выноски Знак"/>
    <w:basedOn w:val="a0"/>
    <w:link w:val="ac"/>
    <w:rsid w:val="00DE0C1E"/>
    <w:rPr>
      <w:rFonts w:ascii="Tahoma" w:eastAsia="Times New Roman" w:hAnsi="Tahoma" w:cs="Times New Roman"/>
      <w:spacing w:val="-2"/>
      <w:sz w:val="16"/>
      <w:szCs w:val="16"/>
    </w:rPr>
  </w:style>
  <w:style w:type="paragraph" w:styleId="ae">
    <w:name w:val="No Spacing"/>
    <w:qFormat/>
    <w:rsid w:val="00DE0C1E"/>
    <w:pPr>
      <w:spacing w:after="0" w:line="240" w:lineRule="auto"/>
    </w:pPr>
    <w:rPr>
      <w:rFonts w:ascii="Times New Roman" w:eastAsia="Times New Roman" w:hAnsi="Times New Roman" w:cs="Times New Roman"/>
      <w:sz w:val="24"/>
      <w:szCs w:val="24"/>
    </w:rPr>
  </w:style>
  <w:style w:type="character" w:customStyle="1" w:styleId="35">
    <w:name w:val="Заголовок №3_"/>
    <w:link w:val="36"/>
    <w:rsid w:val="00DE0C1E"/>
    <w:rPr>
      <w:sz w:val="26"/>
      <w:szCs w:val="26"/>
      <w:shd w:val="clear" w:color="auto" w:fill="FFFFFF"/>
    </w:rPr>
  </w:style>
  <w:style w:type="paragraph" w:customStyle="1" w:styleId="36">
    <w:name w:val="Заголовок №3"/>
    <w:basedOn w:val="a"/>
    <w:link w:val="35"/>
    <w:rsid w:val="00DE0C1E"/>
    <w:pPr>
      <w:shd w:val="clear" w:color="auto" w:fill="FFFFFF"/>
      <w:spacing w:before="240" w:after="0" w:line="326" w:lineRule="exact"/>
      <w:outlineLvl w:val="2"/>
    </w:pPr>
    <w:rPr>
      <w:sz w:val="26"/>
      <w:szCs w:val="26"/>
    </w:rPr>
  </w:style>
  <w:style w:type="character" w:customStyle="1" w:styleId="af">
    <w:name w:val="Основной текст_"/>
    <w:link w:val="11"/>
    <w:rsid w:val="00DE0C1E"/>
    <w:rPr>
      <w:sz w:val="26"/>
      <w:szCs w:val="26"/>
      <w:shd w:val="clear" w:color="auto" w:fill="FFFFFF"/>
    </w:rPr>
  </w:style>
  <w:style w:type="paragraph" w:customStyle="1" w:styleId="11">
    <w:name w:val="Основной текст1"/>
    <w:basedOn w:val="a"/>
    <w:link w:val="af"/>
    <w:rsid w:val="00DE0C1E"/>
    <w:pPr>
      <w:shd w:val="clear" w:color="auto" w:fill="FFFFFF"/>
      <w:spacing w:before="240" w:after="0" w:line="322" w:lineRule="exact"/>
      <w:ind w:hanging="700"/>
      <w:jc w:val="both"/>
    </w:pPr>
    <w:rPr>
      <w:sz w:val="26"/>
      <w:szCs w:val="26"/>
    </w:rPr>
  </w:style>
  <w:style w:type="character" w:customStyle="1" w:styleId="37">
    <w:name w:val="Основной текст (3)_"/>
    <w:link w:val="38"/>
    <w:rsid w:val="00DE0C1E"/>
    <w:rPr>
      <w:sz w:val="27"/>
      <w:szCs w:val="27"/>
      <w:shd w:val="clear" w:color="auto" w:fill="FFFFFF"/>
    </w:rPr>
  </w:style>
  <w:style w:type="paragraph" w:customStyle="1" w:styleId="38">
    <w:name w:val="Основной текст (3)"/>
    <w:basedOn w:val="a"/>
    <w:link w:val="37"/>
    <w:rsid w:val="00DE0C1E"/>
    <w:pPr>
      <w:shd w:val="clear" w:color="auto" w:fill="FFFFFF"/>
      <w:spacing w:after="240" w:line="322" w:lineRule="exact"/>
      <w:ind w:firstLine="580"/>
      <w:jc w:val="both"/>
    </w:pPr>
    <w:rPr>
      <w:sz w:val="27"/>
      <w:szCs w:val="27"/>
    </w:rPr>
  </w:style>
  <w:style w:type="character" w:customStyle="1" w:styleId="23">
    <w:name w:val="Заголовок №2_"/>
    <w:link w:val="24"/>
    <w:rsid w:val="00DE0C1E"/>
    <w:rPr>
      <w:sz w:val="26"/>
      <w:szCs w:val="26"/>
      <w:shd w:val="clear" w:color="auto" w:fill="FFFFFF"/>
    </w:rPr>
  </w:style>
  <w:style w:type="paragraph" w:customStyle="1" w:styleId="24">
    <w:name w:val="Заголовок №2"/>
    <w:basedOn w:val="a"/>
    <w:link w:val="23"/>
    <w:rsid w:val="00DE0C1E"/>
    <w:pPr>
      <w:shd w:val="clear" w:color="auto" w:fill="FFFFFF"/>
      <w:spacing w:before="300" w:after="180" w:line="0" w:lineRule="atLeast"/>
      <w:outlineLvl w:val="1"/>
    </w:pPr>
    <w:rPr>
      <w:sz w:val="26"/>
      <w:szCs w:val="26"/>
    </w:rPr>
  </w:style>
  <w:style w:type="character" w:styleId="af0">
    <w:name w:val="Subtle Emphasis"/>
    <w:uiPriority w:val="19"/>
    <w:qFormat/>
    <w:rsid w:val="00DE0C1E"/>
    <w:rPr>
      <w:i/>
      <w:iCs/>
      <w:color w:val="808080"/>
    </w:rPr>
  </w:style>
  <w:style w:type="character" w:customStyle="1" w:styleId="af1">
    <w:name w:val="Гипертекстовая ссылка"/>
    <w:uiPriority w:val="99"/>
    <w:rsid w:val="00DE0C1E"/>
    <w:rPr>
      <w:b/>
      <w:bCs/>
      <w:color w:val="106BBE"/>
      <w:sz w:val="26"/>
      <w:szCs w:val="26"/>
    </w:rPr>
  </w:style>
  <w:style w:type="paragraph" w:customStyle="1" w:styleId="af2">
    <w:name w:val="Комментарий"/>
    <w:basedOn w:val="a"/>
    <w:next w:val="a"/>
    <w:uiPriority w:val="99"/>
    <w:rsid w:val="00DE0C1E"/>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3">
    <w:name w:val="Нормальный (таблица)"/>
    <w:basedOn w:val="a"/>
    <w:next w:val="a"/>
    <w:uiPriority w:val="99"/>
    <w:rsid w:val="00DE0C1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4">
    <w:name w:val="Цветовое выделение"/>
    <w:uiPriority w:val="99"/>
    <w:rsid w:val="00DE0C1E"/>
    <w:rPr>
      <w:b/>
      <w:bCs/>
      <w:color w:val="26282F"/>
      <w:sz w:val="26"/>
      <w:szCs w:val="26"/>
    </w:rPr>
  </w:style>
  <w:style w:type="paragraph" w:customStyle="1" w:styleId="af5">
    <w:name w:val="Прижатый влево"/>
    <w:basedOn w:val="a"/>
    <w:next w:val="a"/>
    <w:uiPriority w:val="99"/>
    <w:rsid w:val="00DE0C1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6">
    <w:name w:val="Не вступил в силу"/>
    <w:uiPriority w:val="99"/>
    <w:rsid w:val="00DE0C1E"/>
    <w:rPr>
      <w:b w:val="0"/>
      <w:bCs w:val="0"/>
      <w:color w:val="000000"/>
      <w:sz w:val="26"/>
      <w:szCs w:val="26"/>
      <w:shd w:val="clear" w:color="auto" w:fill="D8EDE8"/>
    </w:rPr>
  </w:style>
  <w:style w:type="paragraph" w:styleId="af7">
    <w:name w:val="Subtitle"/>
    <w:basedOn w:val="a"/>
    <w:next w:val="a"/>
    <w:link w:val="af8"/>
    <w:uiPriority w:val="11"/>
    <w:qFormat/>
    <w:rsid w:val="00DE0C1E"/>
    <w:pPr>
      <w:spacing w:after="60" w:line="240" w:lineRule="auto"/>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uiPriority w:val="11"/>
    <w:rsid w:val="00DE0C1E"/>
    <w:rPr>
      <w:rFonts w:ascii="Cambria" w:eastAsia="Times New Roman" w:hAnsi="Cambria" w:cs="Times New Roman"/>
      <w:sz w:val="24"/>
      <w:szCs w:val="24"/>
    </w:rPr>
  </w:style>
  <w:style w:type="paragraph" w:styleId="af9">
    <w:name w:val="List Paragraph"/>
    <w:basedOn w:val="a"/>
    <w:qFormat/>
    <w:rsid w:val="00DE0C1E"/>
    <w:pPr>
      <w:spacing w:after="0" w:line="240" w:lineRule="auto"/>
      <w:ind w:left="708"/>
    </w:pPr>
    <w:rPr>
      <w:rFonts w:ascii="Times New Roman" w:eastAsia="Times New Roman" w:hAnsi="Times New Roman" w:cs="Times New Roman"/>
      <w:sz w:val="24"/>
      <w:szCs w:val="24"/>
    </w:rPr>
  </w:style>
  <w:style w:type="character" w:customStyle="1" w:styleId="CourierNew95pt">
    <w:name w:val="Основной текст + Courier New;9;5 pt"/>
    <w:rsid w:val="00DE0C1E"/>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nhideWhenUsed/>
    <w:rsid w:val="00DE0C1E"/>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rsid w:val="00DE0C1E"/>
    <w:rPr>
      <w:rFonts w:ascii="Times New Roman" w:eastAsia="Times New Roman" w:hAnsi="Times New Roman" w:cs="Times New Roman"/>
      <w:sz w:val="24"/>
      <w:szCs w:val="24"/>
    </w:rPr>
  </w:style>
  <w:style w:type="paragraph" w:styleId="39">
    <w:name w:val="List 3"/>
    <w:basedOn w:val="a"/>
    <w:rsid w:val="00DE0C1E"/>
    <w:pPr>
      <w:spacing w:after="0" w:line="240" w:lineRule="auto"/>
      <w:ind w:left="849" w:hanging="283"/>
    </w:pPr>
    <w:rPr>
      <w:rFonts w:ascii="Times New Roman" w:eastAsia="Times New Roman" w:hAnsi="Times New Roman" w:cs="Times New Roman"/>
      <w:sz w:val="24"/>
      <w:szCs w:val="24"/>
    </w:rPr>
  </w:style>
  <w:style w:type="paragraph" w:styleId="afc">
    <w:name w:val="List"/>
    <w:basedOn w:val="a"/>
    <w:rsid w:val="00DE0C1E"/>
    <w:pPr>
      <w:spacing w:after="0" w:line="240" w:lineRule="auto"/>
      <w:ind w:left="283" w:hanging="283"/>
    </w:pPr>
    <w:rPr>
      <w:rFonts w:ascii="Times New Roman" w:eastAsia="Times New Roman" w:hAnsi="Times New Roman" w:cs="Times New Roman"/>
      <w:sz w:val="24"/>
      <w:szCs w:val="24"/>
    </w:rPr>
  </w:style>
  <w:style w:type="paragraph" w:styleId="25">
    <w:name w:val="List 2"/>
    <w:basedOn w:val="a"/>
    <w:rsid w:val="00DE0C1E"/>
    <w:pPr>
      <w:spacing w:after="0" w:line="240" w:lineRule="auto"/>
      <w:ind w:left="566" w:hanging="283"/>
    </w:pPr>
    <w:rPr>
      <w:rFonts w:ascii="Times New Roman" w:eastAsia="Times New Roman" w:hAnsi="Times New Roman" w:cs="Times New Roman"/>
      <w:sz w:val="24"/>
      <w:szCs w:val="24"/>
    </w:rPr>
  </w:style>
  <w:style w:type="paragraph" w:styleId="afd">
    <w:name w:val="Plain Text"/>
    <w:basedOn w:val="a"/>
    <w:link w:val="afe"/>
    <w:rsid w:val="00DE0C1E"/>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rsid w:val="00DE0C1E"/>
    <w:rPr>
      <w:rFonts w:ascii="Courier New" w:eastAsia="Times New Roman" w:hAnsi="Courier New" w:cs="Times New Roman"/>
      <w:sz w:val="20"/>
      <w:szCs w:val="20"/>
    </w:rPr>
  </w:style>
  <w:style w:type="paragraph" w:styleId="51">
    <w:name w:val="List 5"/>
    <w:basedOn w:val="a"/>
    <w:rsid w:val="00DE0C1E"/>
    <w:pPr>
      <w:spacing w:after="0" w:line="240" w:lineRule="auto"/>
      <w:ind w:left="1415" w:hanging="283"/>
    </w:pPr>
    <w:rPr>
      <w:rFonts w:ascii="Times New Roman" w:eastAsia="Times New Roman" w:hAnsi="Times New Roman" w:cs="Times New Roman"/>
      <w:sz w:val="24"/>
      <w:szCs w:val="24"/>
    </w:rPr>
  </w:style>
  <w:style w:type="paragraph" w:customStyle="1" w:styleId="12">
    <w:name w:val="Цитата1"/>
    <w:basedOn w:val="a"/>
    <w:rsid w:val="00DE0C1E"/>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styleId="41">
    <w:name w:val="List 4"/>
    <w:basedOn w:val="a"/>
    <w:uiPriority w:val="99"/>
    <w:unhideWhenUsed/>
    <w:rsid w:val="00DE0C1E"/>
    <w:pPr>
      <w:spacing w:after="0" w:line="240" w:lineRule="auto"/>
      <w:ind w:left="1132" w:hanging="283"/>
      <w:contextualSpacing/>
    </w:pPr>
    <w:rPr>
      <w:rFonts w:ascii="Times New Roman" w:eastAsia="Times New Roman" w:hAnsi="Times New Roman" w:cs="Times New Roman"/>
      <w:sz w:val="24"/>
      <w:szCs w:val="24"/>
    </w:rPr>
  </w:style>
  <w:style w:type="paragraph" w:styleId="3a">
    <w:name w:val="List Continue 3"/>
    <w:basedOn w:val="a"/>
    <w:uiPriority w:val="99"/>
    <w:unhideWhenUsed/>
    <w:rsid w:val="00DE0C1E"/>
    <w:pPr>
      <w:spacing w:after="120" w:line="240" w:lineRule="auto"/>
      <w:ind w:left="849"/>
      <w:contextualSpacing/>
    </w:pPr>
    <w:rPr>
      <w:rFonts w:ascii="Times New Roman" w:eastAsia="Times New Roman" w:hAnsi="Times New Roman" w:cs="Times New Roman"/>
      <w:sz w:val="24"/>
      <w:szCs w:val="24"/>
    </w:rPr>
  </w:style>
  <w:style w:type="paragraph" w:styleId="aff">
    <w:name w:val="footnote text"/>
    <w:basedOn w:val="a"/>
    <w:link w:val="aff0"/>
    <w:uiPriority w:val="99"/>
    <w:semiHidden/>
    <w:unhideWhenUsed/>
    <w:rsid w:val="00DE0C1E"/>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semiHidden/>
    <w:rsid w:val="00DE0C1E"/>
    <w:rPr>
      <w:rFonts w:ascii="Times New Roman" w:eastAsia="Times New Roman" w:hAnsi="Times New Roman" w:cs="Times New Roman"/>
      <w:sz w:val="20"/>
      <w:szCs w:val="20"/>
    </w:rPr>
  </w:style>
  <w:style w:type="character" w:styleId="aff1">
    <w:name w:val="footnote reference"/>
    <w:uiPriority w:val="99"/>
    <w:semiHidden/>
    <w:unhideWhenUsed/>
    <w:rsid w:val="00DE0C1E"/>
    <w:rPr>
      <w:vertAlign w:val="superscript"/>
    </w:rPr>
  </w:style>
  <w:style w:type="paragraph" w:customStyle="1" w:styleId="310">
    <w:name w:val="Основной текст с отступом 31"/>
    <w:basedOn w:val="a"/>
    <w:rsid w:val="00DE0C1E"/>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2">
    <w:name w:val="Заголовок"/>
    <w:basedOn w:val="a"/>
    <w:next w:val="aff3"/>
    <w:rsid w:val="00DE0C1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3">
    <w:name w:val="Body Text"/>
    <w:basedOn w:val="a"/>
    <w:link w:val="aff4"/>
    <w:unhideWhenUsed/>
    <w:rsid w:val="00DE0C1E"/>
    <w:pPr>
      <w:spacing w:after="120" w:line="240" w:lineRule="auto"/>
    </w:pPr>
    <w:rPr>
      <w:rFonts w:ascii="Times New Roman" w:eastAsia="Times New Roman" w:hAnsi="Times New Roman" w:cs="Times New Roman"/>
      <w:sz w:val="24"/>
      <w:szCs w:val="24"/>
    </w:rPr>
  </w:style>
  <w:style w:type="character" w:customStyle="1" w:styleId="aff4">
    <w:name w:val="Основной текст Знак"/>
    <w:basedOn w:val="a0"/>
    <w:link w:val="aff3"/>
    <w:rsid w:val="00DE0C1E"/>
    <w:rPr>
      <w:rFonts w:ascii="Times New Roman" w:eastAsia="Times New Roman" w:hAnsi="Times New Roman" w:cs="Times New Roman"/>
      <w:sz w:val="24"/>
      <w:szCs w:val="24"/>
    </w:rPr>
  </w:style>
  <w:style w:type="paragraph" w:customStyle="1" w:styleId="ConsPlusNormal">
    <w:name w:val="ConsPlusNormal"/>
    <w:rsid w:val="00DE0C1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DE0C1E"/>
    <w:pPr>
      <w:widowControl w:val="0"/>
      <w:suppressAutoHyphens/>
      <w:spacing w:after="160" w:line="240" w:lineRule="exact"/>
    </w:pPr>
    <w:rPr>
      <w:rFonts w:ascii="Verdana" w:eastAsia="Lucida Sans Unicode" w:hAnsi="Verdana" w:cs="Times New Roman"/>
      <w:kern w:val="2"/>
      <w:sz w:val="20"/>
      <w:szCs w:val="20"/>
      <w:lang w:val="en-US" w:eastAsia="en-US"/>
    </w:rPr>
  </w:style>
  <w:style w:type="paragraph" w:styleId="aff6">
    <w:name w:val="Normal (Web)"/>
    <w:basedOn w:val="a"/>
    <w:uiPriority w:val="99"/>
    <w:unhideWhenUsed/>
    <w:rsid w:val="00DE0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DE0C1E"/>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f7">
    <w:name w:val="endnote text"/>
    <w:basedOn w:val="a"/>
    <w:link w:val="aff8"/>
    <w:uiPriority w:val="99"/>
    <w:semiHidden/>
    <w:unhideWhenUsed/>
    <w:rsid w:val="00DE0C1E"/>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uiPriority w:val="99"/>
    <w:semiHidden/>
    <w:rsid w:val="00DE0C1E"/>
    <w:rPr>
      <w:rFonts w:ascii="Times New Roman" w:eastAsia="Times New Roman" w:hAnsi="Times New Roman" w:cs="Times New Roman"/>
      <w:sz w:val="20"/>
      <w:szCs w:val="20"/>
    </w:rPr>
  </w:style>
  <w:style w:type="character" w:styleId="aff9">
    <w:name w:val="endnote reference"/>
    <w:basedOn w:val="a0"/>
    <w:uiPriority w:val="99"/>
    <w:semiHidden/>
    <w:unhideWhenUsed/>
    <w:rsid w:val="00DE0C1E"/>
    <w:rPr>
      <w:vertAlign w:val="superscript"/>
    </w:rPr>
  </w:style>
  <w:style w:type="paragraph" w:styleId="affa">
    <w:name w:val="Document Map"/>
    <w:basedOn w:val="a"/>
    <w:link w:val="affb"/>
    <w:uiPriority w:val="99"/>
    <w:semiHidden/>
    <w:unhideWhenUsed/>
    <w:rsid w:val="00DE0C1E"/>
    <w:pPr>
      <w:spacing w:after="0" w:line="240" w:lineRule="auto"/>
    </w:pPr>
    <w:rPr>
      <w:rFonts w:ascii="Tahoma" w:eastAsia="Times New Roman" w:hAnsi="Tahoma" w:cs="Tahoma"/>
      <w:sz w:val="16"/>
      <w:szCs w:val="16"/>
    </w:rPr>
  </w:style>
  <w:style w:type="character" w:customStyle="1" w:styleId="affb">
    <w:name w:val="Схема документа Знак"/>
    <w:basedOn w:val="a0"/>
    <w:link w:val="affa"/>
    <w:uiPriority w:val="99"/>
    <w:semiHidden/>
    <w:rsid w:val="00DE0C1E"/>
    <w:rPr>
      <w:rFonts w:ascii="Tahoma" w:eastAsia="Times New Roman" w:hAnsi="Tahoma" w:cs="Tahoma"/>
      <w:sz w:val="16"/>
      <w:szCs w:val="16"/>
    </w:rPr>
  </w:style>
  <w:style w:type="character" w:customStyle="1" w:styleId="apple-converted-space">
    <w:name w:val="apple-converted-space"/>
    <w:basedOn w:val="a0"/>
    <w:rsid w:val="00DE0C1E"/>
  </w:style>
  <w:style w:type="paragraph" w:styleId="affc">
    <w:name w:val="Title"/>
    <w:basedOn w:val="a"/>
    <w:link w:val="affd"/>
    <w:qFormat/>
    <w:rsid w:val="00DE0C1E"/>
    <w:pPr>
      <w:spacing w:after="0" w:line="240" w:lineRule="auto"/>
      <w:jc w:val="center"/>
    </w:pPr>
    <w:rPr>
      <w:rFonts w:ascii="Times New Roman" w:eastAsia="Times New Roman" w:hAnsi="Times New Roman" w:cs="Times New Roman"/>
      <w:b/>
      <w:sz w:val="32"/>
      <w:szCs w:val="20"/>
    </w:rPr>
  </w:style>
  <w:style w:type="character" w:customStyle="1" w:styleId="affd">
    <w:name w:val="Название Знак"/>
    <w:basedOn w:val="a0"/>
    <w:link w:val="affc"/>
    <w:rsid w:val="00DE0C1E"/>
    <w:rPr>
      <w:rFonts w:ascii="Times New Roman" w:eastAsia="Times New Roman" w:hAnsi="Times New Roman" w:cs="Times New Roman"/>
      <w:b/>
      <w:sz w:val="32"/>
      <w:szCs w:val="20"/>
    </w:rPr>
  </w:style>
  <w:style w:type="paragraph" w:customStyle="1" w:styleId="s1">
    <w:name w:val="s_1"/>
    <w:basedOn w:val="a"/>
    <w:rsid w:val="00E236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semiHidden/>
    <w:rsid w:val="00166FE7"/>
    <w:rPr>
      <w:rFonts w:asciiTheme="majorHAnsi" w:eastAsiaTheme="majorEastAsia" w:hAnsiTheme="majorHAnsi" w:cstheme="majorBidi"/>
      <w:i/>
      <w:iCs/>
      <w:color w:val="404040" w:themeColor="text1" w:themeTint="BF"/>
      <w:sz w:val="24"/>
      <w:szCs w:val="24"/>
    </w:rPr>
  </w:style>
  <w:style w:type="paragraph" w:customStyle="1" w:styleId="ConsNormal">
    <w:name w:val="ConsNormal"/>
    <w:rsid w:val="00166FE7"/>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26">
    <w:name w:val="Основной текст 2 Знак"/>
    <w:basedOn w:val="a0"/>
    <w:link w:val="27"/>
    <w:rsid w:val="00166FE7"/>
    <w:rPr>
      <w:sz w:val="24"/>
      <w:szCs w:val="24"/>
    </w:rPr>
  </w:style>
  <w:style w:type="paragraph" w:styleId="27">
    <w:name w:val="Body Text 2"/>
    <w:basedOn w:val="a"/>
    <w:link w:val="26"/>
    <w:rsid w:val="00166FE7"/>
    <w:pPr>
      <w:spacing w:after="120" w:line="480" w:lineRule="auto"/>
    </w:pPr>
    <w:rPr>
      <w:sz w:val="24"/>
      <w:szCs w:val="24"/>
    </w:rPr>
  </w:style>
  <w:style w:type="character" w:customStyle="1" w:styleId="210">
    <w:name w:val="Основной текст 2 Знак1"/>
    <w:basedOn w:val="a0"/>
    <w:uiPriority w:val="99"/>
    <w:semiHidden/>
    <w:rsid w:val="00166FE7"/>
  </w:style>
  <w:style w:type="paragraph" w:customStyle="1" w:styleId="ConsPlusNonformat">
    <w:name w:val="ConsPlusNonformat"/>
    <w:uiPriority w:val="99"/>
    <w:rsid w:val="00166FE7"/>
    <w:pPr>
      <w:widowControl w:val="0"/>
      <w:autoSpaceDE w:val="0"/>
      <w:autoSpaceDN w:val="0"/>
      <w:adjustRightInd w:val="0"/>
      <w:spacing w:after="0" w:line="240" w:lineRule="auto"/>
    </w:pPr>
    <w:rPr>
      <w:rFonts w:ascii="Courier New" w:hAnsi="Courier New" w:cs="Courier New"/>
      <w:sz w:val="20"/>
      <w:szCs w:val="20"/>
    </w:rPr>
  </w:style>
  <w:style w:type="character" w:styleId="affe">
    <w:name w:val="Strong"/>
    <w:basedOn w:val="a0"/>
    <w:uiPriority w:val="22"/>
    <w:qFormat/>
    <w:rsid w:val="00166FE7"/>
    <w:rPr>
      <w:b/>
      <w:bCs/>
    </w:rPr>
  </w:style>
  <w:style w:type="paragraph" w:customStyle="1" w:styleId="formattext">
    <w:name w:val="formattext"/>
    <w:basedOn w:val="a"/>
    <w:rsid w:val="00166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
    <w:name w:val="Знак"/>
    <w:basedOn w:val="a"/>
    <w:rsid w:val="00166FE7"/>
    <w:pPr>
      <w:spacing w:after="160" w:line="240" w:lineRule="exact"/>
    </w:pPr>
    <w:rPr>
      <w:rFonts w:ascii="Verdana" w:eastAsia="Times New Roman" w:hAnsi="Verdana" w:cs="Verdana"/>
      <w:sz w:val="20"/>
      <w:szCs w:val="20"/>
      <w:lang w:val="en-US" w:eastAsia="en-US"/>
    </w:rPr>
  </w:style>
  <w:style w:type="numbering" w:customStyle="1" w:styleId="13">
    <w:name w:val="Нет списка1"/>
    <w:next w:val="a2"/>
    <w:semiHidden/>
    <w:rsid w:val="001C19C7"/>
  </w:style>
  <w:style w:type="paragraph" w:customStyle="1" w:styleId="Postan">
    <w:name w:val="Postan"/>
    <w:basedOn w:val="a"/>
    <w:rsid w:val="001C19C7"/>
    <w:pPr>
      <w:spacing w:after="0" w:line="240" w:lineRule="auto"/>
      <w:jc w:val="center"/>
    </w:pPr>
    <w:rPr>
      <w:rFonts w:ascii="Times New Roman" w:eastAsia="Times New Roman" w:hAnsi="Times New Roman" w:cs="Times New Roman"/>
      <w:sz w:val="28"/>
      <w:szCs w:val="20"/>
    </w:rPr>
  </w:style>
  <w:style w:type="character" w:customStyle="1" w:styleId="14">
    <w:name w:val="Основной текст Знак1"/>
    <w:basedOn w:val="a0"/>
    <w:uiPriority w:val="99"/>
    <w:semiHidden/>
    <w:rsid w:val="001C19C7"/>
  </w:style>
  <w:style w:type="character" w:customStyle="1" w:styleId="12pt">
    <w:name w:val="Основной текст + 12 pt"/>
    <w:rsid w:val="001C19C7"/>
    <w:rPr>
      <w:sz w:val="24"/>
      <w:szCs w:val="24"/>
      <w:shd w:val="clear" w:color="auto" w:fill="FFFFFF"/>
    </w:rPr>
  </w:style>
  <w:style w:type="character" w:customStyle="1" w:styleId="3Exact">
    <w:name w:val="Основной текст (3) Exact"/>
    <w:rsid w:val="001C19C7"/>
    <w:rPr>
      <w:b/>
      <w:bCs/>
      <w:spacing w:val="55"/>
      <w:sz w:val="34"/>
      <w:szCs w:val="34"/>
      <w:shd w:val="clear" w:color="auto" w:fill="FFFFFF"/>
    </w:rPr>
  </w:style>
  <w:style w:type="character" w:customStyle="1" w:styleId="4Exact">
    <w:name w:val="Основной текст (4) Exact"/>
    <w:link w:val="42"/>
    <w:rsid w:val="001C19C7"/>
    <w:rPr>
      <w:b/>
      <w:bCs/>
      <w:spacing w:val="2"/>
      <w:shd w:val="clear" w:color="auto" w:fill="FFFFFF"/>
    </w:rPr>
  </w:style>
  <w:style w:type="character" w:customStyle="1" w:styleId="28">
    <w:name w:val="Основной текст (2)_"/>
    <w:link w:val="29"/>
    <w:rsid w:val="001C19C7"/>
    <w:rPr>
      <w:b/>
      <w:bCs/>
      <w:sz w:val="26"/>
      <w:szCs w:val="26"/>
      <w:shd w:val="clear" w:color="auto" w:fill="FFFFFF"/>
    </w:rPr>
  </w:style>
  <w:style w:type="character" w:customStyle="1" w:styleId="afff0">
    <w:name w:val="Основной текст + Полужирный"/>
    <w:aliases w:val="Интервал 3 pt"/>
    <w:rsid w:val="001C19C7"/>
    <w:rPr>
      <w:rFonts w:ascii="Times New Roman" w:hAnsi="Times New Roman" w:cs="Times New Roman"/>
      <w:b/>
      <w:bCs/>
      <w:spacing w:val="60"/>
      <w:sz w:val="26"/>
      <w:szCs w:val="26"/>
      <w:u w:val="none"/>
      <w:shd w:val="clear" w:color="auto" w:fill="FFFFFF"/>
    </w:rPr>
  </w:style>
  <w:style w:type="character" w:customStyle="1" w:styleId="52">
    <w:name w:val="Основной текст (5)_"/>
    <w:link w:val="53"/>
    <w:rsid w:val="001C19C7"/>
    <w:rPr>
      <w:spacing w:val="-10"/>
      <w:sz w:val="28"/>
      <w:szCs w:val="28"/>
      <w:shd w:val="clear" w:color="auto" w:fill="FFFFFF"/>
    </w:rPr>
  </w:style>
  <w:style w:type="character" w:customStyle="1" w:styleId="5Consolas">
    <w:name w:val="Основной текст (5) + Consolas"/>
    <w:aliases w:val="17.5 pt,Интервал -3 pt"/>
    <w:rsid w:val="001C19C7"/>
    <w:rPr>
      <w:rFonts w:ascii="Consolas" w:hAnsi="Consolas" w:cs="Consolas"/>
      <w:spacing w:val="-60"/>
      <w:sz w:val="35"/>
      <w:szCs w:val="35"/>
      <w:shd w:val="clear" w:color="auto" w:fill="FFFFFF"/>
      <w:lang w:val="en-US" w:eastAsia="en-US"/>
    </w:rPr>
  </w:style>
  <w:style w:type="character" w:customStyle="1" w:styleId="5Arial">
    <w:name w:val="Основной текст (5) + Arial"/>
    <w:aliases w:val="15.5 pt,Курсив,Интервал -3 pt1"/>
    <w:rsid w:val="001C19C7"/>
    <w:rPr>
      <w:rFonts w:ascii="Arial" w:hAnsi="Arial" w:cs="Arial"/>
      <w:i/>
      <w:iCs/>
      <w:spacing w:val="-60"/>
      <w:sz w:val="31"/>
      <w:szCs w:val="31"/>
      <w:shd w:val="clear" w:color="auto" w:fill="FFFFFF"/>
    </w:rPr>
  </w:style>
  <w:style w:type="character" w:customStyle="1" w:styleId="512pt">
    <w:name w:val="Основной текст (5) + 12 pt"/>
    <w:aliases w:val="Интервал 0 pt"/>
    <w:rsid w:val="001C19C7"/>
    <w:rPr>
      <w:noProof/>
      <w:spacing w:val="0"/>
      <w:sz w:val="24"/>
      <w:szCs w:val="24"/>
      <w:shd w:val="clear" w:color="auto" w:fill="FFFFFF"/>
    </w:rPr>
  </w:style>
  <w:style w:type="character" w:customStyle="1" w:styleId="Exact">
    <w:name w:val="Основной текст Exact"/>
    <w:rsid w:val="001C19C7"/>
    <w:rPr>
      <w:rFonts w:ascii="Times New Roman" w:hAnsi="Times New Roman" w:cs="Times New Roman"/>
      <w:u w:val="none"/>
    </w:rPr>
  </w:style>
  <w:style w:type="character" w:customStyle="1" w:styleId="afff1">
    <w:name w:val="Подпись к картинке_"/>
    <w:link w:val="afff2"/>
    <w:rsid w:val="001C19C7"/>
    <w:rPr>
      <w:sz w:val="26"/>
      <w:szCs w:val="26"/>
      <w:shd w:val="clear" w:color="auto" w:fill="FFFFFF"/>
    </w:rPr>
  </w:style>
  <w:style w:type="character" w:customStyle="1" w:styleId="115pt">
    <w:name w:val="Основной текст + 11.5 pt"/>
    <w:aliases w:val="Курсив3"/>
    <w:rsid w:val="001C19C7"/>
    <w:rPr>
      <w:rFonts w:ascii="Times New Roman" w:hAnsi="Times New Roman" w:cs="Times New Roman"/>
      <w:i/>
      <w:iCs/>
      <w:sz w:val="23"/>
      <w:szCs w:val="23"/>
      <w:u w:val="none"/>
      <w:shd w:val="clear" w:color="auto" w:fill="FFFFFF"/>
    </w:rPr>
  </w:style>
  <w:style w:type="character" w:customStyle="1" w:styleId="afff3">
    <w:name w:val="Колонтитул_"/>
    <w:link w:val="15"/>
    <w:rsid w:val="001C19C7"/>
    <w:rPr>
      <w:b/>
      <w:bCs/>
      <w:noProof/>
      <w:shd w:val="clear" w:color="auto" w:fill="FFFFFF"/>
    </w:rPr>
  </w:style>
  <w:style w:type="character" w:customStyle="1" w:styleId="afff4">
    <w:name w:val="Колонтитул"/>
    <w:rsid w:val="001C19C7"/>
  </w:style>
  <w:style w:type="character" w:customStyle="1" w:styleId="16">
    <w:name w:val="Заголовок №1_"/>
    <w:link w:val="17"/>
    <w:rsid w:val="001C19C7"/>
    <w:rPr>
      <w:b/>
      <w:bCs/>
      <w:sz w:val="26"/>
      <w:szCs w:val="26"/>
      <w:shd w:val="clear" w:color="auto" w:fill="FFFFFF"/>
    </w:rPr>
  </w:style>
  <w:style w:type="character" w:customStyle="1" w:styleId="6">
    <w:name w:val="Основной текст (6)_"/>
    <w:link w:val="60"/>
    <w:rsid w:val="001C19C7"/>
    <w:rPr>
      <w:b/>
      <w:bCs/>
      <w:sz w:val="17"/>
      <w:szCs w:val="17"/>
      <w:shd w:val="clear" w:color="auto" w:fill="FFFFFF"/>
    </w:rPr>
  </w:style>
  <w:style w:type="character" w:customStyle="1" w:styleId="afff5">
    <w:name w:val="Подпись к таблице_"/>
    <w:link w:val="18"/>
    <w:rsid w:val="001C19C7"/>
    <w:rPr>
      <w:sz w:val="26"/>
      <w:szCs w:val="26"/>
      <w:shd w:val="clear" w:color="auto" w:fill="FFFFFF"/>
    </w:rPr>
  </w:style>
  <w:style w:type="character" w:customStyle="1" w:styleId="afff6">
    <w:name w:val="Подпись к таблице"/>
    <w:rsid w:val="001C19C7"/>
    <w:rPr>
      <w:sz w:val="26"/>
      <w:szCs w:val="26"/>
      <w:u w:val="single"/>
      <w:shd w:val="clear" w:color="auto" w:fill="FFFFFF"/>
    </w:rPr>
  </w:style>
  <w:style w:type="character" w:customStyle="1" w:styleId="115pt1">
    <w:name w:val="Основной текст + 11.5 pt1"/>
    <w:aliases w:val="Курсив2"/>
    <w:rsid w:val="001C19C7"/>
    <w:rPr>
      <w:rFonts w:ascii="Times New Roman" w:hAnsi="Times New Roman" w:cs="Times New Roman"/>
      <w:i/>
      <w:iCs/>
      <w:sz w:val="23"/>
      <w:szCs w:val="23"/>
      <w:u w:val="none"/>
      <w:shd w:val="clear" w:color="auto" w:fill="FFFFFF"/>
    </w:rPr>
  </w:style>
  <w:style w:type="character" w:customStyle="1" w:styleId="Consolas">
    <w:name w:val="Основной текст + Consolas"/>
    <w:aliases w:val="6 pt"/>
    <w:rsid w:val="001C19C7"/>
    <w:rPr>
      <w:rFonts w:ascii="Consolas" w:hAnsi="Consolas" w:cs="Consolas"/>
      <w:sz w:val="12"/>
      <w:szCs w:val="12"/>
      <w:u w:val="none"/>
      <w:shd w:val="clear" w:color="auto" w:fill="FFFFFF"/>
    </w:rPr>
  </w:style>
  <w:style w:type="character" w:customStyle="1" w:styleId="afff7">
    <w:name w:val="Основной текст + Малые прописные"/>
    <w:rsid w:val="001C19C7"/>
    <w:rPr>
      <w:rFonts w:ascii="Times New Roman" w:hAnsi="Times New Roman" w:cs="Times New Roman"/>
      <w:smallCaps/>
      <w:noProof/>
      <w:sz w:val="26"/>
      <w:szCs w:val="26"/>
      <w:u w:val="none"/>
      <w:shd w:val="clear" w:color="auto" w:fill="FFFFFF"/>
    </w:rPr>
  </w:style>
  <w:style w:type="character" w:customStyle="1" w:styleId="10pt">
    <w:name w:val="Основной текст + 10 pt"/>
    <w:rsid w:val="001C19C7"/>
    <w:rPr>
      <w:rFonts w:ascii="Times New Roman" w:hAnsi="Times New Roman" w:cs="Times New Roman"/>
      <w:sz w:val="20"/>
      <w:szCs w:val="20"/>
      <w:u w:val="none"/>
      <w:shd w:val="clear" w:color="auto" w:fill="FFFFFF"/>
      <w:lang w:val="en-US" w:eastAsia="en-US"/>
    </w:rPr>
  </w:style>
  <w:style w:type="character" w:customStyle="1" w:styleId="19">
    <w:name w:val="Основной текст + Полужирный1"/>
    <w:rsid w:val="001C19C7"/>
    <w:rPr>
      <w:rFonts w:ascii="Times New Roman" w:hAnsi="Times New Roman" w:cs="Times New Roman"/>
      <w:b/>
      <w:bCs/>
      <w:sz w:val="26"/>
      <w:szCs w:val="26"/>
      <w:u w:val="none"/>
      <w:shd w:val="clear" w:color="auto" w:fill="FFFFFF"/>
    </w:rPr>
  </w:style>
  <w:style w:type="character" w:customStyle="1" w:styleId="2Exact">
    <w:name w:val="Основной текст (2) Exact"/>
    <w:rsid w:val="001C19C7"/>
    <w:rPr>
      <w:rFonts w:ascii="Times New Roman" w:hAnsi="Times New Roman" w:cs="Times New Roman"/>
      <w:b/>
      <w:bCs/>
      <w:u w:val="none"/>
    </w:rPr>
  </w:style>
  <w:style w:type="character" w:customStyle="1" w:styleId="4pt">
    <w:name w:val="Основной текст + 4 pt"/>
    <w:rsid w:val="001C19C7"/>
    <w:rPr>
      <w:rFonts w:ascii="Times New Roman" w:hAnsi="Times New Roman" w:cs="Times New Roman"/>
      <w:sz w:val="8"/>
      <w:szCs w:val="8"/>
      <w:u w:val="none"/>
      <w:shd w:val="clear" w:color="auto" w:fill="FFFFFF"/>
    </w:rPr>
  </w:style>
  <w:style w:type="character" w:customStyle="1" w:styleId="55pt">
    <w:name w:val="Основной текст + 5.5 pt"/>
    <w:aliases w:val="Интервал 0 pt2"/>
    <w:rsid w:val="001C19C7"/>
    <w:rPr>
      <w:rFonts w:ascii="Times New Roman" w:hAnsi="Times New Roman" w:cs="Times New Roman"/>
      <w:spacing w:val="10"/>
      <w:sz w:val="11"/>
      <w:szCs w:val="11"/>
      <w:u w:val="none"/>
      <w:shd w:val="clear" w:color="auto" w:fill="FFFFFF"/>
    </w:rPr>
  </w:style>
  <w:style w:type="character" w:customStyle="1" w:styleId="12pt1">
    <w:name w:val="Основной текст + 12 pt1"/>
    <w:aliases w:val="Курсив1,Интервал 5 pt"/>
    <w:rsid w:val="001C19C7"/>
    <w:rPr>
      <w:rFonts w:ascii="Times New Roman" w:hAnsi="Times New Roman" w:cs="Times New Roman"/>
      <w:i/>
      <w:iCs/>
      <w:spacing w:val="110"/>
      <w:sz w:val="24"/>
      <w:szCs w:val="24"/>
      <w:u w:val="none"/>
      <w:shd w:val="clear" w:color="auto" w:fill="FFFFFF"/>
    </w:rPr>
  </w:style>
  <w:style w:type="character" w:customStyle="1" w:styleId="10pt1">
    <w:name w:val="Основной текст + 10 pt1"/>
    <w:aliases w:val="Интервал 0 pt1"/>
    <w:rsid w:val="001C19C7"/>
    <w:rPr>
      <w:rFonts w:ascii="Times New Roman" w:hAnsi="Times New Roman" w:cs="Times New Roman"/>
      <w:spacing w:val="-10"/>
      <w:sz w:val="20"/>
      <w:szCs w:val="20"/>
      <w:u w:val="none"/>
      <w:shd w:val="clear" w:color="auto" w:fill="FFFFFF"/>
    </w:rPr>
  </w:style>
  <w:style w:type="character" w:customStyle="1" w:styleId="2pt">
    <w:name w:val="Основной текст + Интервал 2 pt"/>
    <w:rsid w:val="001C19C7"/>
    <w:rPr>
      <w:rFonts w:ascii="Times New Roman" w:hAnsi="Times New Roman" w:cs="Times New Roman"/>
      <w:spacing w:val="40"/>
      <w:sz w:val="26"/>
      <w:szCs w:val="26"/>
      <w:u w:val="none"/>
      <w:shd w:val="clear" w:color="auto" w:fill="FFFFFF"/>
    </w:rPr>
  </w:style>
  <w:style w:type="character" w:customStyle="1" w:styleId="85pt">
    <w:name w:val="Основной текст + 8.5 pt"/>
    <w:aliases w:val="Полужирный"/>
    <w:rsid w:val="001C19C7"/>
    <w:rPr>
      <w:rFonts w:ascii="Times New Roman" w:hAnsi="Times New Roman" w:cs="Times New Roman"/>
      <w:b/>
      <w:bCs/>
      <w:sz w:val="17"/>
      <w:szCs w:val="17"/>
      <w:u w:val="none"/>
      <w:shd w:val="clear" w:color="auto" w:fill="FFFFFF"/>
    </w:rPr>
  </w:style>
  <w:style w:type="paragraph" w:customStyle="1" w:styleId="42">
    <w:name w:val="Основной текст (4)"/>
    <w:basedOn w:val="a"/>
    <w:link w:val="4Exact"/>
    <w:rsid w:val="001C19C7"/>
    <w:pPr>
      <w:widowControl w:val="0"/>
      <w:shd w:val="clear" w:color="auto" w:fill="FFFFFF"/>
      <w:spacing w:before="360" w:after="0" w:line="240" w:lineRule="atLeast"/>
    </w:pPr>
    <w:rPr>
      <w:b/>
      <w:bCs/>
      <w:spacing w:val="2"/>
    </w:rPr>
  </w:style>
  <w:style w:type="paragraph" w:customStyle="1" w:styleId="29">
    <w:name w:val="Основной текст (2)"/>
    <w:basedOn w:val="a"/>
    <w:link w:val="28"/>
    <w:rsid w:val="001C19C7"/>
    <w:pPr>
      <w:widowControl w:val="0"/>
      <w:shd w:val="clear" w:color="auto" w:fill="FFFFFF"/>
      <w:spacing w:before="480" w:after="0" w:line="317" w:lineRule="exact"/>
      <w:ind w:hanging="380"/>
      <w:jc w:val="center"/>
    </w:pPr>
    <w:rPr>
      <w:b/>
      <w:bCs/>
      <w:sz w:val="26"/>
      <w:szCs w:val="26"/>
    </w:rPr>
  </w:style>
  <w:style w:type="paragraph" w:customStyle="1" w:styleId="53">
    <w:name w:val="Основной текст (5)"/>
    <w:basedOn w:val="a"/>
    <w:link w:val="52"/>
    <w:rsid w:val="001C19C7"/>
    <w:pPr>
      <w:widowControl w:val="0"/>
      <w:shd w:val="clear" w:color="auto" w:fill="FFFFFF"/>
      <w:spacing w:after="0" w:line="322" w:lineRule="exact"/>
      <w:jc w:val="both"/>
    </w:pPr>
    <w:rPr>
      <w:spacing w:val="-10"/>
      <w:sz w:val="28"/>
      <w:szCs w:val="28"/>
    </w:rPr>
  </w:style>
  <w:style w:type="paragraph" w:customStyle="1" w:styleId="afff2">
    <w:name w:val="Подпись к картинке"/>
    <w:basedOn w:val="a"/>
    <w:link w:val="afff1"/>
    <w:rsid w:val="001C19C7"/>
    <w:pPr>
      <w:widowControl w:val="0"/>
      <w:shd w:val="clear" w:color="auto" w:fill="FFFFFF"/>
      <w:spacing w:after="0" w:line="240" w:lineRule="atLeast"/>
    </w:pPr>
    <w:rPr>
      <w:sz w:val="26"/>
      <w:szCs w:val="26"/>
    </w:rPr>
  </w:style>
  <w:style w:type="paragraph" w:customStyle="1" w:styleId="15">
    <w:name w:val="Колонтитул1"/>
    <w:basedOn w:val="a"/>
    <w:link w:val="afff3"/>
    <w:rsid w:val="001C19C7"/>
    <w:pPr>
      <w:widowControl w:val="0"/>
      <w:shd w:val="clear" w:color="auto" w:fill="FFFFFF"/>
      <w:spacing w:after="0" w:line="240" w:lineRule="atLeast"/>
    </w:pPr>
    <w:rPr>
      <w:b/>
      <w:bCs/>
      <w:noProof/>
    </w:rPr>
  </w:style>
  <w:style w:type="paragraph" w:customStyle="1" w:styleId="17">
    <w:name w:val="Заголовок №1"/>
    <w:basedOn w:val="a"/>
    <w:link w:val="16"/>
    <w:rsid w:val="001C19C7"/>
    <w:pPr>
      <w:widowControl w:val="0"/>
      <w:shd w:val="clear" w:color="auto" w:fill="FFFFFF"/>
      <w:spacing w:before="300" w:after="360" w:line="240" w:lineRule="atLeast"/>
      <w:ind w:hanging="1100"/>
      <w:jc w:val="center"/>
      <w:outlineLvl w:val="0"/>
    </w:pPr>
    <w:rPr>
      <w:b/>
      <w:bCs/>
      <w:sz w:val="26"/>
      <w:szCs w:val="26"/>
    </w:rPr>
  </w:style>
  <w:style w:type="paragraph" w:customStyle="1" w:styleId="60">
    <w:name w:val="Основной текст (6)"/>
    <w:basedOn w:val="a"/>
    <w:link w:val="6"/>
    <w:rsid w:val="001C19C7"/>
    <w:pPr>
      <w:widowControl w:val="0"/>
      <w:shd w:val="clear" w:color="auto" w:fill="FFFFFF"/>
      <w:spacing w:after="0" w:line="317" w:lineRule="exact"/>
    </w:pPr>
    <w:rPr>
      <w:b/>
      <w:bCs/>
      <w:sz w:val="17"/>
      <w:szCs w:val="17"/>
    </w:rPr>
  </w:style>
  <w:style w:type="paragraph" w:customStyle="1" w:styleId="18">
    <w:name w:val="Подпись к таблице1"/>
    <w:basedOn w:val="a"/>
    <w:link w:val="afff5"/>
    <w:rsid w:val="001C19C7"/>
    <w:pPr>
      <w:widowControl w:val="0"/>
      <w:shd w:val="clear" w:color="auto" w:fill="FFFFFF"/>
      <w:spacing w:after="0" w:line="240" w:lineRule="atLeast"/>
    </w:pPr>
    <w:rPr>
      <w:sz w:val="26"/>
      <w:szCs w:val="26"/>
    </w:rPr>
  </w:style>
  <w:style w:type="character" w:styleId="afff8">
    <w:name w:val="annotation reference"/>
    <w:basedOn w:val="a0"/>
    <w:uiPriority w:val="99"/>
    <w:semiHidden/>
    <w:unhideWhenUsed/>
    <w:rsid w:val="000C2BC4"/>
    <w:rPr>
      <w:sz w:val="16"/>
      <w:szCs w:val="16"/>
    </w:rPr>
  </w:style>
  <w:style w:type="paragraph" w:styleId="afff9">
    <w:name w:val="annotation text"/>
    <w:basedOn w:val="a"/>
    <w:link w:val="afffa"/>
    <w:uiPriority w:val="99"/>
    <w:semiHidden/>
    <w:unhideWhenUsed/>
    <w:rsid w:val="000C2BC4"/>
    <w:pPr>
      <w:spacing w:line="240" w:lineRule="auto"/>
    </w:pPr>
    <w:rPr>
      <w:sz w:val="20"/>
      <w:szCs w:val="20"/>
    </w:rPr>
  </w:style>
  <w:style w:type="character" w:customStyle="1" w:styleId="afffa">
    <w:name w:val="Текст примечания Знак"/>
    <w:basedOn w:val="a0"/>
    <w:link w:val="afff9"/>
    <w:uiPriority w:val="99"/>
    <w:semiHidden/>
    <w:rsid w:val="000C2BC4"/>
    <w:rPr>
      <w:sz w:val="20"/>
      <w:szCs w:val="20"/>
    </w:rPr>
  </w:style>
  <w:style w:type="paragraph" w:styleId="afffb">
    <w:name w:val="annotation subject"/>
    <w:basedOn w:val="afff9"/>
    <w:next w:val="afff9"/>
    <w:link w:val="afffc"/>
    <w:uiPriority w:val="99"/>
    <w:semiHidden/>
    <w:unhideWhenUsed/>
    <w:rsid w:val="000C2BC4"/>
    <w:rPr>
      <w:b/>
      <w:bCs/>
    </w:rPr>
  </w:style>
  <w:style w:type="character" w:customStyle="1" w:styleId="afffc">
    <w:name w:val="Тема примечания Знак"/>
    <w:basedOn w:val="afffa"/>
    <w:link w:val="afffb"/>
    <w:uiPriority w:val="99"/>
    <w:semiHidden/>
    <w:rsid w:val="000C2B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E0C1E"/>
    <w:pPr>
      <w:keepNext/>
      <w:spacing w:after="0" w:line="24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qFormat/>
    <w:rsid w:val="00166F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166F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DE0C1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unhideWhenUsed/>
    <w:qFormat/>
    <w:rsid w:val="00166FE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semiHidden/>
    <w:unhideWhenUsed/>
    <w:qFormat/>
    <w:rsid w:val="00166FE7"/>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0C1E"/>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166FE7"/>
    <w:rPr>
      <w:rFonts w:ascii="Arial" w:eastAsia="Times New Roman" w:hAnsi="Arial" w:cs="Arial"/>
      <w:b/>
      <w:bCs/>
      <w:i/>
      <w:iCs/>
      <w:sz w:val="28"/>
      <w:szCs w:val="28"/>
    </w:rPr>
  </w:style>
  <w:style w:type="character" w:customStyle="1" w:styleId="30">
    <w:name w:val="Заголовок 3 Знак"/>
    <w:basedOn w:val="a0"/>
    <w:link w:val="3"/>
    <w:uiPriority w:val="9"/>
    <w:rsid w:val="00166FE7"/>
    <w:rPr>
      <w:rFonts w:ascii="Arial" w:eastAsia="Times New Roman" w:hAnsi="Arial" w:cs="Arial"/>
      <w:b/>
      <w:bCs/>
      <w:sz w:val="26"/>
      <w:szCs w:val="26"/>
    </w:rPr>
  </w:style>
  <w:style w:type="character" w:customStyle="1" w:styleId="40">
    <w:name w:val="Заголовок 4 Знак"/>
    <w:basedOn w:val="a0"/>
    <w:link w:val="4"/>
    <w:uiPriority w:val="9"/>
    <w:rsid w:val="00DE0C1E"/>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rsid w:val="00166FE7"/>
    <w:rPr>
      <w:rFonts w:asciiTheme="majorHAnsi" w:eastAsiaTheme="majorEastAsia" w:hAnsiTheme="majorHAnsi" w:cstheme="majorBidi"/>
      <w:color w:val="243F60" w:themeColor="accent1" w:themeShade="7F"/>
      <w:sz w:val="24"/>
      <w:szCs w:val="24"/>
    </w:rPr>
  </w:style>
  <w:style w:type="paragraph" w:styleId="31">
    <w:name w:val="Body Text 3"/>
    <w:basedOn w:val="a"/>
    <w:link w:val="32"/>
    <w:rsid w:val="00DE0C1E"/>
    <w:pPr>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rsid w:val="00DE0C1E"/>
    <w:rPr>
      <w:rFonts w:ascii="Times New Roman" w:eastAsia="Times New Roman" w:hAnsi="Times New Roman" w:cs="Times New Roman"/>
      <w:sz w:val="28"/>
      <w:szCs w:val="28"/>
    </w:rPr>
  </w:style>
  <w:style w:type="paragraph" w:styleId="a3">
    <w:name w:val="header"/>
    <w:basedOn w:val="a"/>
    <w:link w:val="a4"/>
    <w:rsid w:val="00DE0C1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DE0C1E"/>
    <w:rPr>
      <w:rFonts w:ascii="Times New Roman" w:eastAsia="Times New Roman" w:hAnsi="Times New Roman" w:cs="Times New Roman"/>
      <w:sz w:val="24"/>
      <w:szCs w:val="24"/>
    </w:rPr>
  </w:style>
  <w:style w:type="paragraph" w:styleId="a5">
    <w:name w:val="footer"/>
    <w:basedOn w:val="a"/>
    <w:link w:val="a6"/>
    <w:rsid w:val="00DE0C1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DE0C1E"/>
    <w:rPr>
      <w:rFonts w:ascii="Times New Roman" w:eastAsia="Times New Roman" w:hAnsi="Times New Roman" w:cs="Times New Roman"/>
      <w:sz w:val="24"/>
      <w:szCs w:val="24"/>
    </w:rPr>
  </w:style>
  <w:style w:type="paragraph" w:styleId="21">
    <w:name w:val="Body Text Indent 2"/>
    <w:basedOn w:val="a"/>
    <w:link w:val="22"/>
    <w:rsid w:val="00DE0C1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E0C1E"/>
    <w:rPr>
      <w:rFonts w:ascii="Times New Roman" w:eastAsia="Times New Roman" w:hAnsi="Times New Roman" w:cs="Times New Roman"/>
      <w:sz w:val="24"/>
      <w:szCs w:val="24"/>
    </w:rPr>
  </w:style>
  <w:style w:type="paragraph" w:styleId="33">
    <w:name w:val="Body Text Indent 3"/>
    <w:basedOn w:val="a"/>
    <w:link w:val="34"/>
    <w:rsid w:val="00DE0C1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DE0C1E"/>
    <w:rPr>
      <w:rFonts w:ascii="Times New Roman" w:eastAsia="Times New Roman" w:hAnsi="Times New Roman" w:cs="Times New Roman"/>
      <w:sz w:val="16"/>
      <w:szCs w:val="16"/>
    </w:rPr>
  </w:style>
  <w:style w:type="table" w:styleId="a7">
    <w:name w:val="Table Grid"/>
    <w:basedOn w:val="a1"/>
    <w:rsid w:val="00DE0C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DE0C1E"/>
  </w:style>
  <w:style w:type="paragraph" w:customStyle="1" w:styleId="a9">
    <w:name w:val="Таблицы (моноширинный)"/>
    <w:basedOn w:val="a"/>
    <w:next w:val="a"/>
    <w:uiPriority w:val="99"/>
    <w:rsid w:val="00DE0C1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a">
    <w:name w:val="Hyperlink"/>
    <w:rsid w:val="00DE0C1E"/>
    <w:rPr>
      <w:color w:val="0000FF"/>
      <w:u w:val="single"/>
    </w:rPr>
  </w:style>
  <w:style w:type="character" w:styleId="ab">
    <w:name w:val="FollowedHyperlink"/>
    <w:rsid w:val="00DE0C1E"/>
    <w:rPr>
      <w:color w:val="800080"/>
      <w:u w:val="single"/>
    </w:rPr>
  </w:style>
  <w:style w:type="paragraph" w:styleId="ac">
    <w:name w:val="Balloon Text"/>
    <w:basedOn w:val="a"/>
    <w:link w:val="ad"/>
    <w:rsid w:val="00DE0C1E"/>
    <w:pPr>
      <w:spacing w:after="0" w:line="240" w:lineRule="auto"/>
    </w:pPr>
    <w:rPr>
      <w:rFonts w:ascii="Tahoma" w:eastAsia="Times New Roman" w:hAnsi="Tahoma" w:cs="Times New Roman"/>
      <w:spacing w:val="-2"/>
      <w:sz w:val="16"/>
      <w:szCs w:val="16"/>
    </w:rPr>
  </w:style>
  <w:style w:type="character" w:customStyle="1" w:styleId="ad">
    <w:name w:val="Текст выноски Знак"/>
    <w:basedOn w:val="a0"/>
    <w:link w:val="ac"/>
    <w:rsid w:val="00DE0C1E"/>
    <w:rPr>
      <w:rFonts w:ascii="Tahoma" w:eastAsia="Times New Roman" w:hAnsi="Tahoma" w:cs="Times New Roman"/>
      <w:spacing w:val="-2"/>
      <w:sz w:val="16"/>
      <w:szCs w:val="16"/>
    </w:rPr>
  </w:style>
  <w:style w:type="paragraph" w:styleId="ae">
    <w:name w:val="No Spacing"/>
    <w:qFormat/>
    <w:rsid w:val="00DE0C1E"/>
    <w:pPr>
      <w:spacing w:after="0" w:line="240" w:lineRule="auto"/>
    </w:pPr>
    <w:rPr>
      <w:rFonts w:ascii="Times New Roman" w:eastAsia="Times New Roman" w:hAnsi="Times New Roman" w:cs="Times New Roman"/>
      <w:sz w:val="24"/>
      <w:szCs w:val="24"/>
    </w:rPr>
  </w:style>
  <w:style w:type="character" w:customStyle="1" w:styleId="35">
    <w:name w:val="Заголовок №3_"/>
    <w:link w:val="36"/>
    <w:rsid w:val="00DE0C1E"/>
    <w:rPr>
      <w:sz w:val="26"/>
      <w:szCs w:val="26"/>
      <w:shd w:val="clear" w:color="auto" w:fill="FFFFFF"/>
    </w:rPr>
  </w:style>
  <w:style w:type="paragraph" w:customStyle="1" w:styleId="36">
    <w:name w:val="Заголовок №3"/>
    <w:basedOn w:val="a"/>
    <w:link w:val="35"/>
    <w:rsid w:val="00DE0C1E"/>
    <w:pPr>
      <w:shd w:val="clear" w:color="auto" w:fill="FFFFFF"/>
      <w:spacing w:before="240" w:after="0" w:line="326" w:lineRule="exact"/>
      <w:outlineLvl w:val="2"/>
    </w:pPr>
    <w:rPr>
      <w:sz w:val="26"/>
      <w:szCs w:val="26"/>
    </w:rPr>
  </w:style>
  <w:style w:type="character" w:customStyle="1" w:styleId="af">
    <w:name w:val="Основной текст_"/>
    <w:link w:val="11"/>
    <w:rsid w:val="00DE0C1E"/>
    <w:rPr>
      <w:sz w:val="26"/>
      <w:szCs w:val="26"/>
      <w:shd w:val="clear" w:color="auto" w:fill="FFFFFF"/>
    </w:rPr>
  </w:style>
  <w:style w:type="paragraph" w:customStyle="1" w:styleId="11">
    <w:name w:val="Основной текст1"/>
    <w:basedOn w:val="a"/>
    <w:link w:val="af"/>
    <w:rsid w:val="00DE0C1E"/>
    <w:pPr>
      <w:shd w:val="clear" w:color="auto" w:fill="FFFFFF"/>
      <w:spacing w:before="240" w:after="0" w:line="322" w:lineRule="exact"/>
      <w:ind w:hanging="700"/>
      <w:jc w:val="both"/>
    </w:pPr>
    <w:rPr>
      <w:sz w:val="26"/>
      <w:szCs w:val="26"/>
    </w:rPr>
  </w:style>
  <w:style w:type="character" w:customStyle="1" w:styleId="37">
    <w:name w:val="Основной текст (3)_"/>
    <w:link w:val="38"/>
    <w:rsid w:val="00DE0C1E"/>
    <w:rPr>
      <w:sz w:val="27"/>
      <w:szCs w:val="27"/>
      <w:shd w:val="clear" w:color="auto" w:fill="FFFFFF"/>
    </w:rPr>
  </w:style>
  <w:style w:type="paragraph" w:customStyle="1" w:styleId="38">
    <w:name w:val="Основной текст (3)"/>
    <w:basedOn w:val="a"/>
    <w:link w:val="37"/>
    <w:rsid w:val="00DE0C1E"/>
    <w:pPr>
      <w:shd w:val="clear" w:color="auto" w:fill="FFFFFF"/>
      <w:spacing w:after="240" w:line="322" w:lineRule="exact"/>
      <w:ind w:firstLine="580"/>
      <w:jc w:val="both"/>
    </w:pPr>
    <w:rPr>
      <w:sz w:val="27"/>
      <w:szCs w:val="27"/>
    </w:rPr>
  </w:style>
  <w:style w:type="character" w:customStyle="1" w:styleId="23">
    <w:name w:val="Заголовок №2_"/>
    <w:link w:val="24"/>
    <w:rsid w:val="00DE0C1E"/>
    <w:rPr>
      <w:sz w:val="26"/>
      <w:szCs w:val="26"/>
      <w:shd w:val="clear" w:color="auto" w:fill="FFFFFF"/>
    </w:rPr>
  </w:style>
  <w:style w:type="paragraph" w:customStyle="1" w:styleId="24">
    <w:name w:val="Заголовок №2"/>
    <w:basedOn w:val="a"/>
    <w:link w:val="23"/>
    <w:rsid w:val="00DE0C1E"/>
    <w:pPr>
      <w:shd w:val="clear" w:color="auto" w:fill="FFFFFF"/>
      <w:spacing w:before="300" w:after="180" w:line="0" w:lineRule="atLeast"/>
      <w:outlineLvl w:val="1"/>
    </w:pPr>
    <w:rPr>
      <w:sz w:val="26"/>
      <w:szCs w:val="26"/>
    </w:rPr>
  </w:style>
  <w:style w:type="character" w:styleId="af0">
    <w:name w:val="Subtle Emphasis"/>
    <w:uiPriority w:val="19"/>
    <w:qFormat/>
    <w:rsid w:val="00DE0C1E"/>
    <w:rPr>
      <w:i/>
      <w:iCs/>
      <w:color w:val="808080"/>
    </w:rPr>
  </w:style>
  <w:style w:type="character" w:customStyle="1" w:styleId="af1">
    <w:name w:val="Гипертекстовая ссылка"/>
    <w:uiPriority w:val="99"/>
    <w:rsid w:val="00DE0C1E"/>
    <w:rPr>
      <w:b/>
      <w:bCs/>
      <w:color w:val="106BBE"/>
      <w:sz w:val="26"/>
      <w:szCs w:val="26"/>
    </w:rPr>
  </w:style>
  <w:style w:type="paragraph" w:customStyle="1" w:styleId="af2">
    <w:name w:val="Комментарий"/>
    <w:basedOn w:val="a"/>
    <w:next w:val="a"/>
    <w:uiPriority w:val="99"/>
    <w:rsid w:val="00DE0C1E"/>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3">
    <w:name w:val="Нормальный (таблица)"/>
    <w:basedOn w:val="a"/>
    <w:next w:val="a"/>
    <w:uiPriority w:val="99"/>
    <w:rsid w:val="00DE0C1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4">
    <w:name w:val="Цветовое выделение"/>
    <w:uiPriority w:val="99"/>
    <w:rsid w:val="00DE0C1E"/>
    <w:rPr>
      <w:b/>
      <w:bCs/>
      <w:color w:val="26282F"/>
      <w:sz w:val="26"/>
      <w:szCs w:val="26"/>
    </w:rPr>
  </w:style>
  <w:style w:type="paragraph" w:customStyle="1" w:styleId="af5">
    <w:name w:val="Прижатый влево"/>
    <w:basedOn w:val="a"/>
    <w:next w:val="a"/>
    <w:uiPriority w:val="99"/>
    <w:rsid w:val="00DE0C1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6">
    <w:name w:val="Не вступил в силу"/>
    <w:uiPriority w:val="99"/>
    <w:rsid w:val="00DE0C1E"/>
    <w:rPr>
      <w:b w:val="0"/>
      <w:bCs w:val="0"/>
      <w:color w:val="000000"/>
      <w:sz w:val="26"/>
      <w:szCs w:val="26"/>
      <w:shd w:val="clear" w:color="auto" w:fill="D8EDE8"/>
    </w:rPr>
  </w:style>
  <w:style w:type="paragraph" w:styleId="af7">
    <w:name w:val="Subtitle"/>
    <w:basedOn w:val="a"/>
    <w:next w:val="a"/>
    <w:link w:val="af8"/>
    <w:uiPriority w:val="11"/>
    <w:qFormat/>
    <w:rsid w:val="00DE0C1E"/>
    <w:pPr>
      <w:spacing w:after="60" w:line="240" w:lineRule="auto"/>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uiPriority w:val="11"/>
    <w:rsid w:val="00DE0C1E"/>
    <w:rPr>
      <w:rFonts w:ascii="Cambria" w:eastAsia="Times New Roman" w:hAnsi="Cambria" w:cs="Times New Roman"/>
      <w:sz w:val="24"/>
      <w:szCs w:val="24"/>
    </w:rPr>
  </w:style>
  <w:style w:type="paragraph" w:styleId="af9">
    <w:name w:val="List Paragraph"/>
    <w:basedOn w:val="a"/>
    <w:qFormat/>
    <w:rsid w:val="00DE0C1E"/>
    <w:pPr>
      <w:spacing w:after="0" w:line="240" w:lineRule="auto"/>
      <w:ind w:left="708"/>
    </w:pPr>
    <w:rPr>
      <w:rFonts w:ascii="Times New Roman" w:eastAsia="Times New Roman" w:hAnsi="Times New Roman" w:cs="Times New Roman"/>
      <w:sz w:val="24"/>
      <w:szCs w:val="24"/>
    </w:rPr>
  </w:style>
  <w:style w:type="character" w:customStyle="1" w:styleId="CourierNew95pt">
    <w:name w:val="Основной текст + Courier New;9;5 pt"/>
    <w:rsid w:val="00DE0C1E"/>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nhideWhenUsed/>
    <w:rsid w:val="00DE0C1E"/>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rsid w:val="00DE0C1E"/>
    <w:rPr>
      <w:rFonts w:ascii="Times New Roman" w:eastAsia="Times New Roman" w:hAnsi="Times New Roman" w:cs="Times New Roman"/>
      <w:sz w:val="24"/>
      <w:szCs w:val="24"/>
    </w:rPr>
  </w:style>
  <w:style w:type="paragraph" w:styleId="39">
    <w:name w:val="List 3"/>
    <w:basedOn w:val="a"/>
    <w:rsid w:val="00DE0C1E"/>
    <w:pPr>
      <w:spacing w:after="0" w:line="240" w:lineRule="auto"/>
      <w:ind w:left="849" w:hanging="283"/>
    </w:pPr>
    <w:rPr>
      <w:rFonts w:ascii="Times New Roman" w:eastAsia="Times New Roman" w:hAnsi="Times New Roman" w:cs="Times New Roman"/>
      <w:sz w:val="24"/>
      <w:szCs w:val="24"/>
    </w:rPr>
  </w:style>
  <w:style w:type="paragraph" w:styleId="afc">
    <w:name w:val="List"/>
    <w:basedOn w:val="a"/>
    <w:rsid w:val="00DE0C1E"/>
    <w:pPr>
      <w:spacing w:after="0" w:line="240" w:lineRule="auto"/>
      <w:ind w:left="283" w:hanging="283"/>
    </w:pPr>
    <w:rPr>
      <w:rFonts w:ascii="Times New Roman" w:eastAsia="Times New Roman" w:hAnsi="Times New Roman" w:cs="Times New Roman"/>
      <w:sz w:val="24"/>
      <w:szCs w:val="24"/>
    </w:rPr>
  </w:style>
  <w:style w:type="paragraph" w:styleId="25">
    <w:name w:val="List 2"/>
    <w:basedOn w:val="a"/>
    <w:rsid w:val="00DE0C1E"/>
    <w:pPr>
      <w:spacing w:after="0" w:line="240" w:lineRule="auto"/>
      <w:ind w:left="566" w:hanging="283"/>
    </w:pPr>
    <w:rPr>
      <w:rFonts w:ascii="Times New Roman" w:eastAsia="Times New Roman" w:hAnsi="Times New Roman" w:cs="Times New Roman"/>
      <w:sz w:val="24"/>
      <w:szCs w:val="24"/>
    </w:rPr>
  </w:style>
  <w:style w:type="paragraph" w:styleId="afd">
    <w:name w:val="Plain Text"/>
    <w:basedOn w:val="a"/>
    <w:link w:val="afe"/>
    <w:rsid w:val="00DE0C1E"/>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rsid w:val="00DE0C1E"/>
    <w:rPr>
      <w:rFonts w:ascii="Courier New" w:eastAsia="Times New Roman" w:hAnsi="Courier New" w:cs="Times New Roman"/>
      <w:sz w:val="20"/>
      <w:szCs w:val="20"/>
    </w:rPr>
  </w:style>
  <w:style w:type="paragraph" w:styleId="51">
    <w:name w:val="List 5"/>
    <w:basedOn w:val="a"/>
    <w:rsid w:val="00DE0C1E"/>
    <w:pPr>
      <w:spacing w:after="0" w:line="240" w:lineRule="auto"/>
      <w:ind w:left="1415" w:hanging="283"/>
    </w:pPr>
    <w:rPr>
      <w:rFonts w:ascii="Times New Roman" w:eastAsia="Times New Roman" w:hAnsi="Times New Roman" w:cs="Times New Roman"/>
      <w:sz w:val="24"/>
      <w:szCs w:val="24"/>
    </w:rPr>
  </w:style>
  <w:style w:type="paragraph" w:customStyle="1" w:styleId="12">
    <w:name w:val="Цитата1"/>
    <w:basedOn w:val="a"/>
    <w:rsid w:val="00DE0C1E"/>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styleId="41">
    <w:name w:val="List 4"/>
    <w:basedOn w:val="a"/>
    <w:uiPriority w:val="99"/>
    <w:unhideWhenUsed/>
    <w:rsid w:val="00DE0C1E"/>
    <w:pPr>
      <w:spacing w:after="0" w:line="240" w:lineRule="auto"/>
      <w:ind w:left="1132" w:hanging="283"/>
      <w:contextualSpacing/>
    </w:pPr>
    <w:rPr>
      <w:rFonts w:ascii="Times New Roman" w:eastAsia="Times New Roman" w:hAnsi="Times New Roman" w:cs="Times New Roman"/>
      <w:sz w:val="24"/>
      <w:szCs w:val="24"/>
    </w:rPr>
  </w:style>
  <w:style w:type="paragraph" w:styleId="3a">
    <w:name w:val="List Continue 3"/>
    <w:basedOn w:val="a"/>
    <w:uiPriority w:val="99"/>
    <w:unhideWhenUsed/>
    <w:rsid w:val="00DE0C1E"/>
    <w:pPr>
      <w:spacing w:after="120" w:line="240" w:lineRule="auto"/>
      <w:ind w:left="849"/>
      <w:contextualSpacing/>
    </w:pPr>
    <w:rPr>
      <w:rFonts w:ascii="Times New Roman" w:eastAsia="Times New Roman" w:hAnsi="Times New Roman" w:cs="Times New Roman"/>
      <w:sz w:val="24"/>
      <w:szCs w:val="24"/>
    </w:rPr>
  </w:style>
  <w:style w:type="paragraph" w:styleId="aff">
    <w:name w:val="footnote text"/>
    <w:basedOn w:val="a"/>
    <w:link w:val="aff0"/>
    <w:uiPriority w:val="99"/>
    <w:semiHidden/>
    <w:unhideWhenUsed/>
    <w:rsid w:val="00DE0C1E"/>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semiHidden/>
    <w:rsid w:val="00DE0C1E"/>
    <w:rPr>
      <w:rFonts w:ascii="Times New Roman" w:eastAsia="Times New Roman" w:hAnsi="Times New Roman" w:cs="Times New Roman"/>
      <w:sz w:val="20"/>
      <w:szCs w:val="20"/>
    </w:rPr>
  </w:style>
  <w:style w:type="character" w:styleId="aff1">
    <w:name w:val="footnote reference"/>
    <w:uiPriority w:val="99"/>
    <w:semiHidden/>
    <w:unhideWhenUsed/>
    <w:rsid w:val="00DE0C1E"/>
    <w:rPr>
      <w:vertAlign w:val="superscript"/>
    </w:rPr>
  </w:style>
  <w:style w:type="paragraph" w:customStyle="1" w:styleId="310">
    <w:name w:val="Основной текст с отступом 31"/>
    <w:basedOn w:val="a"/>
    <w:rsid w:val="00DE0C1E"/>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2">
    <w:name w:val="Заголовок"/>
    <w:basedOn w:val="a"/>
    <w:next w:val="aff3"/>
    <w:rsid w:val="00DE0C1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3">
    <w:name w:val="Body Text"/>
    <w:basedOn w:val="a"/>
    <w:link w:val="aff4"/>
    <w:unhideWhenUsed/>
    <w:rsid w:val="00DE0C1E"/>
    <w:pPr>
      <w:spacing w:after="120" w:line="240" w:lineRule="auto"/>
    </w:pPr>
    <w:rPr>
      <w:rFonts w:ascii="Times New Roman" w:eastAsia="Times New Roman" w:hAnsi="Times New Roman" w:cs="Times New Roman"/>
      <w:sz w:val="24"/>
      <w:szCs w:val="24"/>
    </w:rPr>
  </w:style>
  <w:style w:type="character" w:customStyle="1" w:styleId="aff4">
    <w:name w:val="Основной текст Знак"/>
    <w:basedOn w:val="a0"/>
    <w:link w:val="aff3"/>
    <w:rsid w:val="00DE0C1E"/>
    <w:rPr>
      <w:rFonts w:ascii="Times New Roman" w:eastAsia="Times New Roman" w:hAnsi="Times New Roman" w:cs="Times New Roman"/>
      <w:sz w:val="24"/>
      <w:szCs w:val="24"/>
    </w:rPr>
  </w:style>
  <w:style w:type="paragraph" w:customStyle="1" w:styleId="ConsPlusNormal">
    <w:name w:val="ConsPlusNormal"/>
    <w:rsid w:val="00DE0C1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DE0C1E"/>
    <w:pPr>
      <w:widowControl w:val="0"/>
      <w:suppressAutoHyphens/>
      <w:spacing w:after="160" w:line="240" w:lineRule="exact"/>
    </w:pPr>
    <w:rPr>
      <w:rFonts w:ascii="Verdana" w:eastAsia="Lucida Sans Unicode" w:hAnsi="Verdana" w:cs="Times New Roman"/>
      <w:kern w:val="2"/>
      <w:sz w:val="20"/>
      <w:szCs w:val="20"/>
      <w:lang w:val="en-US" w:eastAsia="en-US"/>
    </w:rPr>
  </w:style>
  <w:style w:type="paragraph" w:styleId="aff6">
    <w:name w:val="Normal (Web)"/>
    <w:basedOn w:val="a"/>
    <w:uiPriority w:val="99"/>
    <w:unhideWhenUsed/>
    <w:rsid w:val="00DE0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DE0C1E"/>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f7">
    <w:name w:val="endnote text"/>
    <w:basedOn w:val="a"/>
    <w:link w:val="aff8"/>
    <w:uiPriority w:val="99"/>
    <w:semiHidden/>
    <w:unhideWhenUsed/>
    <w:rsid w:val="00DE0C1E"/>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uiPriority w:val="99"/>
    <w:semiHidden/>
    <w:rsid w:val="00DE0C1E"/>
    <w:rPr>
      <w:rFonts w:ascii="Times New Roman" w:eastAsia="Times New Roman" w:hAnsi="Times New Roman" w:cs="Times New Roman"/>
      <w:sz w:val="20"/>
      <w:szCs w:val="20"/>
    </w:rPr>
  </w:style>
  <w:style w:type="character" w:styleId="aff9">
    <w:name w:val="endnote reference"/>
    <w:basedOn w:val="a0"/>
    <w:uiPriority w:val="99"/>
    <w:semiHidden/>
    <w:unhideWhenUsed/>
    <w:rsid w:val="00DE0C1E"/>
    <w:rPr>
      <w:vertAlign w:val="superscript"/>
    </w:rPr>
  </w:style>
  <w:style w:type="paragraph" w:styleId="affa">
    <w:name w:val="Document Map"/>
    <w:basedOn w:val="a"/>
    <w:link w:val="affb"/>
    <w:uiPriority w:val="99"/>
    <w:semiHidden/>
    <w:unhideWhenUsed/>
    <w:rsid w:val="00DE0C1E"/>
    <w:pPr>
      <w:spacing w:after="0" w:line="240" w:lineRule="auto"/>
    </w:pPr>
    <w:rPr>
      <w:rFonts w:ascii="Tahoma" w:eastAsia="Times New Roman" w:hAnsi="Tahoma" w:cs="Tahoma"/>
      <w:sz w:val="16"/>
      <w:szCs w:val="16"/>
    </w:rPr>
  </w:style>
  <w:style w:type="character" w:customStyle="1" w:styleId="affb">
    <w:name w:val="Схема документа Знак"/>
    <w:basedOn w:val="a0"/>
    <w:link w:val="affa"/>
    <w:uiPriority w:val="99"/>
    <w:semiHidden/>
    <w:rsid w:val="00DE0C1E"/>
    <w:rPr>
      <w:rFonts w:ascii="Tahoma" w:eastAsia="Times New Roman" w:hAnsi="Tahoma" w:cs="Tahoma"/>
      <w:sz w:val="16"/>
      <w:szCs w:val="16"/>
    </w:rPr>
  </w:style>
  <w:style w:type="character" w:customStyle="1" w:styleId="apple-converted-space">
    <w:name w:val="apple-converted-space"/>
    <w:basedOn w:val="a0"/>
    <w:rsid w:val="00DE0C1E"/>
  </w:style>
  <w:style w:type="paragraph" w:styleId="affc">
    <w:name w:val="Title"/>
    <w:basedOn w:val="a"/>
    <w:link w:val="affd"/>
    <w:qFormat/>
    <w:rsid w:val="00DE0C1E"/>
    <w:pPr>
      <w:spacing w:after="0" w:line="240" w:lineRule="auto"/>
      <w:jc w:val="center"/>
    </w:pPr>
    <w:rPr>
      <w:rFonts w:ascii="Times New Roman" w:eastAsia="Times New Roman" w:hAnsi="Times New Roman" w:cs="Times New Roman"/>
      <w:b/>
      <w:sz w:val="32"/>
      <w:szCs w:val="20"/>
    </w:rPr>
  </w:style>
  <w:style w:type="character" w:customStyle="1" w:styleId="affd">
    <w:name w:val="Название Знак"/>
    <w:basedOn w:val="a0"/>
    <w:link w:val="affc"/>
    <w:rsid w:val="00DE0C1E"/>
    <w:rPr>
      <w:rFonts w:ascii="Times New Roman" w:eastAsia="Times New Roman" w:hAnsi="Times New Roman" w:cs="Times New Roman"/>
      <w:b/>
      <w:sz w:val="32"/>
      <w:szCs w:val="20"/>
    </w:rPr>
  </w:style>
  <w:style w:type="paragraph" w:customStyle="1" w:styleId="s1">
    <w:name w:val="s_1"/>
    <w:basedOn w:val="a"/>
    <w:rsid w:val="00E236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semiHidden/>
    <w:rsid w:val="00166FE7"/>
    <w:rPr>
      <w:rFonts w:asciiTheme="majorHAnsi" w:eastAsiaTheme="majorEastAsia" w:hAnsiTheme="majorHAnsi" w:cstheme="majorBidi"/>
      <w:i/>
      <w:iCs/>
      <w:color w:val="404040" w:themeColor="text1" w:themeTint="BF"/>
      <w:sz w:val="24"/>
      <w:szCs w:val="24"/>
    </w:rPr>
  </w:style>
  <w:style w:type="paragraph" w:customStyle="1" w:styleId="ConsNormal">
    <w:name w:val="ConsNormal"/>
    <w:rsid w:val="00166FE7"/>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26">
    <w:name w:val="Основной текст 2 Знак"/>
    <w:basedOn w:val="a0"/>
    <w:link w:val="27"/>
    <w:rsid w:val="00166FE7"/>
    <w:rPr>
      <w:sz w:val="24"/>
      <w:szCs w:val="24"/>
    </w:rPr>
  </w:style>
  <w:style w:type="paragraph" w:styleId="27">
    <w:name w:val="Body Text 2"/>
    <w:basedOn w:val="a"/>
    <w:link w:val="26"/>
    <w:rsid w:val="00166FE7"/>
    <w:pPr>
      <w:spacing w:after="120" w:line="480" w:lineRule="auto"/>
    </w:pPr>
    <w:rPr>
      <w:sz w:val="24"/>
      <w:szCs w:val="24"/>
    </w:rPr>
  </w:style>
  <w:style w:type="character" w:customStyle="1" w:styleId="210">
    <w:name w:val="Основной текст 2 Знак1"/>
    <w:basedOn w:val="a0"/>
    <w:uiPriority w:val="99"/>
    <w:semiHidden/>
    <w:rsid w:val="00166FE7"/>
  </w:style>
  <w:style w:type="paragraph" w:customStyle="1" w:styleId="ConsPlusNonformat">
    <w:name w:val="ConsPlusNonformat"/>
    <w:uiPriority w:val="99"/>
    <w:rsid w:val="00166FE7"/>
    <w:pPr>
      <w:widowControl w:val="0"/>
      <w:autoSpaceDE w:val="0"/>
      <w:autoSpaceDN w:val="0"/>
      <w:adjustRightInd w:val="0"/>
      <w:spacing w:after="0" w:line="240" w:lineRule="auto"/>
    </w:pPr>
    <w:rPr>
      <w:rFonts w:ascii="Courier New" w:hAnsi="Courier New" w:cs="Courier New"/>
      <w:sz w:val="20"/>
      <w:szCs w:val="20"/>
    </w:rPr>
  </w:style>
  <w:style w:type="character" w:styleId="affe">
    <w:name w:val="Strong"/>
    <w:basedOn w:val="a0"/>
    <w:uiPriority w:val="22"/>
    <w:qFormat/>
    <w:rsid w:val="00166FE7"/>
    <w:rPr>
      <w:b/>
      <w:bCs/>
    </w:rPr>
  </w:style>
  <w:style w:type="paragraph" w:customStyle="1" w:styleId="formattext">
    <w:name w:val="formattext"/>
    <w:basedOn w:val="a"/>
    <w:rsid w:val="00166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
    <w:name w:val="Знак"/>
    <w:basedOn w:val="a"/>
    <w:rsid w:val="00166FE7"/>
    <w:pPr>
      <w:spacing w:after="160" w:line="240" w:lineRule="exact"/>
    </w:pPr>
    <w:rPr>
      <w:rFonts w:ascii="Verdana" w:eastAsia="Times New Roman" w:hAnsi="Verdana" w:cs="Verdana"/>
      <w:sz w:val="20"/>
      <w:szCs w:val="20"/>
      <w:lang w:val="en-US" w:eastAsia="en-US"/>
    </w:rPr>
  </w:style>
  <w:style w:type="numbering" w:customStyle="1" w:styleId="13">
    <w:name w:val="Нет списка1"/>
    <w:next w:val="a2"/>
    <w:semiHidden/>
    <w:rsid w:val="001C19C7"/>
  </w:style>
  <w:style w:type="paragraph" w:customStyle="1" w:styleId="Postan">
    <w:name w:val="Postan"/>
    <w:basedOn w:val="a"/>
    <w:rsid w:val="001C19C7"/>
    <w:pPr>
      <w:spacing w:after="0" w:line="240" w:lineRule="auto"/>
      <w:jc w:val="center"/>
    </w:pPr>
    <w:rPr>
      <w:rFonts w:ascii="Times New Roman" w:eastAsia="Times New Roman" w:hAnsi="Times New Roman" w:cs="Times New Roman"/>
      <w:sz w:val="28"/>
      <w:szCs w:val="20"/>
    </w:rPr>
  </w:style>
  <w:style w:type="character" w:customStyle="1" w:styleId="14">
    <w:name w:val="Основной текст Знак1"/>
    <w:basedOn w:val="a0"/>
    <w:uiPriority w:val="99"/>
    <w:semiHidden/>
    <w:rsid w:val="001C19C7"/>
  </w:style>
  <w:style w:type="character" w:customStyle="1" w:styleId="12pt">
    <w:name w:val="Основной текст + 12 pt"/>
    <w:rsid w:val="001C19C7"/>
    <w:rPr>
      <w:sz w:val="24"/>
      <w:szCs w:val="24"/>
      <w:shd w:val="clear" w:color="auto" w:fill="FFFFFF"/>
    </w:rPr>
  </w:style>
  <w:style w:type="character" w:customStyle="1" w:styleId="3Exact">
    <w:name w:val="Основной текст (3) Exact"/>
    <w:rsid w:val="001C19C7"/>
    <w:rPr>
      <w:b/>
      <w:bCs/>
      <w:spacing w:val="55"/>
      <w:sz w:val="34"/>
      <w:szCs w:val="34"/>
      <w:shd w:val="clear" w:color="auto" w:fill="FFFFFF"/>
    </w:rPr>
  </w:style>
  <w:style w:type="character" w:customStyle="1" w:styleId="4Exact">
    <w:name w:val="Основной текст (4) Exact"/>
    <w:link w:val="42"/>
    <w:rsid w:val="001C19C7"/>
    <w:rPr>
      <w:b/>
      <w:bCs/>
      <w:spacing w:val="2"/>
      <w:shd w:val="clear" w:color="auto" w:fill="FFFFFF"/>
    </w:rPr>
  </w:style>
  <w:style w:type="character" w:customStyle="1" w:styleId="28">
    <w:name w:val="Основной текст (2)_"/>
    <w:link w:val="29"/>
    <w:rsid w:val="001C19C7"/>
    <w:rPr>
      <w:b/>
      <w:bCs/>
      <w:sz w:val="26"/>
      <w:szCs w:val="26"/>
      <w:shd w:val="clear" w:color="auto" w:fill="FFFFFF"/>
    </w:rPr>
  </w:style>
  <w:style w:type="character" w:customStyle="1" w:styleId="afff0">
    <w:name w:val="Основной текст + Полужирный"/>
    <w:aliases w:val="Интервал 3 pt"/>
    <w:rsid w:val="001C19C7"/>
    <w:rPr>
      <w:rFonts w:ascii="Times New Roman" w:hAnsi="Times New Roman" w:cs="Times New Roman"/>
      <w:b/>
      <w:bCs/>
      <w:spacing w:val="60"/>
      <w:sz w:val="26"/>
      <w:szCs w:val="26"/>
      <w:u w:val="none"/>
      <w:shd w:val="clear" w:color="auto" w:fill="FFFFFF"/>
    </w:rPr>
  </w:style>
  <w:style w:type="character" w:customStyle="1" w:styleId="52">
    <w:name w:val="Основной текст (5)_"/>
    <w:link w:val="53"/>
    <w:rsid w:val="001C19C7"/>
    <w:rPr>
      <w:spacing w:val="-10"/>
      <w:sz w:val="28"/>
      <w:szCs w:val="28"/>
      <w:shd w:val="clear" w:color="auto" w:fill="FFFFFF"/>
    </w:rPr>
  </w:style>
  <w:style w:type="character" w:customStyle="1" w:styleId="5Consolas">
    <w:name w:val="Основной текст (5) + Consolas"/>
    <w:aliases w:val="17.5 pt,Интервал -3 pt"/>
    <w:rsid w:val="001C19C7"/>
    <w:rPr>
      <w:rFonts w:ascii="Consolas" w:hAnsi="Consolas" w:cs="Consolas"/>
      <w:spacing w:val="-60"/>
      <w:sz w:val="35"/>
      <w:szCs w:val="35"/>
      <w:shd w:val="clear" w:color="auto" w:fill="FFFFFF"/>
      <w:lang w:val="en-US" w:eastAsia="en-US"/>
    </w:rPr>
  </w:style>
  <w:style w:type="character" w:customStyle="1" w:styleId="5Arial">
    <w:name w:val="Основной текст (5) + Arial"/>
    <w:aliases w:val="15.5 pt,Курсив,Интервал -3 pt1"/>
    <w:rsid w:val="001C19C7"/>
    <w:rPr>
      <w:rFonts w:ascii="Arial" w:hAnsi="Arial" w:cs="Arial"/>
      <w:i/>
      <w:iCs/>
      <w:spacing w:val="-60"/>
      <w:sz w:val="31"/>
      <w:szCs w:val="31"/>
      <w:shd w:val="clear" w:color="auto" w:fill="FFFFFF"/>
    </w:rPr>
  </w:style>
  <w:style w:type="character" w:customStyle="1" w:styleId="512pt">
    <w:name w:val="Основной текст (5) + 12 pt"/>
    <w:aliases w:val="Интервал 0 pt"/>
    <w:rsid w:val="001C19C7"/>
    <w:rPr>
      <w:noProof/>
      <w:spacing w:val="0"/>
      <w:sz w:val="24"/>
      <w:szCs w:val="24"/>
      <w:shd w:val="clear" w:color="auto" w:fill="FFFFFF"/>
    </w:rPr>
  </w:style>
  <w:style w:type="character" w:customStyle="1" w:styleId="Exact">
    <w:name w:val="Основной текст Exact"/>
    <w:rsid w:val="001C19C7"/>
    <w:rPr>
      <w:rFonts w:ascii="Times New Roman" w:hAnsi="Times New Roman" w:cs="Times New Roman"/>
      <w:u w:val="none"/>
    </w:rPr>
  </w:style>
  <w:style w:type="character" w:customStyle="1" w:styleId="afff1">
    <w:name w:val="Подпись к картинке_"/>
    <w:link w:val="afff2"/>
    <w:rsid w:val="001C19C7"/>
    <w:rPr>
      <w:sz w:val="26"/>
      <w:szCs w:val="26"/>
      <w:shd w:val="clear" w:color="auto" w:fill="FFFFFF"/>
    </w:rPr>
  </w:style>
  <w:style w:type="character" w:customStyle="1" w:styleId="115pt">
    <w:name w:val="Основной текст + 11.5 pt"/>
    <w:aliases w:val="Курсив3"/>
    <w:rsid w:val="001C19C7"/>
    <w:rPr>
      <w:rFonts w:ascii="Times New Roman" w:hAnsi="Times New Roman" w:cs="Times New Roman"/>
      <w:i/>
      <w:iCs/>
      <w:sz w:val="23"/>
      <w:szCs w:val="23"/>
      <w:u w:val="none"/>
      <w:shd w:val="clear" w:color="auto" w:fill="FFFFFF"/>
    </w:rPr>
  </w:style>
  <w:style w:type="character" w:customStyle="1" w:styleId="afff3">
    <w:name w:val="Колонтитул_"/>
    <w:link w:val="15"/>
    <w:rsid w:val="001C19C7"/>
    <w:rPr>
      <w:b/>
      <w:bCs/>
      <w:noProof/>
      <w:shd w:val="clear" w:color="auto" w:fill="FFFFFF"/>
    </w:rPr>
  </w:style>
  <w:style w:type="character" w:customStyle="1" w:styleId="afff4">
    <w:name w:val="Колонтитул"/>
    <w:rsid w:val="001C19C7"/>
  </w:style>
  <w:style w:type="character" w:customStyle="1" w:styleId="16">
    <w:name w:val="Заголовок №1_"/>
    <w:link w:val="17"/>
    <w:rsid w:val="001C19C7"/>
    <w:rPr>
      <w:b/>
      <w:bCs/>
      <w:sz w:val="26"/>
      <w:szCs w:val="26"/>
      <w:shd w:val="clear" w:color="auto" w:fill="FFFFFF"/>
    </w:rPr>
  </w:style>
  <w:style w:type="character" w:customStyle="1" w:styleId="6">
    <w:name w:val="Основной текст (6)_"/>
    <w:link w:val="60"/>
    <w:rsid w:val="001C19C7"/>
    <w:rPr>
      <w:b/>
      <w:bCs/>
      <w:sz w:val="17"/>
      <w:szCs w:val="17"/>
      <w:shd w:val="clear" w:color="auto" w:fill="FFFFFF"/>
    </w:rPr>
  </w:style>
  <w:style w:type="character" w:customStyle="1" w:styleId="afff5">
    <w:name w:val="Подпись к таблице_"/>
    <w:link w:val="18"/>
    <w:rsid w:val="001C19C7"/>
    <w:rPr>
      <w:sz w:val="26"/>
      <w:szCs w:val="26"/>
      <w:shd w:val="clear" w:color="auto" w:fill="FFFFFF"/>
    </w:rPr>
  </w:style>
  <w:style w:type="character" w:customStyle="1" w:styleId="afff6">
    <w:name w:val="Подпись к таблице"/>
    <w:rsid w:val="001C19C7"/>
    <w:rPr>
      <w:sz w:val="26"/>
      <w:szCs w:val="26"/>
      <w:u w:val="single"/>
      <w:shd w:val="clear" w:color="auto" w:fill="FFFFFF"/>
    </w:rPr>
  </w:style>
  <w:style w:type="character" w:customStyle="1" w:styleId="115pt1">
    <w:name w:val="Основной текст + 11.5 pt1"/>
    <w:aliases w:val="Курсив2"/>
    <w:rsid w:val="001C19C7"/>
    <w:rPr>
      <w:rFonts w:ascii="Times New Roman" w:hAnsi="Times New Roman" w:cs="Times New Roman"/>
      <w:i/>
      <w:iCs/>
      <w:sz w:val="23"/>
      <w:szCs w:val="23"/>
      <w:u w:val="none"/>
      <w:shd w:val="clear" w:color="auto" w:fill="FFFFFF"/>
    </w:rPr>
  </w:style>
  <w:style w:type="character" w:customStyle="1" w:styleId="Consolas">
    <w:name w:val="Основной текст + Consolas"/>
    <w:aliases w:val="6 pt"/>
    <w:rsid w:val="001C19C7"/>
    <w:rPr>
      <w:rFonts w:ascii="Consolas" w:hAnsi="Consolas" w:cs="Consolas"/>
      <w:sz w:val="12"/>
      <w:szCs w:val="12"/>
      <w:u w:val="none"/>
      <w:shd w:val="clear" w:color="auto" w:fill="FFFFFF"/>
    </w:rPr>
  </w:style>
  <w:style w:type="character" w:customStyle="1" w:styleId="afff7">
    <w:name w:val="Основной текст + Малые прописные"/>
    <w:rsid w:val="001C19C7"/>
    <w:rPr>
      <w:rFonts w:ascii="Times New Roman" w:hAnsi="Times New Roman" w:cs="Times New Roman"/>
      <w:smallCaps/>
      <w:noProof/>
      <w:sz w:val="26"/>
      <w:szCs w:val="26"/>
      <w:u w:val="none"/>
      <w:shd w:val="clear" w:color="auto" w:fill="FFFFFF"/>
    </w:rPr>
  </w:style>
  <w:style w:type="character" w:customStyle="1" w:styleId="10pt">
    <w:name w:val="Основной текст + 10 pt"/>
    <w:rsid w:val="001C19C7"/>
    <w:rPr>
      <w:rFonts w:ascii="Times New Roman" w:hAnsi="Times New Roman" w:cs="Times New Roman"/>
      <w:sz w:val="20"/>
      <w:szCs w:val="20"/>
      <w:u w:val="none"/>
      <w:shd w:val="clear" w:color="auto" w:fill="FFFFFF"/>
      <w:lang w:val="en-US" w:eastAsia="en-US"/>
    </w:rPr>
  </w:style>
  <w:style w:type="character" w:customStyle="1" w:styleId="19">
    <w:name w:val="Основной текст + Полужирный1"/>
    <w:rsid w:val="001C19C7"/>
    <w:rPr>
      <w:rFonts w:ascii="Times New Roman" w:hAnsi="Times New Roman" w:cs="Times New Roman"/>
      <w:b/>
      <w:bCs/>
      <w:sz w:val="26"/>
      <w:szCs w:val="26"/>
      <w:u w:val="none"/>
      <w:shd w:val="clear" w:color="auto" w:fill="FFFFFF"/>
    </w:rPr>
  </w:style>
  <w:style w:type="character" w:customStyle="1" w:styleId="2Exact">
    <w:name w:val="Основной текст (2) Exact"/>
    <w:rsid w:val="001C19C7"/>
    <w:rPr>
      <w:rFonts w:ascii="Times New Roman" w:hAnsi="Times New Roman" w:cs="Times New Roman"/>
      <w:b/>
      <w:bCs/>
      <w:u w:val="none"/>
    </w:rPr>
  </w:style>
  <w:style w:type="character" w:customStyle="1" w:styleId="4pt">
    <w:name w:val="Основной текст + 4 pt"/>
    <w:rsid w:val="001C19C7"/>
    <w:rPr>
      <w:rFonts w:ascii="Times New Roman" w:hAnsi="Times New Roman" w:cs="Times New Roman"/>
      <w:sz w:val="8"/>
      <w:szCs w:val="8"/>
      <w:u w:val="none"/>
      <w:shd w:val="clear" w:color="auto" w:fill="FFFFFF"/>
    </w:rPr>
  </w:style>
  <w:style w:type="character" w:customStyle="1" w:styleId="55pt">
    <w:name w:val="Основной текст + 5.5 pt"/>
    <w:aliases w:val="Интервал 0 pt2"/>
    <w:rsid w:val="001C19C7"/>
    <w:rPr>
      <w:rFonts w:ascii="Times New Roman" w:hAnsi="Times New Roman" w:cs="Times New Roman"/>
      <w:spacing w:val="10"/>
      <w:sz w:val="11"/>
      <w:szCs w:val="11"/>
      <w:u w:val="none"/>
      <w:shd w:val="clear" w:color="auto" w:fill="FFFFFF"/>
    </w:rPr>
  </w:style>
  <w:style w:type="character" w:customStyle="1" w:styleId="12pt1">
    <w:name w:val="Основной текст + 12 pt1"/>
    <w:aliases w:val="Курсив1,Интервал 5 pt"/>
    <w:rsid w:val="001C19C7"/>
    <w:rPr>
      <w:rFonts w:ascii="Times New Roman" w:hAnsi="Times New Roman" w:cs="Times New Roman"/>
      <w:i/>
      <w:iCs/>
      <w:spacing w:val="110"/>
      <w:sz w:val="24"/>
      <w:szCs w:val="24"/>
      <w:u w:val="none"/>
      <w:shd w:val="clear" w:color="auto" w:fill="FFFFFF"/>
    </w:rPr>
  </w:style>
  <w:style w:type="character" w:customStyle="1" w:styleId="10pt1">
    <w:name w:val="Основной текст + 10 pt1"/>
    <w:aliases w:val="Интервал 0 pt1"/>
    <w:rsid w:val="001C19C7"/>
    <w:rPr>
      <w:rFonts w:ascii="Times New Roman" w:hAnsi="Times New Roman" w:cs="Times New Roman"/>
      <w:spacing w:val="-10"/>
      <w:sz w:val="20"/>
      <w:szCs w:val="20"/>
      <w:u w:val="none"/>
      <w:shd w:val="clear" w:color="auto" w:fill="FFFFFF"/>
    </w:rPr>
  </w:style>
  <w:style w:type="character" w:customStyle="1" w:styleId="2pt">
    <w:name w:val="Основной текст + Интервал 2 pt"/>
    <w:rsid w:val="001C19C7"/>
    <w:rPr>
      <w:rFonts w:ascii="Times New Roman" w:hAnsi="Times New Roman" w:cs="Times New Roman"/>
      <w:spacing w:val="40"/>
      <w:sz w:val="26"/>
      <w:szCs w:val="26"/>
      <w:u w:val="none"/>
      <w:shd w:val="clear" w:color="auto" w:fill="FFFFFF"/>
    </w:rPr>
  </w:style>
  <w:style w:type="character" w:customStyle="1" w:styleId="85pt">
    <w:name w:val="Основной текст + 8.5 pt"/>
    <w:aliases w:val="Полужирный"/>
    <w:rsid w:val="001C19C7"/>
    <w:rPr>
      <w:rFonts w:ascii="Times New Roman" w:hAnsi="Times New Roman" w:cs="Times New Roman"/>
      <w:b/>
      <w:bCs/>
      <w:sz w:val="17"/>
      <w:szCs w:val="17"/>
      <w:u w:val="none"/>
      <w:shd w:val="clear" w:color="auto" w:fill="FFFFFF"/>
    </w:rPr>
  </w:style>
  <w:style w:type="paragraph" w:customStyle="1" w:styleId="42">
    <w:name w:val="Основной текст (4)"/>
    <w:basedOn w:val="a"/>
    <w:link w:val="4Exact"/>
    <w:rsid w:val="001C19C7"/>
    <w:pPr>
      <w:widowControl w:val="0"/>
      <w:shd w:val="clear" w:color="auto" w:fill="FFFFFF"/>
      <w:spacing w:before="360" w:after="0" w:line="240" w:lineRule="atLeast"/>
    </w:pPr>
    <w:rPr>
      <w:b/>
      <w:bCs/>
      <w:spacing w:val="2"/>
    </w:rPr>
  </w:style>
  <w:style w:type="paragraph" w:customStyle="1" w:styleId="29">
    <w:name w:val="Основной текст (2)"/>
    <w:basedOn w:val="a"/>
    <w:link w:val="28"/>
    <w:rsid w:val="001C19C7"/>
    <w:pPr>
      <w:widowControl w:val="0"/>
      <w:shd w:val="clear" w:color="auto" w:fill="FFFFFF"/>
      <w:spacing w:before="480" w:after="0" w:line="317" w:lineRule="exact"/>
      <w:ind w:hanging="380"/>
      <w:jc w:val="center"/>
    </w:pPr>
    <w:rPr>
      <w:b/>
      <w:bCs/>
      <w:sz w:val="26"/>
      <w:szCs w:val="26"/>
    </w:rPr>
  </w:style>
  <w:style w:type="paragraph" w:customStyle="1" w:styleId="53">
    <w:name w:val="Основной текст (5)"/>
    <w:basedOn w:val="a"/>
    <w:link w:val="52"/>
    <w:rsid w:val="001C19C7"/>
    <w:pPr>
      <w:widowControl w:val="0"/>
      <w:shd w:val="clear" w:color="auto" w:fill="FFFFFF"/>
      <w:spacing w:after="0" w:line="322" w:lineRule="exact"/>
      <w:jc w:val="both"/>
    </w:pPr>
    <w:rPr>
      <w:spacing w:val="-10"/>
      <w:sz w:val="28"/>
      <w:szCs w:val="28"/>
    </w:rPr>
  </w:style>
  <w:style w:type="paragraph" w:customStyle="1" w:styleId="afff2">
    <w:name w:val="Подпись к картинке"/>
    <w:basedOn w:val="a"/>
    <w:link w:val="afff1"/>
    <w:rsid w:val="001C19C7"/>
    <w:pPr>
      <w:widowControl w:val="0"/>
      <w:shd w:val="clear" w:color="auto" w:fill="FFFFFF"/>
      <w:spacing w:after="0" w:line="240" w:lineRule="atLeast"/>
    </w:pPr>
    <w:rPr>
      <w:sz w:val="26"/>
      <w:szCs w:val="26"/>
    </w:rPr>
  </w:style>
  <w:style w:type="paragraph" w:customStyle="1" w:styleId="15">
    <w:name w:val="Колонтитул1"/>
    <w:basedOn w:val="a"/>
    <w:link w:val="afff3"/>
    <w:rsid w:val="001C19C7"/>
    <w:pPr>
      <w:widowControl w:val="0"/>
      <w:shd w:val="clear" w:color="auto" w:fill="FFFFFF"/>
      <w:spacing w:after="0" w:line="240" w:lineRule="atLeast"/>
    </w:pPr>
    <w:rPr>
      <w:b/>
      <w:bCs/>
      <w:noProof/>
    </w:rPr>
  </w:style>
  <w:style w:type="paragraph" w:customStyle="1" w:styleId="17">
    <w:name w:val="Заголовок №1"/>
    <w:basedOn w:val="a"/>
    <w:link w:val="16"/>
    <w:rsid w:val="001C19C7"/>
    <w:pPr>
      <w:widowControl w:val="0"/>
      <w:shd w:val="clear" w:color="auto" w:fill="FFFFFF"/>
      <w:spacing w:before="300" w:after="360" w:line="240" w:lineRule="atLeast"/>
      <w:ind w:hanging="1100"/>
      <w:jc w:val="center"/>
      <w:outlineLvl w:val="0"/>
    </w:pPr>
    <w:rPr>
      <w:b/>
      <w:bCs/>
      <w:sz w:val="26"/>
      <w:szCs w:val="26"/>
    </w:rPr>
  </w:style>
  <w:style w:type="paragraph" w:customStyle="1" w:styleId="60">
    <w:name w:val="Основной текст (6)"/>
    <w:basedOn w:val="a"/>
    <w:link w:val="6"/>
    <w:rsid w:val="001C19C7"/>
    <w:pPr>
      <w:widowControl w:val="0"/>
      <w:shd w:val="clear" w:color="auto" w:fill="FFFFFF"/>
      <w:spacing w:after="0" w:line="317" w:lineRule="exact"/>
    </w:pPr>
    <w:rPr>
      <w:b/>
      <w:bCs/>
      <w:sz w:val="17"/>
      <w:szCs w:val="17"/>
    </w:rPr>
  </w:style>
  <w:style w:type="paragraph" w:customStyle="1" w:styleId="18">
    <w:name w:val="Подпись к таблице1"/>
    <w:basedOn w:val="a"/>
    <w:link w:val="afff5"/>
    <w:rsid w:val="001C19C7"/>
    <w:pPr>
      <w:widowControl w:val="0"/>
      <w:shd w:val="clear" w:color="auto" w:fill="FFFFFF"/>
      <w:spacing w:after="0" w:line="240" w:lineRule="atLeast"/>
    </w:pPr>
    <w:rPr>
      <w:sz w:val="26"/>
      <w:szCs w:val="26"/>
    </w:rPr>
  </w:style>
  <w:style w:type="character" w:styleId="afff8">
    <w:name w:val="annotation reference"/>
    <w:basedOn w:val="a0"/>
    <w:uiPriority w:val="99"/>
    <w:semiHidden/>
    <w:unhideWhenUsed/>
    <w:rsid w:val="000C2BC4"/>
    <w:rPr>
      <w:sz w:val="16"/>
      <w:szCs w:val="16"/>
    </w:rPr>
  </w:style>
  <w:style w:type="paragraph" w:styleId="afff9">
    <w:name w:val="annotation text"/>
    <w:basedOn w:val="a"/>
    <w:link w:val="afffa"/>
    <w:uiPriority w:val="99"/>
    <w:semiHidden/>
    <w:unhideWhenUsed/>
    <w:rsid w:val="000C2BC4"/>
    <w:pPr>
      <w:spacing w:line="240" w:lineRule="auto"/>
    </w:pPr>
    <w:rPr>
      <w:sz w:val="20"/>
      <w:szCs w:val="20"/>
    </w:rPr>
  </w:style>
  <w:style w:type="character" w:customStyle="1" w:styleId="afffa">
    <w:name w:val="Текст примечания Знак"/>
    <w:basedOn w:val="a0"/>
    <w:link w:val="afff9"/>
    <w:uiPriority w:val="99"/>
    <w:semiHidden/>
    <w:rsid w:val="000C2BC4"/>
    <w:rPr>
      <w:sz w:val="20"/>
      <w:szCs w:val="20"/>
    </w:rPr>
  </w:style>
  <w:style w:type="paragraph" w:styleId="afffb">
    <w:name w:val="annotation subject"/>
    <w:basedOn w:val="afff9"/>
    <w:next w:val="afff9"/>
    <w:link w:val="afffc"/>
    <w:uiPriority w:val="99"/>
    <w:semiHidden/>
    <w:unhideWhenUsed/>
    <w:rsid w:val="000C2BC4"/>
    <w:rPr>
      <w:b/>
      <w:bCs/>
    </w:rPr>
  </w:style>
  <w:style w:type="character" w:customStyle="1" w:styleId="afffc">
    <w:name w:val="Тема примечания Знак"/>
    <w:basedOn w:val="afffa"/>
    <w:link w:val="afffb"/>
    <w:uiPriority w:val="99"/>
    <w:semiHidden/>
    <w:rsid w:val="000C2B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docs.cntd.ru/document/420292638"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688122/"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4150B37408F9483D6C446C4524D4A2C3F20920E56AF28B4CE8A8BD3EE5FA68A5B78A6C4D0E7C9732t4qA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4AE71-F882-4C7C-BE6C-E3CDB573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25793</Words>
  <Characters>147025</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cp:lastModifiedBy>
  <cp:revision>2</cp:revision>
  <cp:lastPrinted>2018-12-12T06:06:00Z</cp:lastPrinted>
  <dcterms:created xsi:type="dcterms:W3CDTF">2023-03-16T13:38:00Z</dcterms:created>
  <dcterms:modified xsi:type="dcterms:W3CDTF">2023-03-16T13:38:00Z</dcterms:modified>
</cp:coreProperties>
</file>