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0B" w:rsidRPr="00EA65E1" w:rsidRDefault="003479E2" w:rsidP="00876CD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4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57460" cy="9001125"/>
            <wp:effectExtent l="19050" t="0" r="0" b="0"/>
            <wp:docPr id="2" name="Рисунок 1" descr="C:\Documents and Settings\Администратор\Рабочий стол\лок акты на сайт\1 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лок акты на сайт\1 3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520" cy="899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CDE" w:rsidRDefault="00876CDE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DE" w:rsidRDefault="00876CDE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DE" w:rsidRDefault="00876CDE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9E2" w:rsidRDefault="003479E2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CDE" w:rsidRDefault="00876CDE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2.8. В школе устанавливается следующий режим дня: занятия  начинаются в </w:t>
      </w:r>
      <w:r w:rsidRPr="00EA65E1">
        <w:rPr>
          <w:rFonts w:ascii="Times New Roman" w:hAnsi="Times New Roman" w:cs="Times New Roman"/>
          <w:sz w:val="24"/>
          <w:szCs w:val="24"/>
        </w:rPr>
        <w:t>9 часов</w:t>
      </w:r>
      <w:r w:rsidRPr="00EA6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Между началом внеурочных занятий и последним уроком обязательных занятий устраивается перерыв продолжительностью не менее </w:t>
      </w:r>
      <w:r w:rsidR="005C7A8C" w:rsidRPr="00EA65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A8C" w:rsidRPr="00EA65E1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EA6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2.9. Продолжительность урока: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1-е классы – в 1 полугодии составляет 35  минут, во 2 полугодии – 45 минут;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2-</w:t>
      </w:r>
      <w:r w:rsidRPr="00EA65E1">
        <w:rPr>
          <w:rFonts w:ascii="Times New Roman" w:hAnsi="Times New Roman" w:cs="Times New Roman"/>
          <w:sz w:val="24"/>
          <w:szCs w:val="24"/>
        </w:rPr>
        <w:t>11</w:t>
      </w: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 классы – 45 минут.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перемен между уроками составляет не менее 10 минут и </w:t>
      </w:r>
      <w:r w:rsidRPr="00EA65E1">
        <w:rPr>
          <w:rFonts w:ascii="Times New Roman" w:hAnsi="Times New Roman" w:cs="Times New Roman"/>
          <w:sz w:val="24"/>
          <w:szCs w:val="24"/>
        </w:rPr>
        <w:t xml:space="preserve">двумя </w:t>
      </w: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 перемен</w:t>
      </w:r>
      <w:r w:rsidRPr="00EA65E1">
        <w:rPr>
          <w:rFonts w:ascii="Times New Roman" w:hAnsi="Times New Roman" w:cs="Times New Roman"/>
          <w:sz w:val="24"/>
          <w:szCs w:val="24"/>
        </w:rPr>
        <w:t xml:space="preserve">ами </w:t>
      </w: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EA65E1">
        <w:rPr>
          <w:rFonts w:ascii="Times New Roman" w:hAnsi="Times New Roman" w:cs="Times New Roman"/>
          <w:sz w:val="24"/>
          <w:szCs w:val="24"/>
        </w:rPr>
        <w:t>20</w:t>
      </w: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 минут.  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2.10. Внеурочные занятия проводятся в соответствии с отдельным расписанием занятий. 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2.11. Посещение кинотеатров, музеев, выставочных залов, библиотек за пределами школы проводятся в соответствии с планом воспитательной работы с разрешения родителей (лиц их заменяющих)  на основании заявл</w:t>
      </w:r>
      <w:r w:rsidR="00EA65E1" w:rsidRPr="00EA65E1">
        <w:rPr>
          <w:rFonts w:ascii="Times New Roman" w:eastAsia="Times New Roman" w:hAnsi="Times New Roman" w:cs="Times New Roman"/>
          <w:sz w:val="24"/>
          <w:szCs w:val="24"/>
        </w:rPr>
        <w:t>ений и приказа директора школы во внеурочное время.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2.12.  Организованные групповые (классные) поездки  за пределы </w:t>
      </w:r>
      <w:r w:rsidRPr="00EA65E1">
        <w:rPr>
          <w:rFonts w:ascii="Times New Roman" w:hAnsi="Times New Roman" w:cs="Times New Roman"/>
          <w:sz w:val="24"/>
          <w:szCs w:val="24"/>
        </w:rPr>
        <w:t>села</w:t>
      </w: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 и области оформляются не позже чем за 10 дней до дня отъезда в соответс</w:t>
      </w:r>
      <w:r w:rsidR="00EA65E1" w:rsidRPr="00EA65E1">
        <w:rPr>
          <w:rFonts w:ascii="Times New Roman" w:eastAsia="Times New Roman" w:hAnsi="Times New Roman" w:cs="Times New Roman"/>
          <w:sz w:val="24"/>
          <w:szCs w:val="24"/>
        </w:rPr>
        <w:t>твии с нормативными документами только с разрешения Управления образования администрации Белгородского района.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7460B"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Организация дежурства в школе.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pacing w:val="2"/>
          <w:kern w:val="32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07460B" w:rsidRPr="00EA65E1">
        <w:rPr>
          <w:rFonts w:ascii="Times New Roman" w:eastAsia="Times New Roman" w:hAnsi="Times New Roman" w:cs="Times New Roman"/>
          <w:spacing w:val="2"/>
          <w:sz w:val="24"/>
          <w:szCs w:val="24"/>
        </w:rPr>
        <w:t>.1.</w:t>
      </w:r>
      <w:r w:rsidR="0007460B" w:rsidRPr="00EA65E1">
        <w:rPr>
          <w:rFonts w:ascii="Times New Roman" w:eastAsia="Times New Roman" w:hAnsi="Times New Roman" w:cs="Times New Roman"/>
          <w:spacing w:val="2"/>
          <w:kern w:val="32"/>
          <w:sz w:val="24"/>
          <w:szCs w:val="24"/>
        </w:rPr>
        <w:t xml:space="preserve"> В школе осуществляется дежурство в соответствии с графиком, утверждённым директором школы. В дежурстве по школе участвуют 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07460B" w:rsidRPr="00EA65E1">
        <w:rPr>
          <w:rFonts w:ascii="Times New Roman" w:hAnsi="Times New Roman" w:cs="Times New Roman"/>
          <w:sz w:val="24"/>
          <w:szCs w:val="24"/>
        </w:rPr>
        <w:t>6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460B" w:rsidRPr="00EA65E1">
        <w:rPr>
          <w:rFonts w:ascii="Times New Roman" w:hAnsi="Times New Roman" w:cs="Times New Roman"/>
          <w:sz w:val="24"/>
          <w:szCs w:val="24"/>
        </w:rPr>
        <w:t>11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классов (по согласованию с родителями и обучающимися),</w:t>
      </w:r>
      <w:r w:rsidR="0007460B" w:rsidRPr="00EA65E1">
        <w:rPr>
          <w:rFonts w:ascii="Times New Roman" w:eastAsia="Times New Roman" w:hAnsi="Times New Roman" w:cs="Times New Roman"/>
          <w:spacing w:val="2"/>
          <w:kern w:val="32"/>
          <w:sz w:val="24"/>
          <w:szCs w:val="24"/>
        </w:rPr>
        <w:t xml:space="preserve"> классные руководители, педагогические работники, заместители директора. 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pacing w:val="2"/>
          <w:kern w:val="32"/>
          <w:sz w:val="24"/>
          <w:szCs w:val="24"/>
        </w:rPr>
        <w:t>3</w:t>
      </w:r>
      <w:r w:rsidR="0007460B" w:rsidRPr="00EA65E1">
        <w:rPr>
          <w:rFonts w:ascii="Times New Roman" w:eastAsia="Times New Roman" w:hAnsi="Times New Roman" w:cs="Times New Roman"/>
          <w:spacing w:val="2"/>
          <w:kern w:val="32"/>
          <w:sz w:val="24"/>
          <w:szCs w:val="24"/>
        </w:rPr>
        <w:t xml:space="preserve">.2. Дежурство класса осуществляется в течение недели, ежедневно дежурство начинается за 30 минут до начала уроков, заканчивается  через 30 минут после окончания последнего урока в смене. 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pacing w:val="2"/>
          <w:kern w:val="32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pacing w:val="2"/>
          <w:kern w:val="32"/>
          <w:sz w:val="24"/>
          <w:szCs w:val="24"/>
        </w:rPr>
        <w:t>3</w:t>
      </w:r>
      <w:r w:rsidR="0007460B" w:rsidRPr="00EA65E1">
        <w:rPr>
          <w:rFonts w:ascii="Times New Roman" w:eastAsia="Times New Roman" w:hAnsi="Times New Roman" w:cs="Times New Roman"/>
          <w:spacing w:val="2"/>
          <w:kern w:val="32"/>
          <w:sz w:val="24"/>
          <w:szCs w:val="24"/>
        </w:rPr>
        <w:t xml:space="preserve">.3. Дежурство по школе регламентируется локальным актом школы «Положением </w:t>
      </w:r>
      <w:r w:rsidR="0007460B" w:rsidRPr="00EA65E1">
        <w:rPr>
          <w:rFonts w:ascii="Times New Roman" w:eastAsia="Times New Roman" w:hAnsi="Times New Roman" w:cs="Times New Roman"/>
          <w:bCs/>
          <w:sz w:val="24"/>
          <w:szCs w:val="24"/>
        </w:rPr>
        <w:t>о дежурстве в МОУ «</w:t>
      </w:r>
      <w:r w:rsidR="0007460B" w:rsidRPr="00EA65E1">
        <w:rPr>
          <w:rFonts w:ascii="Times New Roman" w:hAnsi="Times New Roman" w:cs="Times New Roman"/>
          <w:bCs/>
          <w:sz w:val="24"/>
          <w:szCs w:val="24"/>
        </w:rPr>
        <w:t>Хохловская</w:t>
      </w:r>
      <w:r w:rsidR="0007460B" w:rsidRPr="00EA65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460B" w:rsidRPr="00EA65E1">
        <w:rPr>
          <w:rFonts w:ascii="Times New Roman" w:hAnsi="Times New Roman" w:cs="Times New Roman"/>
          <w:bCs/>
          <w:sz w:val="24"/>
          <w:szCs w:val="24"/>
        </w:rPr>
        <w:t>СОШ</w:t>
      </w:r>
      <w:r w:rsidR="0007460B" w:rsidRPr="00EA65E1">
        <w:rPr>
          <w:rFonts w:ascii="Times New Roman" w:eastAsia="Times New Roman" w:hAnsi="Times New Roman" w:cs="Times New Roman"/>
          <w:bCs/>
          <w:sz w:val="24"/>
          <w:szCs w:val="24"/>
        </w:rPr>
        <w:t xml:space="preserve">»,  </w:t>
      </w:r>
      <w:r w:rsidR="0007460B" w:rsidRPr="00EA65E1">
        <w:rPr>
          <w:rFonts w:ascii="Times New Roman" w:eastAsia="Times New Roman" w:hAnsi="Times New Roman" w:cs="Times New Roman"/>
          <w:spacing w:val="2"/>
          <w:kern w:val="32"/>
          <w:sz w:val="24"/>
          <w:szCs w:val="24"/>
        </w:rPr>
        <w:t xml:space="preserve"> графиком дежурства.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Правила поведения </w:t>
      </w:r>
      <w:proofErr w:type="gramStart"/>
      <w:r w:rsidR="0007460B"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07460B"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Обучающиеся  приходят в школу за 10-15 минут до начала занятий, чистые и опрятные.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  При входе в школу соблюдают правила вежливости, переобуваются в сменную обувь и следуют к месту проведения урока. 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.2. Обучающиеся соблюдают в одежде официально-деловой стиль, не должны допускать небрежности, неряшливости, нарушения этических норм. В школьной деловой одежде не допускается: обувь на высоком каблуке, спортивная обувь; вещи, имеющие яркие, вызывающие и абстрактные рисунки; джинсы, спортивная одежда.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ab/>
        <w:t>Обучающиеся школы приносят необходимые учебные принадлежности, книги, тетради, дневник и являются в школу с подготовленными домашними заданиями по предметам согласно расписанию уроков. Для занятий  на  уроках физической культурой обучающиеся должны иметь спортивную форму и обувь для зала и  улицы (в соответствии с погодными условиями).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.4. Посещение занятий, указанных в расписании, является обязательным для всех обучающихся. Обучающиеся имеют право на посещение занятий неаудиторной занятости согласно графику проведения с целью ликвидации пробелов в изучении предметов или подготовки к олимпиадам, конкурсам</w:t>
      </w:r>
      <w:r w:rsidR="0007460B" w:rsidRPr="00EA65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.5. В случае пропуска учебных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запрещается.</w:t>
      </w:r>
      <w:r w:rsidR="0007460B" w:rsidRPr="00EA65E1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Обучающиеся, постоянно занимающиеся в спортивных,  музыкальных, художественных и других  коллективах вне школы, могут быть освобождены от занятий на время участия в сборах, соревнованиях, конкурсах, выступлениях при наличии соответствующего документа и академической успеваемости по всем предметам на основании приказа  директора школы или  управления образования  с согласия  родителей или лиц их заменяющих.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.6.  Ликвидация отставания по </w:t>
      </w:r>
      <w:r w:rsidR="00A530DE" w:rsidRPr="00EA65E1">
        <w:rPr>
          <w:rFonts w:ascii="Times New Roman" w:eastAsia="Times New Roman" w:hAnsi="Times New Roman" w:cs="Times New Roman"/>
          <w:sz w:val="24"/>
          <w:szCs w:val="24"/>
        </w:rPr>
        <w:t>практической части програм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530DE" w:rsidRPr="00EA65E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, возникшего в результате </w:t>
      </w:r>
      <w:r w:rsidR="00A530DE" w:rsidRPr="00EA65E1">
        <w:rPr>
          <w:rFonts w:ascii="Times New Roman" w:eastAsia="Times New Roman" w:hAnsi="Times New Roman" w:cs="Times New Roman"/>
          <w:sz w:val="24"/>
          <w:szCs w:val="24"/>
        </w:rPr>
        <w:t xml:space="preserve"> отсутствия на занятиях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, проводится на занятиях неаудиторной занятости.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.7. Обучающимся запрещается приносить в школу и на ее территорию с любой целью и использовать любым способом оружие, взрывчатые, </w:t>
      </w:r>
      <w:proofErr w:type="spell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взрыво</w:t>
      </w:r>
      <w:proofErr w:type="spell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- или огнеопасные предметы и вещества; спиртные напитки, наркотики, другие одурманивающие вещества и яды, газовые баллончики. 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.8.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ab/>
        <w:t xml:space="preserve">Нельзя без разрешения педагогов уходить из школы и с ее территории в урочное время. 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.9.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Обучающиеся школы проявляют уважение к старшим, заботятся о младших. Обучающиеся и педагоги обращаются друг к другу уважительно. 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ab/>
        <w:t>Обучающиеся должны беречь имущество школы, аккуратно относиться как к своему, так и к чужому имуществу.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ab/>
        <w:t>При входе педагога в класс, обучающиеся встают в знак приветствия, садятся после того, как педагог ответит на приветствие и разрешит сесть, подобным образом обучающиеся приветствуют любого взрослого, вошедшего в класс во время занятий.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Во время проведения урока нельзя шуметь, отвлекаться самому и отвлекать других посторонними разговорами, играми и другими, не относящимися к</w:t>
      </w:r>
      <w:r w:rsidRPr="00EA65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уроку, делами. 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.12. Урочное время должно использоваться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только для учебных целей. 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.13. По первому требованию учителя (классного руководителя) обучающиеся должны предъявлять дневник. Любые записи в дневниках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должны выполняться аккуратно. После каждой учебной недели родители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ставят свою подпись в дневнике.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.14. Если во время занятий обучающимся необходимо выйти из класса, то они должны поднять руку и попросить разрешения педагога. Если обучающийся хочет задать вопрос учителю или ответить на вопрос учителя, то поднимает руку. 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.15. Звонок (сигнал) об окончании урока дается для учителя. Только когда учитель объявит об окончании занятия, обучающиеся вправе покинуть класс. При выходе учителя или другого взрослого из класса обучающиеся встают.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.16.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не разрешается во время уроков и внеклассных мероприятий жевать резинку,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60B" w:rsidRPr="00EA65E1" w:rsidRDefault="0007460B" w:rsidP="000564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7460B"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>. Поведение до начала, в перерывах и после окончания занятий.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До начала урока обучающиеся должны:</w:t>
      </w:r>
      <w:proofErr w:type="gramEnd"/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прибыть к кабинету до первого звонка;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после первого звонка с разрешения учителя войти в класс и подготовиться к уроку.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.2. Во время перерывов (перемен)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обязаны: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навести чистоту и порядок на своем рабочем месте;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выйти из класса;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при движении по коридорам, лестницам, проходам придерживаться правой стороны;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подчиняться требованиям работников школы, дежурным обучающимся;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помочь подготовить класс по просьбе учителя к следующему уроку;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.3. Во время перерывов (перемен)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запрещается: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бегать по лестницам, вблизи оконных проемов и в других местах, не приспособленных для игр;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толкать друг друга, бросаться предметами и применять физическую силу для решения любого рода проблем;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употреблять непристойные выражения и жесты в адрес любых лиц;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шуметь, мешать отдыхать другим;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курить в здании и на территории школы.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.4. После окончания занятий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одеться и покинуть школу, соблюдая правила вежливости.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.5. Дежурный по классу: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находится в классе во время перемены;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обеспечивает порядок в классе, проветривает помещение;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lastRenderedPageBreak/>
        <w:t>– помогает учителю подготовить кла</w:t>
      </w:r>
      <w:proofErr w:type="gramStart"/>
      <w:r w:rsidRPr="00EA65E1">
        <w:rPr>
          <w:rFonts w:ascii="Times New Roman" w:eastAsia="Times New Roman" w:hAnsi="Times New Roman" w:cs="Times New Roman"/>
          <w:sz w:val="24"/>
          <w:szCs w:val="24"/>
        </w:rPr>
        <w:t>сс к сл</w:t>
      </w:r>
      <w:proofErr w:type="gramEnd"/>
      <w:r w:rsidRPr="00EA65E1">
        <w:rPr>
          <w:rFonts w:ascii="Times New Roman" w:eastAsia="Times New Roman" w:hAnsi="Times New Roman" w:cs="Times New Roman"/>
          <w:sz w:val="24"/>
          <w:szCs w:val="24"/>
        </w:rPr>
        <w:t>едующему уроку;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следит и поддерживает соответствующие санитарные условия.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, находясь в столовой: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выполняют требования педагогов и работников столовой;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проявляют внимание и осторожность при получении и употреблении горячих и жидких блюд;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употребляют еду и напитки, полученные в столовой и принесенные с собой, только в столовой;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– убирают за собой столовые принадлежности и посуду после принятия пищи.</w:t>
      </w:r>
    </w:p>
    <w:p w:rsidR="0007460B" w:rsidRPr="00EA65E1" w:rsidRDefault="0007460B" w:rsidP="00056495">
      <w:pPr>
        <w:pStyle w:val="a4"/>
        <w:jc w:val="both"/>
        <w:rPr>
          <w:rStyle w:val="a5"/>
          <w:rFonts w:ascii="Times New Roman" w:eastAsia="Times New Roman" w:hAnsi="Times New Roman"/>
          <w:sz w:val="24"/>
          <w:szCs w:val="24"/>
        </w:rPr>
      </w:pP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Style w:val="a5"/>
          <w:rFonts w:ascii="Times New Roman" w:eastAsia="Times New Roman" w:hAnsi="Times New Roman"/>
          <w:sz w:val="24"/>
          <w:szCs w:val="24"/>
        </w:rPr>
        <w:t>6</w:t>
      </w:r>
      <w:r w:rsidR="0007460B" w:rsidRPr="00EA65E1">
        <w:rPr>
          <w:rStyle w:val="a5"/>
          <w:rFonts w:ascii="Times New Roman" w:eastAsia="Times New Roman" w:hAnsi="Times New Roman"/>
          <w:sz w:val="24"/>
          <w:szCs w:val="24"/>
        </w:rPr>
        <w:t>. Правила поведения на территории школы.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.1. Въезд на территорию школы и парковка машин запрещена.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.2. На территории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вести себя спокойно, не ходить по газонам, не сорить.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.3. Все участники образовательного процесса должны бережно относиться к школьному имуществу, оберегать деревья, кустарники и цветы. 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.4. Курение и распитие спиртных напитков на территории школы запрещено.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7460B"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Права и обязанности </w:t>
      </w:r>
      <w:bookmarkEnd w:id="0"/>
      <w:r w:rsidR="0007460B"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 образовательного процесса.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4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7460B" w:rsidRPr="00056495">
        <w:rPr>
          <w:rFonts w:ascii="Times New Roman" w:eastAsia="Times New Roman" w:hAnsi="Times New Roman" w:cs="Times New Roman"/>
          <w:sz w:val="24"/>
          <w:szCs w:val="24"/>
        </w:rPr>
        <w:t>.1. Права и обязанности участников образовательного процесса регламентируются Уставом школы.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предоставляются академические права на: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психолого-медико-педагогической</w:t>
      </w:r>
      <w:proofErr w:type="spellEnd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коррекции;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3) </w:t>
      </w:r>
      <w:proofErr w:type="gramStart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</w:t>
      </w:r>
      <w:proofErr w:type="gramEnd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8) отсрочку от призыва на военную службу, предоставляемую в соответствии с </w:t>
      </w:r>
      <w:r w:rsid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</w:t>
      </w: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от 28 марта 1998 года N 53-ФЗ "О воинской обязанности и военной службе";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10) свободу совести, информации, свободное выражение собственных взглядов и убеждений;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12) академический отпуск в </w:t>
      </w:r>
      <w:r w:rsid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порядке</w:t>
      </w: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14) переход с платного обучения на бесплатное обучение в случаях и в </w:t>
      </w:r>
      <w:r w:rsid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порядке</w:t>
      </w: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которые предусмотрены </w:t>
      </w:r>
      <w:r w:rsid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</w:t>
      </w: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17) участие в управлении образовательной организацией в порядке, установленном ее уставом;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19) обжалование актов образовательной организации в установленном законодательством Российской Федерации порядке;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25) опубликование своих работ в изданиях образовательной организации на бесплатной основе;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proofErr w:type="gramStart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предоставляются следующие меры социальной поддержки и стимулирования: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транспортное обеспечение в соответствии со </w:t>
      </w:r>
      <w:r w:rsidRPr="000564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статьей 40</w:t>
      </w:r>
      <w:r w:rsidRPr="00056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056495" w:rsidRPr="00EA65E1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 </w:t>
      </w:r>
      <w:proofErr w:type="spellStart"/>
      <w:r w:rsidR="00056495" w:rsidRPr="00EA65E1">
        <w:rPr>
          <w:rFonts w:ascii="Times New Roman" w:eastAsia="Times New Roman" w:hAnsi="Times New Roman" w:cs="Times New Roman"/>
          <w:sz w:val="24"/>
          <w:szCs w:val="24"/>
        </w:rPr>
        <w:t>г.№</w:t>
      </w:r>
      <w:proofErr w:type="spellEnd"/>
      <w:r w:rsidR="00056495" w:rsidRPr="00EA65E1">
        <w:rPr>
          <w:rFonts w:ascii="Times New Roman" w:eastAsia="Times New Roman" w:hAnsi="Times New Roman" w:cs="Times New Roman"/>
          <w:sz w:val="24"/>
          <w:szCs w:val="24"/>
        </w:rPr>
        <w:t xml:space="preserve"> 273 –ФЗ.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кредита;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Pr="00056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</w:t>
      </w: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прохождении аттестации экстерны пользуются академическими правами </w:t>
      </w:r>
      <w:proofErr w:type="gramStart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соответствующей образовательной программе.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несовершеннолетних</w:t>
      </w:r>
      <w:proofErr w:type="gramEnd"/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Обучающиеся имеют право на участие в общественных объединениях, в том числе в профессиональных союзах, созданных в соответствии с </w:t>
      </w:r>
      <w:r w:rsid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законодательством</w:t>
      </w: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554932" w:rsidRPr="00045F89" w:rsidRDefault="00554932" w:rsidP="000564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554932" w:rsidRPr="00045F89" w:rsidRDefault="00554932" w:rsidP="0005649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45F89">
        <w:rPr>
          <w:bCs/>
          <w:color w:val="000000"/>
        </w:rPr>
        <w:t>1. Обучающиеся обязаны:</w:t>
      </w:r>
    </w:p>
    <w:p w:rsidR="00554932" w:rsidRPr="00045F89" w:rsidRDefault="00554932" w:rsidP="0005649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45F89">
        <w:rPr>
          <w:bCs/>
          <w:color w:val="000000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554932" w:rsidRPr="00045F89" w:rsidRDefault="00554932" w:rsidP="0005649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45F89">
        <w:rPr>
          <w:bCs/>
          <w:color w:val="000000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554932" w:rsidRPr="00045F89" w:rsidRDefault="00554932" w:rsidP="0005649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45F89">
        <w:rPr>
          <w:bCs/>
          <w:color w:val="000000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554932" w:rsidRPr="00045F89" w:rsidRDefault="00554932" w:rsidP="0005649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45F89">
        <w:rPr>
          <w:bCs/>
          <w:color w:val="000000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554932" w:rsidRPr="00045F89" w:rsidRDefault="00554932" w:rsidP="00056495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045F89">
        <w:rPr>
          <w:bCs/>
          <w:color w:val="000000"/>
        </w:rPr>
        <w:t>5) бережно относиться к имуществу организации, осуществляющей образовательную деятельность.</w:t>
      </w:r>
    </w:p>
    <w:p w:rsidR="0007460B" w:rsidRPr="00EA65E1" w:rsidRDefault="00554932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F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5.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</w:t>
      </w:r>
      <w:r w:rsidRPr="00045F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формами умственной отсталости).</w:t>
      </w:r>
      <w:r w:rsidRPr="00045F8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8</w:t>
      </w:r>
      <w:r w:rsidR="0007460B" w:rsidRPr="00EA65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. Поощрения и взыскания </w:t>
      </w:r>
      <w:proofErr w:type="gramStart"/>
      <w:r w:rsidR="0007460B" w:rsidRPr="00EA65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обучающихся</w:t>
      </w:r>
      <w:proofErr w:type="gramEnd"/>
      <w:r w:rsidR="0007460B" w:rsidRPr="00EA65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07460B" w:rsidRPr="00EA65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.1. </w:t>
      </w:r>
      <w:proofErr w:type="gramStart"/>
      <w:r w:rsidR="0007460B" w:rsidRPr="00EA65E1">
        <w:rPr>
          <w:rFonts w:ascii="Times New Roman" w:eastAsia="Times New Roman" w:hAnsi="Times New Roman" w:cs="Times New Roman"/>
          <w:spacing w:val="1"/>
          <w:sz w:val="24"/>
          <w:szCs w:val="24"/>
        </w:rPr>
        <w:t>Обучающиеся</w:t>
      </w:r>
      <w:proofErr w:type="gramEnd"/>
      <w:r w:rsidR="0007460B" w:rsidRPr="00EA65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поощряются и несут ответственность согласно 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«Положению о поощрениях и взысканиях обучающихся».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8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.2. За нарушения правил внутреннего распорядка </w:t>
      </w:r>
      <w:proofErr w:type="gramStart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школы, классный руководитель: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- вносят соответствующую запись в дневник </w:t>
      </w:r>
      <w:proofErr w:type="gramStart"/>
      <w:r w:rsidRPr="00EA65E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A65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- уведомляют родителей о проступке телефонным звонком;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- вызывают обучающегося с родителями (законными представителями) на заседание Педагогического совета, Совета по профилактике.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60B" w:rsidRPr="00EA65E1" w:rsidRDefault="000206F9" w:rsidP="00056495">
      <w:pPr>
        <w:pStyle w:val="a4"/>
        <w:jc w:val="both"/>
        <w:rPr>
          <w:rStyle w:val="153"/>
          <w:rFonts w:ascii="Times New Roman" w:eastAsia="Times New Roman" w:hAnsi="Times New Roman" w:cs="Times New Roman"/>
          <w:sz w:val="24"/>
          <w:szCs w:val="24"/>
        </w:rPr>
      </w:pPr>
      <w:bookmarkStart w:id="1" w:name="bookmark12"/>
      <w:r w:rsidRPr="00EA65E1">
        <w:rPr>
          <w:rStyle w:val="153"/>
          <w:rFonts w:ascii="Times New Roman" w:eastAsia="Times New Roman" w:hAnsi="Times New Roman" w:cs="Times New Roman"/>
          <w:sz w:val="24"/>
          <w:szCs w:val="24"/>
        </w:rPr>
        <w:t>9</w:t>
      </w:r>
      <w:r w:rsidR="0007460B" w:rsidRPr="00EA65E1">
        <w:rPr>
          <w:rStyle w:val="153"/>
          <w:rFonts w:ascii="Times New Roman" w:eastAsia="Times New Roman" w:hAnsi="Times New Roman" w:cs="Times New Roman"/>
          <w:sz w:val="24"/>
          <w:szCs w:val="24"/>
        </w:rPr>
        <w:t>.</w:t>
      </w:r>
      <w:r w:rsidR="0007460B" w:rsidRPr="00EA65E1">
        <w:rPr>
          <w:rStyle w:val="153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7460B" w:rsidRPr="00EA65E1">
        <w:rPr>
          <w:rStyle w:val="153"/>
          <w:rFonts w:ascii="Times New Roman" w:eastAsia="Times New Roman" w:hAnsi="Times New Roman" w:cs="Times New Roman"/>
          <w:sz w:val="24"/>
          <w:szCs w:val="24"/>
        </w:rPr>
        <w:t>Права и обязанности родителей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Style w:val="153"/>
          <w:rFonts w:ascii="Times New Roman" w:eastAsia="Times New Roman" w:hAnsi="Times New Roman" w:cs="Times New Roman"/>
          <w:sz w:val="24"/>
          <w:szCs w:val="24"/>
        </w:rPr>
        <w:t>(законных представителей) обучающихся</w:t>
      </w:r>
      <w:bookmarkEnd w:id="1"/>
      <w:r w:rsidRPr="00EA65E1">
        <w:rPr>
          <w:rStyle w:val="153"/>
          <w:rFonts w:ascii="Times New Roman" w:eastAsia="Times New Roman" w:hAnsi="Times New Roman" w:cs="Times New Roman"/>
          <w:sz w:val="24"/>
          <w:szCs w:val="24"/>
        </w:rPr>
        <w:t>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2" w:name="bookmark13"/>
      <w:r w:rsidRPr="00EA65E1">
        <w:rPr>
          <w:rStyle w:val="263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9</w:t>
      </w:r>
      <w:r w:rsidR="0007460B" w:rsidRPr="00EA65E1">
        <w:rPr>
          <w:rStyle w:val="263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.1. Родители (законные представители) </w:t>
      </w:r>
      <w:proofErr w:type="gramStart"/>
      <w:r w:rsidR="0007460B" w:rsidRPr="00EA65E1">
        <w:rPr>
          <w:rStyle w:val="263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обучающихся</w:t>
      </w:r>
      <w:proofErr w:type="gramEnd"/>
      <w:r w:rsidR="0007460B" w:rsidRPr="00EA65E1">
        <w:rPr>
          <w:rStyle w:val="263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имеют право на:</w:t>
      </w:r>
      <w:bookmarkEnd w:id="2"/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- ознакомление с ходом и содержанием образовательного процесса, а также с отметками своих детей;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- получение своевременной информации о родительских собраниях и встречах родительской общественности с представителями администрации школы;</w:t>
      </w:r>
    </w:p>
    <w:p w:rsidR="0007460B" w:rsidRPr="00EA65E1" w:rsidRDefault="0007460B" w:rsidP="00056495">
      <w:pPr>
        <w:pStyle w:val="a4"/>
        <w:jc w:val="both"/>
        <w:rPr>
          <w:rStyle w:val="262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- дополнительные встречи с учителем и администрацией школы во внеурочное время, если родитель (законный представитель) считает, что на то есть основания (в сроки, согласованные с учителем).</w:t>
      </w:r>
      <w:bookmarkStart w:id="3" w:name="bookmark14"/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A65E1">
        <w:rPr>
          <w:rStyle w:val="262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9</w:t>
      </w:r>
      <w:r w:rsidR="0007460B" w:rsidRPr="00EA65E1">
        <w:rPr>
          <w:rStyle w:val="262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.2. Родители (законные представители) обязаны:</w:t>
      </w:r>
      <w:bookmarkEnd w:id="3"/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- обеспечивать своевременное прибытие ребенка в школу, не допускать необоснованных прогулов;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 xml:space="preserve">- следить за здоровьем и внешним видом ребенка, 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- обеспечивать ребенка всем необходимым для посещения школы (канцелярские принадлежности, спортивная форма, дополнительные учебные пособия);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- соблюдать охранно-пропускной режим школы: ожидать ребенка после окончания занятий в вестибюле школы; предъявлять документ, удостоверяющий личность, при посещении учителя;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- поддерживать конта</w:t>
      </w:r>
      <w:proofErr w:type="gramStart"/>
      <w:r w:rsidRPr="00EA65E1">
        <w:rPr>
          <w:rFonts w:ascii="Times New Roman" w:eastAsia="Times New Roman" w:hAnsi="Times New Roman" w:cs="Times New Roman"/>
          <w:sz w:val="24"/>
          <w:szCs w:val="24"/>
        </w:rPr>
        <w:t>кт с кл</w:t>
      </w:r>
      <w:proofErr w:type="gramEnd"/>
      <w:r w:rsidRPr="00EA65E1">
        <w:rPr>
          <w:rFonts w:ascii="Times New Roman" w:eastAsia="Times New Roman" w:hAnsi="Times New Roman" w:cs="Times New Roman"/>
          <w:sz w:val="24"/>
          <w:szCs w:val="24"/>
        </w:rPr>
        <w:t>ассным руководителем своего ребенка;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- отпускать ребенка на внеклассные мероприятия, если он здоров и сам того желает.</w:t>
      </w: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07460B" w:rsidRPr="00EA65E1"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Заключительные положения.</w:t>
      </w:r>
    </w:p>
    <w:p w:rsidR="0007460B" w:rsidRPr="00EA65E1" w:rsidRDefault="0007460B" w:rsidP="0005649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460B" w:rsidRPr="00EA65E1" w:rsidRDefault="000206F9" w:rsidP="0005649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.1. Настоящие Правила распространяются на территорию школы и на все мероприятия, проводимые школой.</w:t>
      </w:r>
    </w:p>
    <w:p w:rsidR="00D54891" w:rsidRPr="00EA65E1" w:rsidRDefault="000206F9" w:rsidP="000564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65E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7460B" w:rsidRPr="00EA65E1">
        <w:rPr>
          <w:rFonts w:ascii="Times New Roman" w:eastAsia="Times New Roman" w:hAnsi="Times New Roman" w:cs="Times New Roman"/>
          <w:sz w:val="24"/>
          <w:szCs w:val="24"/>
        </w:rPr>
        <w:t>.2. За нарушение настоящих Правил и Устава школы обучающиеся привлекаются к ответственности в соответствии с Уставом и «Положением о поощрениях и взысканиях».</w:t>
      </w:r>
    </w:p>
    <w:sectPr w:rsidR="00D54891" w:rsidRPr="00EA65E1" w:rsidSect="00876CD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693F4C"/>
    <w:multiLevelType w:val="hybridMultilevel"/>
    <w:tmpl w:val="0320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1750419"/>
    <w:multiLevelType w:val="hybridMultilevel"/>
    <w:tmpl w:val="9F0C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E0A94"/>
    <w:multiLevelType w:val="hybridMultilevel"/>
    <w:tmpl w:val="2600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37730"/>
    <w:multiLevelType w:val="hybridMultilevel"/>
    <w:tmpl w:val="6042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4E56067"/>
    <w:multiLevelType w:val="hybridMultilevel"/>
    <w:tmpl w:val="27DE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84E58"/>
    <w:multiLevelType w:val="hybridMultilevel"/>
    <w:tmpl w:val="B5086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B72E67"/>
    <w:multiLevelType w:val="hybridMultilevel"/>
    <w:tmpl w:val="18246EFE"/>
    <w:lvl w:ilvl="0" w:tplc="F99ED21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891"/>
    <w:rsid w:val="000206F9"/>
    <w:rsid w:val="00045F89"/>
    <w:rsid w:val="00056495"/>
    <w:rsid w:val="0007460B"/>
    <w:rsid w:val="00095FAE"/>
    <w:rsid w:val="0018399C"/>
    <w:rsid w:val="002A45C4"/>
    <w:rsid w:val="002E1670"/>
    <w:rsid w:val="00336BAC"/>
    <w:rsid w:val="003479E2"/>
    <w:rsid w:val="00356222"/>
    <w:rsid w:val="003631AE"/>
    <w:rsid w:val="00554932"/>
    <w:rsid w:val="00596F22"/>
    <w:rsid w:val="005C7A8C"/>
    <w:rsid w:val="006348D1"/>
    <w:rsid w:val="006A6951"/>
    <w:rsid w:val="0071322B"/>
    <w:rsid w:val="007F155C"/>
    <w:rsid w:val="00876CDE"/>
    <w:rsid w:val="00A530DE"/>
    <w:rsid w:val="00CA3473"/>
    <w:rsid w:val="00CE1F18"/>
    <w:rsid w:val="00D54891"/>
    <w:rsid w:val="00DC468D"/>
    <w:rsid w:val="00E21A95"/>
    <w:rsid w:val="00EA65E1"/>
    <w:rsid w:val="00F6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4"/>
  </w:style>
  <w:style w:type="paragraph" w:styleId="4">
    <w:name w:val="heading 4"/>
    <w:basedOn w:val="a"/>
    <w:link w:val="40"/>
    <w:uiPriority w:val="9"/>
    <w:qFormat/>
    <w:rsid w:val="005549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D5489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54891"/>
    <w:pPr>
      <w:widowControl w:val="0"/>
      <w:autoSpaceDE w:val="0"/>
      <w:autoSpaceDN w:val="0"/>
      <w:adjustRightInd w:val="0"/>
      <w:spacing w:after="0" w:line="269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54891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54891"/>
    <w:pPr>
      <w:widowControl w:val="0"/>
      <w:autoSpaceDE w:val="0"/>
      <w:autoSpaceDN w:val="0"/>
      <w:adjustRightInd w:val="0"/>
      <w:spacing w:after="0" w:line="274" w:lineRule="exact"/>
      <w:ind w:hanging="20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54891"/>
    <w:pPr>
      <w:spacing w:after="0" w:line="240" w:lineRule="auto"/>
    </w:pPr>
  </w:style>
  <w:style w:type="character" w:customStyle="1" w:styleId="24">
    <w:name w:val="Заголовок №2 (4)_"/>
    <w:basedOn w:val="a0"/>
    <w:link w:val="240"/>
    <w:uiPriority w:val="99"/>
    <w:locked/>
    <w:rsid w:val="0007460B"/>
    <w:rPr>
      <w:rFonts w:ascii="Microsoft Sans Serif" w:hAnsi="Microsoft Sans Serif" w:cs="Microsoft Sans Serif"/>
      <w:sz w:val="44"/>
      <w:szCs w:val="44"/>
      <w:shd w:val="clear" w:color="auto" w:fill="FFFFFF"/>
    </w:rPr>
  </w:style>
  <w:style w:type="character" w:customStyle="1" w:styleId="263">
    <w:name w:val="Заголовок №2 (6)3"/>
    <w:basedOn w:val="a0"/>
    <w:uiPriority w:val="99"/>
    <w:rsid w:val="0007460B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153">
    <w:name w:val="Заголовок №1 (5)3"/>
    <w:basedOn w:val="a0"/>
    <w:uiPriority w:val="99"/>
    <w:rsid w:val="0007460B"/>
    <w:rPr>
      <w:rFonts w:ascii="Microsoft Sans Serif" w:hAnsi="Microsoft Sans Serif" w:cs="Microsoft Sans Serif"/>
      <w:b/>
      <w:bCs/>
      <w:spacing w:val="0"/>
      <w:sz w:val="23"/>
      <w:szCs w:val="23"/>
    </w:rPr>
  </w:style>
  <w:style w:type="character" w:customStyle="1" w:styleId="262">
    <w:name w:val="Заголовок №2 (6)2"/>
    <w:basedOn w:val="a0"/>
    <w:uiPriority w:val="99"/>
    <w:rsid w:val="0007460B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paragraph" w:customStyle="1" w:styleId="240">
    <w:name w:val="Заголовок №2 (4)"/>
    <w:basedOn w:val="a"/>
    <w:link w:val="24"/>
    <w:uiPriority w:val="99"/>
    <w:rsid w:val="0007460B"/>
    <w:pPr>
      <w:shd w:val="clear" w:color="auto" w:fill="FFFFFF"/>
      <w:spacing w:after="0" w:line="240" w:lineRule="atLeast"/>
      <w:outlineLvl w:val="1"/>
    </w:pPr>
    <w:rPr>
      <w:rFonts w:ascii="Microsoft Sans Serif" w:hAnsi="Microsoft Sans Serif" w:cs="Microsoft Sans Serif"/>
      <w:sz w:val="44"/>
      <w:szCs w:val="44"/>
    </w:rPr>
  </w:style>
  <w:style w:type="character" w:styleId="a5">
    <w:name w:val="Strong"/>
    <w:basedOn w:val="a0"/>
    <w:uiPriority w:val="99"/>
    <w:qFormat/>
    <w:rsid w:val="0007460B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5549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5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4932"/>
  </w:style>
  <w:style w:type="character" w:styleId="a6">
    <w:name w:val="Hyperlink"/>
    <w:basedOn w:val="a0"/>
    <w:uiPriority w:val="99"/>
    <w:semiHidden/>
    <w:unhideWhenUsed/>
    <w:rsid w:val="00554932"/>
    <w:rPr>
      <w:color w:val="0000FF"/>
      <w:u w:val="single"/>
    </w:rPr>
  </w:style>
  <w:style w:type="paragraph" w:customStyle="1" w:styleId="s9">
    <w:name w:val="s_9"/>
    <w:basedOn w:val="a"/>
    <w:rsid w:val="0055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2017-08-31T05:57:00Z</cp:lastPrinted>
  <dcterms:created xsi:type="dcterms:W3CDTF">2014-01-12T11:20:00Z</dcterms:created>
  <dcterms:modified xsi:type="dcterms:W3CDTF">2017-09-14T07:26:00Z</dcterms:modified>
</cp:coreProperties>
</file>